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6B69" w:rsidRDefault="00692A9B">
      <w:pPr>
        <w:pStyle w:val="Title"/>
        <w:ind w:firstLine="720"/>
        <w:rPr>
          <w:color w:val="1F497D"/>
          <w:sz w:val="32"/>
          <w:szCs w:val="32"/>
        </w:rPr>
      </w:pPr>
      <w:r>
        <w:rPr>
          <w:noProof/>
          <w:sz w:val="24"/>
          <w:szCs w:val="24"/>
          <w:lang w:bidi="hi-IN"/>
        </w:rPr>
        <mc:AlternateContent>
          <mc:Choice Requires="wps">
            <w:drawing>
              <wp:anchor distT="19050" distB="19050" distL="19685" distR="18415" simplePos="0" relativeHeight="3" behindDoc="0" locked="0" layoutInCell="0" allowOverlap="1" wp14:anchorId="5FA4AAAB" wp14:editId="4B34396A">
                <wp:simplePos x="0" y="0"/>
                <wp:positionH relativeFrom="column">
                  <wp:posOffset>4859020</wp:posOffset>
                </wp:positionH>
                <wp:positionV relativeFrom="paragraph">
                  <wp:posOffset>-6655</wp:posOffset>
                </wp:positionV>
                <wp:extent cx="1316355" cy="1479550"/>
                <wp:effectExtent l="0" t="0" r="0" b="0"/>
                <wp:wrapNone/>
                <wp:docPr id="1" name="Text Box 2"/>
                <wp:cNvGraphicFramePr/>
                <a:graphic xmlns:a="http://schemas.openxmlformats.org/drawingml/2006/main">
                  <a:graphicData uri="http://schemas.microsoft.com/office/word/2010/wordprocessingShape">
                    <wps:wsp>
                      <wps:cNvSpPr/>
                      <wps:spPr>
                        <a:xfrm>
                          <a:off x="0" y="0"/>
                          <a:ext cx="1316355" cy="1479550"/>
                        </a:xfrm>
                        <a:prstGeom prst="rect">
                          <a:avLst/>
                        </a:prstGeom>
                        <a:noFill/>
                        <a:ln w="38100">
                          <a:noFill/>
                          <a:miter/>
                        </a:ln>
                        <a:effectLst/>
                      </wps:spPr>
                      <wps:style>
                        <a:lnRef idx="0">
                          <a:scrgbClr r="0" g="0" b="0"/>
                        </a:lnRef>
                        <a:fillRef idx="0">
                          <a:scrgbClr r="0" g="0" b="0"/>
                        </a:fillRef>
                        <a:effectRef idx="0">
                          <a:scrgbClr r="0" g="0" b="0"/>
                        </a:effectRef>
                        <a:fontRef idx="minor"/>
                      </wps:style>
                      <wps:txbx>
                        <w:txbxContent>
                          <w:p w:rsidR="002648E2" w:rsidRDefault="002648E2">
                            <w:pPr>
                              <w:pStyle w:val="FrameContents"/>
                              <w:rPr>
                                <w:color w:val="1F497D"/>
                              </w:rPr>
                            </w:pPr>
                            <w:r>
                              <w:rPr>
                                <w:noProof/>
                                <w:color w:val="000000"/>
                                <w:lang w:bidi="hi-IN"/>
                              </w:rPr>
                              <w:drawing>
                                <wp:inline distT="0" distB="0" distL="0" distR="0" wp14:anchorId="172F8CEA" wp14:editId="163DBCCF">
                                  <wp:extent cx="1092835" cy="138938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noChangeArrowheads="1"/>
                                          </pic:cNvPicPr>
                                        </pic:nvPicPr>
                                        <pic:blipFill>
                                          <a:blip r:embed="rId9"/>
                                          <a:stretch>
                                            <a:fillRect/>
                                          </a:stretch>
                                        </pic:blipFill>
                                        <pic:spPr bwMode="auto">
                                          <a:xfrm>
                                            <a:off x="0" y="0"/>
                                            <a:ext cx="1092835" cy="1389380"/>
                                          </a:xfrm>
                                          <a:prstGeom prst="rect">
                                            <a:avLst/>
                                          </a:prstGeom>
                                        </pic:spPr>
                                      </pic:pic>
                                    </a:graphicData>
                                  </a:graphic>
                                </wp:inline>
                              </w:drawing>
                            </w:r>
                          </w:p>
                        </w:txbxContent>
                      </wps:txbx>
                      <wps:bodyPr anchor="t" upright="1">
                        <a:spAutoFit/>
                      </wps:bodyPr>
                    </wps:wsp>
                  </a:graphicData>
                </a:graphic>
                <wp14:sizeRelV relativeFrom="margin">
                  <wp14:pctHeight>20000</wp14:pctHeight>
                </wp14:sizeRelV>
              </wp:anchor>
            </w:drawing>
          </mc:Choice>
          <mc:Fallback>
            <w:pict>
              <v:rect id="Text Box 2" o:spid="_x0000_s1026" style="position:absolute;left:0;text-align:left;margin-left:382.6pt;margin-top:-.5pt;width:103.65pt;height:116.5pt;z-index:3;visibility:visible;mso-wrap-style:square;mso-height-percent:200;mso-wrap-distance-left:1.55pt;mso-wrap-distance-top:1.5pt;mso-wrap-distance-right:1.45pt;mso-wrap-distance-bottom:1.5pt;mso-position-horizontal:absolute;mso-position-horizontal-relative:text;mso-position-vertical:absolute;mso-position-vertical-relative:text;mso-height-percent:20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" o:allowincell="f" filled="f" stroked="f" strokeweight="3pt">
                <v:textbox style="mso-fit-shape-to-text:t">
                  <w:txbxContent>
                    <w:p w:rsidR="007A3EA6" w:rsidRDefault="007A3EA6">
                      <w:pPr>
                        <w:pStyle w:val="FrameContents"/>
                        <w:rPr>
                          <w:color w:val="1F497D"/>
                        </w:rPr>
                      </w:pPr>
                      <w:r>
                        <w:rPr>
                          <w:noProof/>
                          <w:color w:val="000000"/>
                          <w:lang w:bidi="hi-IN"/>
                        </w:rPr>
                        <w:drawing>
                          <wp:inline distT="0" distB="0" distL="0" distR="0" wp14:anchorId="172F8CEA" wp14:editId="163DBCCF">
                            <wp:extent cx="1092835" cy="138938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noChangeArrowheads="1"/>
                                    </pic:cNvPicPr>
                                  </pic:nvPicPr>
                                  <pic:blipFill>
                                    <a:blip r:embed="rId10"/>
                                    <a:stretch>
                                      <a:fillRect/>
                                    </a:stretch>
                                  </pic:blipFill>
                                  <pic:spPr bwMode="auto">
                                    <a:xfrm>
                                      <a:off x="0" y="0"/>
                                      <a:ext cx="1092835" cy="1389380"/>
                                    </a:xfrm>
                                    <a:prstGeom prst="rect">
                                      <a:avLst/>
                                    </a:prstGeom>
                                  </pic:spPr>
                                </pic:pic>
                              </a:graphicData>
                            </a:graphic>
                          </wp:inline>
                        </w:drawing>
                      </w:r>
                    </w:p>
                  </w:txbxContent>
                </v:textbox>
              </v:rect>
            </w:pict>
          </mc:Fallback>
        </mc:AlternateContent>
      </w:r>
      <w:r w:rsidR="00423535">
        <w:rPr>
          <w:color w:val="1F497D"/>
          <w:sz w:val="30"/>
          <w:szCs w:val="30"/>
        </w:rPr>
        <w:t>DR. ASHISH ANAND TRIPATHI</w:t>
      </w:r>
    </w:p>
    <w:p w:rsidR="006F6B69" w:rsidRDefault="006F6B69">
      <w:pPr>
        <w:pStyle w:val="Title"/>
        <w:ind w:firstLine="720"/>
        <w:rPr>
          <w:sz w:val="24"/>
          <w:szCs w:val="24"/>
        </w:rPr>
      </w:pPr>
    </w:p>
    <w:p w:rsidR="006F6B69" w:rsidRDefault="00423535">
      <w:pPr>
        <w:jc w:val="both"/>
      </w:pPr>
      <w:proofErr w:type="gramStart"/>
      <w:r>
        <w:rPr>
          <w:b/>
          <w:color w:val="000000"/>
          <w:u w:val="single"/>
        </w:rPr>
        <w:t>e-mail</w:t>
      </w:r>
      <w:proofErr w:type="gramEnd"/>
      <w:r>
        <w:rPr>
          <w:color w:val="000000"/>
          <w:u w:val="single"/>
        </w:rPr>
        <w:t xml:space="preserve"> –</w:t>
      </w:r>
      <w:hyperlink r:id="rId11">
        <w:r>
          <w:rPr>
            <w:rStyle w:val="Hyperlink"/>
            <w:color w:val="000000"/>
          </w:rPr>
          <w:t>ashishanandtripathi@gmail.com</w:t>
        </w:r>
      </w:hyperlink>
    </w:p>
    <w:p w:rsidR="006F6B69" w:rsidRDefault="00894001">
      <w:pPr>
        <w:jc w:val="both"/>
      </w:pPr>
      <w:hyperlink r:id="rId12">
        <w:r w:rsidR="00423535">
          <w:rPr>
            <w:rStyle w:val="Hyperlink"/>
            <w:color w:val="000000"/>
          </w:rPr>
          <w:t>https://www.scholar.google.co.in/ashishanandtripathi</w:t>
        </w:r>
      </w:hyperlink>
    </w:p>
    <w:p w:rsidR="006F6B69" w:rsidRDefault="00894001">
      <w:pPr>
        <w:jc w:val="both"/>
      </w:pPr>
      <w:hyperlink r:id="rId13">
        <w:r w:rsidR="00423535">
          <w:rPr>
            <w:rStyle w:val="Hyperlink"/>
            <w:color w:val="000000"/>
          </w:rPr>
          <w:t>https://www.linkedin.com/ashishanandtripathi</w:t>
        </w:r>
      </w:hyperlink>
    </w:p>
    <w:p w:rsidR="006F6B69" w:rsidRDefault="00423535">
      <w:pPr>
        <w:jc w:val="both"/>
      </w:pPr>
      <w:r>
        <w:rPr>
          <w:color w:val="000000"/>
        </w:rPr>
        <w:t xml:space="preserve">Village and Post- </w:t>
      </w:r>
      <w:proofErr w:type="spellStart"/>
      <w:r>
        <w:rPr>
          <w:color w:val="000000"/>
        </w:rPr>
        <w:t>Pahalwanpur</w:t>
      </w:r>
      <w:proofErr w:type="spellEnd"/>
      <w:r>
        <w:rPr>
          <w:color w:val="000000"/>
        </w:rPr>
        <w:t>,</w:t>
      </w:r>
    </w:p>
    <w:p w:rsidR="006F6B69" w:rsidRDefault="00423535">
      <w:pPr>
        <w:jc w:val="both"/>
      </w:pPr>
      <w:r>
        <w:rPr>
          <w:color w:val="000000"/>
        </w:rPr>
        <w:t xml:space="preserve">District- </w:t>
      </w:r>
      <w:proofErr w:type="spellStart"/>
      <w:r>
        <w:rPr>
          <w:color w:val="000000"/>
        </w:rPr>
        <w:t>Ghazipur</w:t>
      </w:r>
      <w:proofErr w:type="spellEnd"/>
      <w:r>
        <w:rPr>
          <w:color w:val="000000"/>
        </w:rPr>
        <w:t>, Uttar Pradesh- 233311</w:t>
      </w:r>
      <w:r w:rsidR="00692A9B">
        <w:rPr>
          <w:color w:val="000000"/>
        </w:rPr>
        <w:t>.</w:t>
      </w:r>
    </w:p>
    <w:p w:rsidR="006F6B69" w:rsidRDefault="00423535">
      <w:pPr>
        <w:jc w:val="both"/>
      </w:pPr>
      <w:r>
        <w:rPr>
          <w:b/>
          <w:caps/>
          <w:color w:val="000000"/>
        </w:rPr>
        <w:t>c</w:t>
      </w:r>
      <w:r>
        <w:rPr>
          <w:b/>
          <w:color w:val="000000"/>
        </w:rPr>
        <w:t>ontact no</w:t>
      </w:r>
      <w:r>
        <w:rPr>
          <w:color w:val="000000"/>
        </w:rPr>
        <w:t>- +91 9453312919</w:t>
      </w:r>
    </w:p>
    <w:p w:rsidR="006F6B69" w:rsidRDefault="00423535">
      <w:pPr>
        <w:tabs>
          <w:tab w:val="left" w:pos="1245"/>
        </w:tabs>
        <w:jc w:val="both"/>
      </w:pPr>
      <w:r>
        <w:rPr>
          <w:noProof/>
          <w:lang w:bidi="hi-IN"/>
        </w:rPr>
        <mc:AlternateContent>
          <mc:Choice Requires="wps">
            <w:drawing>
              <wp:anchor distT="19685" distB="19685" distL="19050" distR="19050" simplePos="0" relativeHeight="2" behindDoc="0" locked="0" layoutInCell="0" allowOverlap="1" wp14:anchorId="67FE5234">
                <wp:simplePos x="0" y="0"/>
                <wp:positionH relativeFrom="column">
                  <wp:posOffset>0</wp:posOffset>
                </wp:positionH>
                <wp:positionV relativeFrom="paragraph">
                  <wp:posOffset>64135</wp:posOffset>
                </wp:positionV>
                <wp:extent cx="6174740" cy="0"/>
                <wp:effectExtent l="19050" t="19685" r="19050" b="19685"/>
                <wp:wrapNone/>
                <wp:docPr id="5" name="Line 2"/>
                <wp:cNvGraphicFramePr/>
                <a:graphic xmlns:a="http://schemas.openxmlformats.org/drawingml/2006/main">
                  <a:graphicData uri="http://schemas.microsoft.com/office/word/2010/wordprocessingShape">
                    <wps:wsp>
                      <wps:cNvCnPr/>
                      <wps:spPr>
                        <a:xfrm>
                          <a:off x="0" y="0"/>
                          <a:ext cx="6174720" cy="0"/>
                        </a:xfrm>
                        <a:prstGeom prst="line">
                          <a:avLst/>
                        </a:prstGeom>
                        <a:ln w="38100">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xmlns:w15="http://schemas.microsoft.com/office/word/2012/wordml">
            <w:pict>
              <v:line id="shape_0" from="0pt,5.05pt" to="486.15pt,5.05pt" ID="Line 2" stroked="t" o:allowincell="f" style="position:absolute" wp14:anchorId="67FE5234">
                <v:stroke color="#1f497d" weight="38160" joinstyle="round" endcap="flat"/>
                <v:fill o:detectmouseclick="t" on="false"/>
                <w10:wrap type="none"/>
              </v:line>
            </w:pict>
          </mc:Fallback>
        </mc:AlternateContent>
      </w:r>
    </w:p>
    <w:p w:rsidR="006F6B69" w:rsidRDefault="006F6B69">
      <w:pPr>
        <w:tabs>
          <w:tab w:val="left" w:pos="1170"/>
        </w:tabs>
        <w:jc w:val="both"/>
        <w:rPr>
          <w:sz w:val="2"/>
          <w:szCs w:val="2"/>
        </w:rPr>
      </w:pPr>
    </w:p>
    <w:p w:rsidR="006F6B69" w:rsidRDefault="006F6B69">
      <w:pPr>
        <w:pStyle w:val="Heading1"/>
        <w:jc w:val="both"/>
        <w:rPr>
          <w:b/>
          <w:bCs/>
          <w:sz w:val="2"/>
          <w:szCs w:val="2"/>
        </w:rPr>
      </w:pPr>
    </w:p>
    <w:p w:rsidR="006F6B69" w:rsidRPr="00FF1B58" w:rsidRDefault="00423535">
      <w:pPr>
        <w:spacing w:line="360" w:lineRule="auto"/>
        <w:rPr>
          <w:b/>
          <w:i/>
          <w:color w:val="1F497D"/>
          <w:u w:val="single"/>
        </w:rPr>
      </w:pPr>
      <w:r w:rsidRPr="00FF1B58">
        <w:rPr>
          <w:b/>
          <w:color w:val="1F497D"/>
          <w:u w:val="single"/>
        </w:rPr>
        <w:t>Career Objective</w:t>
      </w:r>
    </w:p>
    <w:p w:rsidR="001962B7" w:rsidRDefault="00423535" w:rsidP="001962B7">
      <w:pPr>
        <w:spacing w:line="360" w:lineRule="auto"/>
        <w:ind w:firstLine="720"/>
        <w:jc w:val="both"/>
        <w:rPr>
          <w:color w:val="000000"/>
        </w:rPr>
      </w:pPr>
      <w:r w:rsidRPr="00FF1B58">
        <w:rPr>
          <w:color w:val="000000"/>
        </w:rPr>
        <w:t>To succeed in an environment of growth and excellence</w:t>
      </w:r>
      <w:r w:rsidR="00E75398">
        <w:rPr>
          <w:color w:val="000000"/>
        </w:rPr>
        <w:t>,</w:t>
      </w:r>
      <w:r w:rsidR="0048338F">
        <w:rPr>
          <w:color w:val="000000"/>
        </w:rPr>
        <w:t xml:space="preserve"> earn a job which </w:t>
      </w:r>
      <w:r w:rsidRPr="00FF1B58">
        <w:rPr>
          <w:color w:val="000000"/>
        </w:rPr>
        <w:t>help</w:t>
      </w:r>
      <w:r w:rsidR="007D33E2">
        <w:rPr>
          <w:color w:val="000000"/>
        </w:rPr>
        <w:t>s</w:t>
      </w:r>
      <w:r w:rsidRPr="00FF1B58">
        <w:rPr>
          <w:color w:val="000000"/>
        </w:rPr>
        <w:t xml:space="preserve"> me achieve personal as well as organiza</w:t>
      </w:r>
      <w:r w:rsidR="001962B7">
        <w:rPr>
          <w:color w:val="000000"/>
        </w:rPr>
        <w:t>tion goals. To excel,</w:t>
      </w:r>
      <w:r w:rsidRPr="00FF1B58">
        <w:rPr>
          <w:color w:val="000000"/>
        </w:rPr>
        <w:t xml:space="preserve"> through creativity, innovation, research, </w:t>
      </w:r>
      <w:r w:rsidR="001962B7">
        <w:rPr>
          <w:color w:val="000000"/>
        </w:rPr>
        <w:t>learning,</w:t>
      </w:r>
      <w:r w:rsidR="001962B7" w:rsidRPr="00FF1B58">
        <w:rPr>
          <w:color w:val="000000"/>
        </w:rPr>
        <w:t xml:space="preserve"> </w:t>
      </w:r>
      <w:r w:rsidRPr="00FF1B58">
        <w:rPr>
          <w:color w:val="000000"/>
        </w:rPr>
        <w:t xml:space="preserve">skills and perseverance. </w:t>
      </w:r>
      <w:proofErr w:type="gramStart"/>
      <w:r w:rsidRPr="00FF1B58">
        <w:rPr>
          <w:color w:val="000000"/>
        </w:rPr>
        <w:t>To serve</w:t>
      </w:r>
      <w:r w:rsidR="007D33E2">
        <w:rPr>
          <w:color w:val="000000"/>
        </w:rPr>
        <w:t xml:space="preserve"> </w:t>
      </w:r>
      <w:r w:rsidRPr="00FF1B58">
        <w:rPr>
          <w:color w:val="000000"/>
        </w:rPr>
        <w:t xml:space="preserve">my parents, </w:t>
      </w:r>
      <w:r w:rsidR="00D1463B">
        <w:rPr>
          <w:color w:val="000000"/>
        </w:rPr>
        <w:t>society</w:t>
      </w:r>
      <w:r w:rsidR="00606BBD">
        <w:rPr>
          <w:color w:val="000000"/>
        </w:rPr>
        <w:t xml:space="preserve"> and </w:t>
      </w:r>
      <w:r w:rsidR="007D33E2">
        <w:rPr>
          <w:color w:val="000000"/>
        </w:rPr>
        <w:t xml:space="preserve">my </w:t>
      </w:r>
      <w:r w:rsidR="00606BBD">
        <w:rPr>
          <w:color w:val="000000"/>
        </w:rPr>
        <w:t>country</w:t>
      </w:r>
      <w:r w:rsidR="001962B7">
        <w:rPr>
          <w:color w:val="000000"/>
        </w:rPr>
        <w:t>.</w:t>
      </w:r>
      <w:proofErr w:type="gramEnd"/>
    </w:p>
    <w:p w:rsidR="00FF1B58" w:rsidRPr="00FF1B58" w:rsidRDefault="00FF1B58" w:rsidP="0011757C">
      <w:pPr>
        <w:spacing w:line="360" w:lineRule="auto"/>
        <w:jc w:val="both"/>
        <w:rPr>
          <w:b/>
          <w:i/>
          <w:color w:val="1F497D"/>
          <w:u w:val="single"/>
        </w:rPr>
      </w:pPr>
      <w:r w:rsidRPr="00FF1B58">
        <w:rPr>
          <w:b/>
          <w:color w:val="1F497D"/>
          <w:u w:val="single"/>
        </w:rPr>
        <w:t>Educational qualifications</w:t>
      </w:r>
    </w:p>
    <w:tbl>
      <w:tblPr>
        <w:tblW w:w="5000" w:type="pct"/>
        <w:tblInd w:w="55" w:type="dxa"/>
        <w:tblLayout w:type="fixed"/>
        <w:tblCellMar>
          <w:top w:w="55" w:type="dxa"/>
          <w:left w:w="55" w:type="dxa"/>
          <w:bottom w:w="55" w:type="dxa"/>
          <w:right w:w="55" w:type="dxa"/>
        </w:tblCellMar>
        <w:tblLook w:val="04A0" w:firstRow="1" w:lastRow="0" w:firstColumn="1" w:lastColumn="0" w:noHBand="0" w:noVBand="1"/>
      </w:tblPr>
      <w:tblGrid>
        <w:gridCol w:w="1542"/>
        <w:gridCol w:w="1977"/>
        <w:gridCol w:w="1740"/>
        <w:gridCol w:w="4597"/>
      </w:tblGrid>
      <w:tr w:rsidR="00FF1B58" w:rsidRPr="00FF1B58" w:rsidTr="0011757C">
        <w:tc>
          <w:tcPr>
            <w:tcW w:w="1542" w:type="dxa"/>
            <w:tcBorders>
              <w:top w:val="single" w:sz="4" w:space="0" w:color="000000"/>
              <w:left w:val="single" w:sz="4" w:space="0" w:color="000000"/>
              <w:bottom w:val="single" w:sz="4" w:space="0" w:color="000000"/>
            </w:tcBorders>
          </w:tcPr>
          <w:p w:rsidR="00FF1B58" w:rsidRPr="00FF1B58" w:rsidRDefault="00FF1B58" w:rsidP="0052425F">
            <w:pPr>
              <w:pStyle w:val="TableContents"/>
              <w:jc w:val="center"/>
              <w:rPr>
                <w:b/>
                <w:bCs/>
              </w:rPr>
            </w:pPr>
            <w:r w:rsidRPr="00FF1B58">
              <w:rPr>
                <w:b/>
                <w:bCs/>
              </w:rPr>
              <w:t>Degree</w:t>
            </w:r>
          </w:p>
        </w:tc>
        <w:tc>
          <w:tcPr>
            <w:tcW w:w="1977" w:type="dxa"/>
            <w:tcBorders>
              <w:top w:val="single" w:sz="4" w:space="0" w:color="000000"/>
              <w:left w:val="single" w:sz="4" w:space="0" w:color="000000"/>
              <w:bottom w:val="single" w:sz="4" w:space="0" w:color="000000"/>
            </w:tcBorders>
          </w:tcPr>
          <w:p w:rsidR="00FF1B58" w:rsidRPr="00FF1B58" w:rsidRDefault="00FF1B58" w:rsidP="0052425F">
            <w:pPr>
              <w:pStyle w:val="TableContents"/>
              <w:jc w:val="center"/>
              <w:rPr>
                <w:b/>
                <w:bCs/>
              </w:rPr>
            </w:pPr>
            <w:r w:rsidRPr="00FF1B58">
              <w:rPr>
                <w:b/>
                <w:bCs/>
              </w:rPr>
              <w:t>Subject</w:t>
            </w:r>
          </w:p>
        </w:tc>
        <w:tc>
          <w:tcPr>
            <w:tcW w:w="1740" w:type="dxa"/>
            <w:tcBorders>
              <w:top w:val="single" w:sz="4" w:space="0" w:color="000000"/>
              <w:left w:val="single" w:sz="4" w:space="0" w:color="000000"/>
              <w:bottom w:val="single" w:sz="4" w:space="0" w:color="000000"/>
            </w:tcBorders>
          </w:tcPr>
          <w:p w:rsidR="00FF1B58" w:rsidRPr="00FF1B58" w:rsidRDefault="00FF1B58" w:rsidP="0052425F">
            <w:pPr>
              <w:pStyle w:val="TableContents"/>
              <w:jc w:val="center"/>
              <w:rPr>
                <w:b/>
                <w:bCs/>
              </w:rPr>
            </w:pPr>
            <w:r w:rsidRPr="00FF1B58">
              <w:rPr>
                <w:b/>
                <w:bCs/>
              </w:rPr>
              <w:t>Year- Division</w:t>
            </w:r>
          </w:p>
        </w:tc>
        <w:tc>
          <w:tcPr>
            <w:tcW w:w="4597" w:type="dxa"/>
            <w:tcBorders>
              <w:top w:val="single" w:sz="4" w:space="0" w:color="000000"/>
              <w:left w:val="single" w:sz="4" w:space="0" w:color="000000"/>
              <w:bottom w:val="single" w:sz="4" w:space="0" w:color="000000"/>
              <w:right w:val="single" w:sz="4" w:space="0" w:color="000000"/>
            </w:tcBorders>
          </w:tcPr>
          <w:p w:rsidR="00FF1B58" w:rsidRPr="00FF1B58" w:rsidRDefault="00FF1B58" w:rsidP="0052425F">
            <w:pPr>
              <w:pStyle w:val="TableContents"/>
              <w:jc w:val="center"/>
              <w:rPr>
                <w:b/>
                <w:bCs/>
              </w:rPr>
            </w:pPr>
            <w:r w:rsidRPr="00FF1B58">
              <w:rPr>
                <w:b/>
                <w:bCs/>
              </w:rPr>
              <w:t>Specialization</w:t>
            </w:r>
          </w:p>
        </w:tc>
      </w:tr>
      <w:tr w:rsidR="004D41ED" w:rsidRPr="00FF1B58" w:rsidTr="0011757C">
        <w:tc>
          <w:tcPr>
            <w:tcW w:w="1542" w:type="dxa"/>
            <w:tcBorders>
              <w:left w:val="single" w:sz="4" w:space="0" w:color="000000"/>
              <w:bottom w:val="single" w:sz="4" w:space="0" w:color="000000"/>
            </w:tcBorders>
          </w:tcPr>
          <w:p w:rsidR="004D41ED" w:rsidRPr="00FF1B58" w:rsidRDefault="004D41ED" w:rsidP="0052425F">
            <w:pPr>
              <w:pStyle w:val="TableContents"/>
            </w:pPr>
            <w:r>
              <w:t>PDF</w:t>
            </w:r>
            <w:r w:rsidR="00D1463B">
              <w:t>-ICSSR</w:t>
            </w:r>
          </w:p>
        </w:tc>
        <w:tc>
          <w:tcPr>
            <w:tcW w:w="1977" w:type="dxa"/>
            <w:tcBorders>
              <w:left w:val="single" w:sz="4" w:space="0" w:color="000000"/>
              <w:bottom w:val="single" w:sz="4" w:space="0" w:color="000000"/>
            </w:tcBorders>
          </w:tcPr>
          <w:p w:rsidR="004D41ED" w:rsidRPr="00FF1B58" w:rsidRDefault="004D41ED" w:rsidP="0052425F">
            <w:pPr>
              <w:pStyle w:val="TableContents"/>
            </w:pPr>
            <w:r>
              <w:t>Management</w:t>
            </w:r>
          </w:p>
        </w:tc>
        <w:tc>
          <w:tcPr>
            <w:tcW w:w="1740" w:type="dxa"/>
            <w:tcBorders>
              <w:left w:val="single" w:sz="4" w:space="0" w:color="000000"/>
              <w:bottom w:val="single" w:sz="4" w:space="0" w:color="000000"/>
            </w:tcBorders>
          </w:tcPr>
          <w:p w:rsidR="004D41ED" w:rsidRPr="00FF1B58" w:rsidRDefault="004D41ED" w:rsidP="0052425F">
            <w:pPr>
              <w:pStyle w:val="TableContents"/>
            </w:pPr>
            <w:r>
              <w:t>2023</w:t>
            </w:r>
            <w:r w:rsidR="00D1463B">
              <w:t>-2025</w:t>
            </w:r>
          </w:p>
        </w:tc>
        <w:tc>
          <w:tcPr>
            <w:tcW w:w="4597" w:type="dxa"/>
            <w:tcBorders>
              <w:left w:val="single" w:sz="4" w:space="0" w:color="000000"/>
              <w:bottom w:val="single" w:sz="4" w:space="0" w:color="000000"/>
              <w:right w:val="single" w:sz="4" w:space="0" w:color="000000"/>
            </w:tcBorders>
          </w:tcPr>
          <w:p w:rsidR="004D41ED" w:rsidRPr="00FF1B58" w:rsidRDefault="004D41ED" w:rsidP="0052425F">
            <w:pPr>
              <w:widowControl w:val="0"/>
              <w:rPr>
                <w:color w:val="000000"/>
              </w:rPr>
            </w:pPr>
            <w:r>
              <w:t>“Awareness and Practices of Consumer Rights and Protection in India with special reference to Indian Mythological thoughts and works”</w:t>
            </w:r>
          </w:p>
        </w:tc>
      </w:tr>
      <w:tr w:rsidR="00FF1B58" w:rsidRPr="00FF1B58" w:rsidTr="0011757C">
        <w:tc>
          <w:tcPr>
            <w:tcW w:w="1542" w:type="dxa"/>
            <w:tcBorders>
              <w:left w:val="single" w:sz="4" w:space="0" w:color="000000"/>
              <w:bottom w:val="single" w:sz="4" w:space="0" w:color="000000"/>
            </w:tcBorders>
          </w:tcPr>
          <w:p w:rsidR="00FF1B58" w:rsidRPr="00FF1B58" w:rsidRDefault="00FF1B58" w:rsidP="0052425F">
            <w:pPr>
              <w:pStyle w:val="TableContents"/>
            </w:pPr>
            <w:r w:rsidRPr="00FF1B58">
              <w:t>Ph.D.</w:t>
            </w:r>
          </w:p>
        </w:tc>
        <w:tc>
          <w:tcPr>
            <w:tcW w:w="1977" w:type="dxa"/>
            <w:tcBorders>
              <w:left w:val="single" w:sz="4" w:space="0" w:color="000000"/>
              <w:bottom w:val="single" w:sz="4" w:space="0" w:color="000000"/>
            </w:tcBorders>
          </w:tcPr>
          <w:p w:rsidR="00FF1B58" w:rsidRPr="00FF1B58" w:rsidRDefault="00FF1B58" w:rsidP="0052425F">
            <w:pPr>
              <w:pStyle w:val="TableContents"/>
            </w:pPr>
            <w:r w:rsidRPr="00FF1B58">
              <w:t>Management</w:t>
            </w:r>
          </w:p>
        </w:tc>
        <w:tc>
          <w:tcPr>
            <w:tcW w:w="1740" w:type="dxa"/>
            <w:tcBorders>
              <w:left w:val="single" w:sz="4" w:space="0" w:color="000000"/>
              <w:bottom w:val="single" w:sz="4" w:space="0" w:color="000000"/>
            </w:tcBorders>
          </w:tcPr>
          <w:p w:rsidR="00FF1B58" w:rsidRPr="00FF1B58" w:rsidRDefault="00FF1B58" w:rsidP="0052425F">
            <w:pPr>
              <w:pStyle w:val="TableContents"/>
            </w:pPr>
            <w:r w:rsidRPr="00FF1B58">
              <w:t>2016- 1</w:t>
            </w:r>
            <w:r w:rsidRPr="00FF1B58">
              <w:rPr>
                <w:vertAlign w:val="superscript"/>
              </w:rPr>
              <w:t>st</w:t>
            </w:r>
          </w:p>
        </w:tc>
        <w:tc>
          <w:tcPr>
            <w:tcW w:w="4597" w:type="dxa"/>
            <w:tcBorders>
              <w:left w:val="single" w:sz="4" w:space="0" w:color="000000"/>
              <w:bottom w:val="single" w:sz="4" w:space="0" w:color="000000"/>
              <w:right w:val="single" w:sz="4" w:space="0" w:color="000000"/>
            </w:tcBorders>
          </w:tcPr>
          <w:p w:rsidR="00FF1B58" w:rsidRPr="00FF1B58" w:rsidRDefault="00FF1B58" w:rsidP="0052425F">
            <w:pPr>
              <w:widowControl w:val="0"/>
            </w:pPr>
            <w:r w:rsidRPr="00FF1B58">
              <w:rPr>
                <w:color w:val="000000"/>
              </w:rPr>
              <w:t>‘An Analytical Study of Media Mix Strategy for Communication of Consumer Rights’</w:t>
            </w:r>
          </w:p>
        </w:tc>
      </w:tr>
      <w:tr w:rsidR="00FF1B58" w:rsidRPr="00FF1B58" w:rsidTr="0011757C">
        <w:tc>
          <w:tcPr>
            <w:tcW w:w="1542" w:type="dxa"/>
            <w:tcBorders>
              <w:left w:val="single" w:sz="4" w:space="0" w:color="000000"/>
              <w:bottom w:val="single" w:sz="4" w:space="0" w:color="000000"/>
            </w:tcBorders>
          </w:tcPr>
          <w:p w:rsidR="00FF1B58" w:rsidRPr="00FF1B58" w:rsidRDefault="00FF1B58" w:rsidP="0052425F">
            <w:pPr>
              <w:pStyle w:val="TableContents"/>
            </w:pPr>
            <w:r w:rsidRPr="00FF1B58">
              <w:t>M.J.</w:t>
            </w:r>
          </w:p>
        </w:tc>
        <w:tc>
          <w:tcPr>
            <w:tcW w:w="1977" w:type="dxa"/>
            <w:tcBorders>
              <w:left w:val="single" w:sz="4" w:space="0" w:color="000000"/>
              <w:bottom w:val="single" w:sz="4" w:space="0" w:color="000000"/>
            </w:tcBorders>
          </w:tcPr>
          <w:p w:rsidR="00FF1B58" w:rsidRPr="00FF1B58" w:rsidRDefault="00FF1B58" w:rsidP="0052425F">
            <w:pPr>
              <w:pStyle w:val="TableContents"/>
            </w:pPr>
            <w:r w:rsidRPr="00FF1B58">
              <w:t>Journalism</w:t>
            </w:r>
            <w:r w:rsidR="0052425F">
              <w:t xml:space="preserve"> </w:t>
            </w:r>
          </w:p>
        </w:tc>
        <w:tc>
          <w:tcPr>
            <w:tcW w:w="1740" w:type="dxa"/>
            <w:tcBorders>
              <w:left w:val="single" w:sz="4" w:space="0" w:color="000000"/>
              <w:bottom w:val="single" w:sz="4" w:space="0" w:color="000000"/>
            </w:tcBorders>
          </w:tcPr>
          <w:p w:rsidR="00FF1B58" w:rsidRPr="00FF1B58" w:rsidRDefault="00FF1B58" w:rsidP="0052425F">
            <w:pPr>
              <w:pStyle w:val="TableContents"/>
            </w:pPr>
            <w:r w:rsidRPr="00FF1B58">
              <w:t>2012- 1</w:t>
            </w:r>
            <w:r w:rsidRPr="00FF1B58">
              <w:rPr>
                <w:vertAlign w:val="superscript"/>
              </w:rPr>
              <w:t>st</w:t>
            </w:r>
          </w:p>
        </w:tc>
        <w:tc>
          <w:tcPr>
            <w:tcW w:w="4597" w:type="dxa"/>
            <w:tcBorders>
              <w:left w:val="single" w:sz="4" w:space="0" w:color="000000"/>
              <w:bottom w:val="single" w:sz="4" w:space="0" w:color="000000"/>
              <w:right w:val="single" w:sz="4" w:space="0" w:color="000000"/>
            </w:tcBorders>
          </w:tcPr>
          <w:p w:rsidR="00FF1B58" w:rsidRPr="00FF1B58" w:rsidRDefault="00FF1B58" w:rsidP="0052425F">
            <w:pPr>
              <w:widowControl w:val="0"/>
            </w:pPr>
            <w:r w:rsidRPr="00FF1B58">
              <w:rPr>
                <w:color w:val="000000"/>
              </w:rPr>
              <w:t>Public Relation &amp; Advertising</w:t>
            </w:r>
          </w:p>
        </w:tc>
      </w:tr>
      <w:tr w:rsidR="00FF1B58" w:rsidRPr="00FF1B58" w:rsidTr="0011757C">
        <w:tc>
          <w:tcPr>
            <w:tcW w:w="1542" w:type="dxa"/>
            <w:tcBorders>
              <w:left w:val="single" w:sz="4" w:space="0" w:color="000000"/>
              <w:bottom w:val="single" w:sz="4" w:space="0" w:color="000000"/>
            </w:tcBorders>
          </w:tcPr>
          <w:p w:rsidR="00FF1B58" w:rsidRPr="00FF1B58" w:rsidRDefault="00FF1B58" w:rsidP="0052425F">
            <w:pPr>
              <w:pStyle w:val="TableContents"/>
            </w:pPr>
            <w:r w:rsidRPr="00FF1B58">
              <w:t>PGDJMC</w:t>
            </w:r>
          </w:p>
        </w:tc>
        <w:tc>
          <w:tcPr>
            <w:tcW w:w="1977" w:type="dxa"/>
            <w:tcBorders>
              <w:left w:val="single" w:sz="4" w:space="0" w:color="000000"/>
              <w:bottom w:val="single" w:sz="4" w:space="0" w:color="000000"/>
            </w:tcBorders>
          </w:tcPr>
          <w:p w:rsidR="00FF1B58" w:rsidRPr="00FF1B58" w:rsidRDefault="00FF1B58" w:rsidP="0052425F">
            <w:pPr>
              <w:pStyle w:val="TableContents"/>
            </w:pPr>
            <w:r w:rsidRPr="00FF1B58">
              <w:t>Journalism</w:t>
            </w:r>
          </w:p>
        </w:tc>
        <w:tc>
          <w:tcPr>
            <w:tcW w:w="1740" w:type="dxa"/>
            <w:tcBorders>
              <w:left w:val="single" w:sz="4" w:space="0" w:color="000000"/>
              <w:bottom w:val="single" w:sz="4" w:space="0" w:color="000000"/>
            </w:tcBorders>
          </w:tcPr>
          <w:p w:rsidR="00FF1B58" w:rsidRPr="00FF1B58" w:rsidRDefault="00FF1B58" w:rsidP="0052425F">
            <w:pPr>
              <w:pStyle w:val="TableContents"/>
            </w:pPr>
            <w:r w:rsidRPr="00FF1B58">
              <w:t>2011- 1</w:t>
            </w:r>
            <w:r w:rsidRPr="00FF1B58">
              <w:rPr>
                <w:vertAlign w:val="superscript"/>
              </w:rPr>
              <w:t>st</w:t>
            </w:r>
          </w:p>
        </w:tc>
        <w:tc>
          <w:tcPr>
            <w:tcW w:w="4597" w:type="dxa"/>
            <w:tcBorders>
              <w:left w:val="single" w:sz="4" w:space="0" w:color="000000"/>
              <w:bottom w:val="single" w:sz="4" w:space="0" w:color="000000"/>
              <w:right w:val="single" w:sz="4" w:space="0" w:color="000000"/>
            </w:tcBorders>
          </w:tcPr>
          <w:p w:rsidR="00FF1B58" w:rsidRPr="00FF1B58" w:rsidRDefault="00FF1B58" w:rsidP="0052425F">
            <w:pPr>
              <w:widowControl w:val="0"/>
            </w:pPr>
            <w:r w:rsidRPr="00FF1B58">
              <w:rPr>
                <w:color w:val="000000"/>
              </w:rPr>
              <w:t>Public Relation &amp; Advertising</w:t>
            </w:r>
          </w:p>
        </w:tc>
      </w:tr>
      <w:tr w:rsidR="00FF1B58" w:rsidRPr="00FF1B58" w:rsidTr="0011757C">
        <w:tc>
          <w:tcPr>
            <w:tcW w:w="1542" w:type="dxa"/>
            <w:tcBorders>
              <w:left w:val="single" w:sz="4" w:space="0" w:color="000000"/>
              <w:bottom w:val="single" w:sz="4" w:space="0" w:color="000000"/>
            </w:tcBorders>
          </w:tcPr>
          <w:p w:rsidR="00FF1B58" w:rsidRPr="00FF1B58" w:rsidRDefault="00FF1B58" w:rsidP="0052425F">
            <w:pPr>
              <w:pStyle w:val="TableContents"/>
            </w:pPr>
            <w:r w:rsidRPr="00FF1B58">
              <w:t>CCP</w:t>
            </w:r>
          </w:p>
        </w:tc>
        <w:tc>
          <w:tcPr>
            <w:tcW w:w="1977" w:type="dxa"/>
            <w:tcBorders>
              <w:left w:val="single" w:sz="4" w:space="0" w:color="000000"/>
              <w:bottom w:val="single" w:sz="4" w:space="0" w:color="000000"/>
            </w:tcBorders>
          </w:tcPr>
          <w:p w:rsidR="00FF1B58" w:rsidRPr="00FF1B58" w:rsidRDefault="00FF1B58" w:rsidP="0052425F">
            <w:pPr>
              <w:pStyle w:val="TableContents"/>
            </w:pPr>
            <w:r w:rsidRPr="00FF1B58">
              <w:t>Guidance</w:t>
            </w:r>
          </w:p>
        </w:tc>
        <w:tc>
          <w:tcPr>
            <w:tcW w:w="1740" w:type="dxa"/>
            <w:tcBorders>
              <w:left w:val="single" w:sz="4" w:space="0" w:color="000000"/>
              <w:bottom w:val="single" w:sz="4" w:space="0" w:color="000000"/>
            </w:tcBorders>
          </w:tcPr>
          <w:p w:rsidR="00FF1B58" w:rsidRPr="00596C35" w:rsidRDefault="00FF1B58" w:rsidP="0052425F">
            <w:pPr>
              <w:pStyle w:val="TableContents"/>
            </w:pPr>
            <w:r w:rsidRPr="00596C35">
              <w:t>2011- 1</w:t>
            </w:r>
            <w:r w:rsidRPr="00596C35">
              <w:rPr>
                <w:vertAlign w:val="superscript"/>
              </w:rPr>
              <w:t>st</w:t>
            </w:r>
          </w:p>
        </w:tc>
        <w:tc>
          <w:tcPr>
            <w:tcW w:w="4597" w:type="dxa"/>
            <w:tcBorders>
              <w:left w:val="single" w:sz="4" w:space="0" w:color="000000"/>
              <w:bottom w:val="single" w:sz="4" w:space="0" w:color="000000"/>
              <w:right w:val="single" w:sz="4" w:space="0" w:color="000000"/>
            </w:tcBorders>
          </w:tcPr>
          <w:p w:rsidR="00FF1B58" w:rsidRPr="00596C35" w:rsidRDefault="00596C35" w:rsidP="0052425F">
            <w:pPr>
              <w:pStyle w:val="TableContents"/>
              <w:rPr>
                <w:shd w:val="clear" w:color="auto" w:fill="FFFF00"/>
              </w:rPr>
            </w:pPr>
            <w:r>
              <w:t>Certificate in Consumer Protection</w:t>
            </w:r>
          </w:p>
        </w:tc>
      </w:tr>
      <w:tr w:rsidR="00FF1B58" w:rsidRPr="00FF1B58" w:rsidTr="0011757C">
        <w:tc>
          <w:tcPr>
            <w:tcW w:w="1542" w:type="dxa"/>
            <w:tcBorders>
              <w:left w:val="single" w:sz="4" w:space="0" w:color="000000"/>
              <w:bottom w:val="single" w:sz="4" w:space="0" w:color="000000"/>
            </w:tcBorders>
          </w:tcPr>
          <w:p w:rsidR="00FF1B58" w:rsidRPr="00FF1B58" w:rsidRDefault="00FF1B58" w:rsidP="0052425F">
            <w:pPr>
              <w:pStyle w:val="TableContents"/>
            </w:pPr>
            <w:r w:rsidRPr="00FF1B58">
              <w:t>MBA</w:t>
            </w:r>
          </w:p>
        </w:tc>
        <w:tc>
          <w:tcPr>
            <w:tcW w:w="1977" w:type="dxa"/>
            <w:tcBorders>
              <w:left w:val="single" w:sz="4" w:space="0" w:color="000000"/>
              <w:bottom w:val="single" w:sz="4" w:space="0" w:color="000000"/>
            </w:tcBorders>
          </w:tcPr>
          <w:p w:rsidR="00FF1B58" w:rsidRPr="00FF1B58" w:rsidRDefault="00FF1B58" w:rsidP="0052425F">
            <w:pPr>
              <w:pStyle w:val="TableContents"/>
            </w:pPr>
            <w:r w:rsidRPr="00FF1B58">
              <w:t>Management</w:t>
            </w:r>
          </w:p>
        </w:tc>
        <w:tc>
          <w:tcPr>
            <w:tcW w:w="1740" w:type="dxa"/>
            <w:tcBorders>
              <w:left w:val="single" w:sz="4" w:space="0" w:color="000000"/>
              <w:bottom w:val="single" w:sz="4" w:space="0" w:color="000000"/>
            </w:tcBorders>
          </w:tcPr>
          <w:p w:rsidR="00FF1B58" w:rsidRPr="00FF1B58" w:rsidRDefault="00FF1B58" w:rsidP="0052425F">
            <w:pPr>
              <w:pStyle w:val="TableContents"/>
            </w:pPr>
            <w:r w:rsidRPr="00FF1B58">
              <w:t>2009-  1</w:t>
            </w:r>
            <w:r w:rsidRPr="00FF1B58">
              <w:rPr>
                <w:vertAlign w:val="superscript"/>
              </w:rPr>
              <w:t>st</w:t>
            </w:r>
          </w:p>
        </w:tc>
        <w:tc>
          <w:tcPr>
            <w:tcW w:w="4597" w:type="dxa"/>
            <w:tcBorders>
              <w:left w:val="single" w:sz="4" w:space="0" w:color="000000"/>
              <w:bottom w:val="single" w:sz="4" w:space="0" w:color="000000"/>
              <w:right w:val="single" w:sz="4" w:space="0" w:color="000000"/>
            </w:tcBorders>
          </w:tcPr>
          <w:p w:rsidR="00FF1B58" w:rsidRPr="00FF1B58" w:rsidRDefault="00FF1B58" w:rsidP="0052425F">
            <w:pPr>
              <w:pStyle w:val="TableContents"/>
            </w:pPr>
            <w:r w:rsidRPr="00FF1B58">
              <w:t>Marketing and Human Resource</w:t>
            </w:r>
          </w:p>
        </w:tc>
      </w:tr>
      <w:tr w:rsidR="00FF1B58" w:rsidRPr="00FF1B58" w:rsidTr="0011757C">
        <w:tc>
          <w:tcPr>
            <w:tcW w:w="1542" w:type="dxa"/>
            <w:tcBorders>
              <w:left w:val="single" w:sz="4" w:space="0" w:color="000000"/>
              <w:bottom w:val="single" w:sz="4" w:space="0" w:color="000000"/>
            </w:tcBorders>
          </w:tcPr>
          <w:p w:rsidR="00FF1B58" w:rsidRPr="00FF1B58" w:rsidRDefault="00FF1B58" w:rsidP="0052425F">
            <w:pPr>
              <w:pStyle w:val="TableContents"/>
            </w:pPr>
            <w:r w:rsidRPr="00FF1B58">
              <w:t>UGC-NET</w:t>
            </w:r>
          </w:p>
        </w:tc>
        <w:tc>
          <w:tcPr>
            <w:tcW w:w="1977" w:type="dxa"/>
            <w:tcBorders>
              <w:left w:val="single" w:sz="4" w:space="0" w:color="000000"/>
              <w:bottom w:val="single" w:sz="4" w:space="0" w:color="000000"/>
            </w:tcBorders>
          </w:tcPr>
          <w:p w:rsidR="00FF1B58" w:rsidRPr="00FF1B58" w:rsidRDefault="00FF1B58" w:rsidP="0052425F">
            <w:pPr>
              <w:pStyle w:val="TableContents"/>
            </w:pPr>
            <w:r w:rsidRPr="00FF1B58">
              <w:t>Management</w:t>
            </w:r>
          </w:p>
        </w:tc>
        <w:tc>
          <w:tcPr>
            <w:tcW w:w="1740" w:type="dxa"/>
            <w:tcBorders>
              <w:left w:val="single" w:sz="4" w:space="0" w:color="000000"/>
              <w:bottom w:val="single" w:sz="4" w:space="0" w:color="000000"/>
            </w:tcBorders>
          </w:tcPr>
          <w:p w:rsidR="00FF1B58" w:rsidRPr="00FF1B58" w:rsidRDefault="00FF1B58" w:rsidP="0052425F">
            <w:pPr>
              <w:pStyle w:val="TableContents"/>
            </w:pPr>
            <w:r w:rsidRPr="00FF1B58">
              <w:t>2008 &amp; 2009</w:t>
            </w:r>
          </w:p>
        </w:tc>
        <w:tc>
          <w:tcPr>
            <w:tcW w:w="4597" w:type="dxa"/>
            <w:tcBorders>
              <w:left w:val="single" w:sz="4" w:space="0" w:color="000000"/>
              <w:bottom w:val="single" w:sz="4" w:space="0" w:color="000000"/>
              <w:right w:val="single" w:sz="4" w:space="0" w:color="000000"/>
            </w:tcBorders>
          </w:tcPr>
          <w:p w:rsidR="00FF1B58" w:rsidRPr="00FF1B58" w:rsidRDefault="0089251B" w:rsidP="0052425F">
            <w:pPr>
              <w:pStyle w:val="TableContents"/>
            </w:pPr>
            <w:r>
              <w:t>Management</w:t>
            </w:r>
          </w:p>
        </w:tc>
      </w:tr>
      <w:tr w:rsidR="00FF1B58" w:rsidRPr="00FF1B58" w:rsidTr="0011757C">
        <w:tc>
          <w:tcPr>
            <w:tcW w:w="1542" w:type="dxa"/>
            <w:tcBorders>
              <w:left w:val="single" w:sz="4" w:space="0" w:color="000000"/>
              <w:bottom w:val="single" w:sz="4" w:space="0" w:color="000000"/>
            </w:tcBorders>
          </w:tcPr>
          <w:p w:rsidR="00FF1B58" w:rsidRPr="00FF1B58" w:rsidRDefault="00FF1B58" w:rsidP="0052425F">
            <w:pPr>
              <w:pStyle w:val="TableContents"/>
            </w:pPr>
            <w:r w:rsidRPr="00FF1B58">
              <w:t>DTP</w:t>
            </w:r>
          </w:p>
        </w:tc>
        <w:tc>
          <w:tcPr>
            <w:tcW w:w="1977" w:type="dxa"/>
            <w:tcBorders>
              <w:left w:val="single" w:sz="4" w:space="0" w:color="000000"/>
              <w:bottom w:val="single" w:sz="4" w:space="0" w:color="000000"/>
            </w:tcBorders>
          </w:tcPr>
          <w:p w:rsidR="00FF1B58" w:rsidRPr="00FF1B58" w:rsidRDefault="00FF1B58" w:rsidP="0052425F">
            <w:pPr>
              <w:pStyle w:val="TableContents"/>
            </w:pPr>
            <w:r w:rsidRPr="00FF1B58">
              <w:t>IT</w:t>
            </w:r>
          </w:p>
        </w:tc>
        <w:tc>
          <w:tcPr>
            <w:tcW w:w="1740" w:type="dxa"/>
            <w:tcBorders>
              <w:left w:val="single" w:sz="4" w:space="0" w:color="000000"/>
              <w:bottom w:val="single" w:sz="4" w:space="0" w:color="000000"/>
            </w:tcBorders>
          </w:tcPr>
          <w:p w:rsidR="00FF1B58" w:rsidRPr="00FF1B58" w:rsidRDefault="00FF1B58" w:rsidP="0052425F">
            <w:pPr>
              <w:pStyle w:val="TableContents"/>
            </w:pPr>
            <w:r w:rsidRPr="00FF1B58">
              <w:t>2007- 1</w:t>
            </w:r>
            <w:r w:rsidRPr="00FF1B58">
              <w:rPr>
                <w:vertAlign w:val="superscript"/>
              </w:rPr>
              <w:t>st</w:t>
            </w:r>
          </w:p>
        </w:tc>
        <w:tc>
          <w:tcPr>
            <w:tcW w:w="4597" w:type="dxa"/>
            <w:tcBorders>
              <w:left w:val="single" w:sz="4" w:space="0" w:color="000000"/>
              <w:bottom w:val="single" w:sz="4" w:space="0" w:color="000000"/>
              <w:right w:val="single" w:sz="4" w:space="0" w:color="000000"/>
            </w:tcBorders>
          </w:tcPr>
          <w:p w:rsidR="00FF1B58" w:rsidRPr="00FF1B58" w:rsidRDefault="00596C35" w:rsidP="0052425F">
            <w:pPr>
              <w:pStyle w:val="TableContents"/>
            </w:pPr>
            <w:r>
              <w:t>Diploma in Desktop Publishing</w:t>
            </w:r>
          </w:p>
        </w:tc>
      </w:tr>
      <w:tr w:rsidR="00FF1B58" w:rsidRPr="00FF1B58" w:rsidTr="0011757C">
        <w:tc>
          <w:tcPr>
            <w:tcW w:w="1542" w:type="dxa"/>
            <w:tcBorders>
              <w:left w:val="single" w:sz="4" w:space="0" w:color="000000"/>
              <w:bottom w:val="single" w:sz="4" w:space="0" w:color="000000"/>
            </w:tcBorders>
          </w:tcPr>
          <w:p w:rsidR="00FF1B58" w:rsidRPr="00FF1B58" w:rsidRDefault="00FF1B58" w:rsidP="0052425F">
            <w:pPr>
              <w:pStyle w:val="TableContents"/>
            </w:pPr>
            <w:r w:rsidRPr="00FF1B58">
              <w:t>ADCA</w:t>
            </w:r>
          </w:p>
        </w:tc>
        <w:tc>
          <w:tcPr>
            <w:tcW w:w="1977" w:type="dxa"/>
            <w:tcBorders>
              <w:left w:val="single" w:sz="4" w:space="0" w:color="000000"/>
              <w:bottom w:val="single" w:sz="4" w:space="0" w:color="000000"/>
            </w:tcBorders>
          </w:tcPr>
          <w:p w:rsidR="00FF1B58" w:rsidRPr="00FF1B58" w:rsidRDefault="00FF1B58" w:rsidP="0052425F">
            <w:pPr>
              <w:pStyle w:val="TableContents"/>
            </w:pPr>
            <w:r w:rsidRPr="00FF1B58">
              <w:t>IT</w:t>
            </w:r>
          </w:p>
        </w:tc>
        <w:tc>
          <w:tcPr>
            <w:tcW w:w="1740" w:type="dxa"/>
            <w:tcBorders>
              <w:left w:val="single" w:sz="4" w:space="0" w:color="000000"/>
              <w:bottom w:val="single" w:sz="4" w:space="0" w:color="000000"/>
            </w:tcBorders>
          </w:tcPr>
          <w:p w:rsidR="00FF1B58" w:rsidRPr="00FF1B58" w:rsidRDefault="00FF1B58" w:rsidP="0052425F">
            <w:pPr>
              <w:pStyle w:val="TableContents"/>
            </w:pPr>
            <w:r w:rsidRPr="00FF1B58">
              <w:t>2006- 1</w:t>
            </w:r>
            <w:r w:rsidRPr="00FF1B58">
              <w:rPr>
                <w:vertAlign w:val="superscript"/>
              </w:rPr>
              <w:t>st</w:t>
            </w:r>
          </w:p>
        </w:tc>
        <w:tc>
          <w:tcPr>
            <w:tcW w:w="4597" w:type="dxa"/>
            <w:tcBorders>
              <w:left w:val="single" w:sz="4" w:space="0" w:color="000000"/>
              <w:bottom w:val="single" w:sz="4" w:space="0" w:color="000000"/>
              <w:right w:val="single" w:sz="4" w:space="0" w:color="000000"/>
            </w:tcBorders>
          </w:tcPr>
          <w:p w:rsidR="00FF1B58" w:rsidRPr="00FF1B58" w:rsidRDefault="00596C35" w:rsidP="0052425F">
            <w:pPr>
              <w:pStyle w:val="TableContents"/>
            </w:pPr>
            <w:r>
              <w:t>Diploma in Computer Applications</w:t>
            </w:r>
          </w:p>
        </w:tc>
      </w:tr>
      <w:tr w:rsidR="00FF1B58" w:rsidRPr="00FF1B58" w:rsidTr="0011757C">
        <w:tc>
          <w:tcPr>
            <w:tcW w:w="1542" w:type="dxa"/>
            <w:tcBorders>
              <w:left w:val="single" w:sz="4" w:space="0" w:color="000000"/>
              <w:bottom w:val="single" w:sz="4" w:space="0" w:color="000000"/>
            </w:tcBorders>
          </w:tcPr>
          <w:p w:rsidR="00FF1B58" w:rsidRPr="00FF1B58" w:rsidRDefault="00FF1B58" w:rsidP="0052425F">
            <w:pPr>
              <w:pStyle w:val="TableContents"/>
            </w:pPr>
            <w:r w:rsidRPr="00FF1B58">
              <w:t>BA</w:t>
            </w:r>
          </w:p>
        </w:tc>
        <w:tc>
          <w:tcPr>
            <w:tcW w:w="1977" w:type="dxa"/>
            <w:tcBorders>
              <w:left w:val="single" w:sz="4" w:space="0" w:color="000000"/>
              <w:bottom w:val="single" w:sz="4" w:space="0" w:color="000000"/>
            </w:tcBorders>
          </w:tcPr>
          <w:p w:rsidR="00FF1B58" w:rsidRPr="00FF1B58" w:rsidRDefault="00FF1B58" w:rsidP="0052425F">
            <w:pPr>
              <w:pStyle w:val="TableContents"/>
            </w:pPr>
            <w:r w:rsidRPr="00FF1B58">
              <w:t>Arts</w:t>
            </w:r>
          </w:p>
        </w:tc>
        <w:tc>
          <w:tcPr>
            <w:tcW w:w="1740" w:type="dxa"/>
            <w:tcBorders>
              <w:left w:val="single" w:sz="4" w:space="0" w:color="000000"/>
              <w:bottom w:val="single" w:sz="4" w:space="0" w:color="000000"/>
            </w:tcBorders>
          </w:tcPr>
          <w:p w:rsidR="00FF1B58" w:rsidRPr="00FF1B58" w:rsidRDefault="00FF1B58" w:rsidP="0052425F">
            <w:pPr>
              <w:pStyle w:val="TableContents"/>
            </w:pPr>
            <w:r w:rsidRPr="00FF1B58">
              <w:t>2005- 2</w:t>
            </w:r>
            <w:r w:rsidRPr="00FF1B58">
              <w:rPr>
                <w:vertAlign w:val="superscript"/>
              </w:rPr>
              <w:t>nd</w:t>
            </w:r>
          </w:p>
        </w:tc>
        <w:tc>
          <w:tcPr>
            <w:tcW w:w="4597" w:type="dxa"/>
            <w:tcBorders>
              <w:left w:val="single" w:sz="4" w:space="0" w:color="000000"/>
              <w:bottom w:val="single" w:sz="4" w:space="0" w:color="000000"/>
              <w:right w:val="single" w:sz="4" w:space="0" w:color="000000"/>
            </w:tcBorders>
          </w:tcPr>
          <w:p w:rsidR="00FF1B58" w:rsidRPr="00FF1B58" w:rsidRDefault="00FF1B58" w:rsidP="0052425F">
            <w:pPr>
              <w:pStyle w:val="TableContents"/>
            </w:pPr>
            <w:r w:rsidRPr="00FF1B58">
              <w:t>English, History and Political Science</w:t>
            </w:r>
          </w:p>
        </w:tc>
      </w:tr>
      <w:tr w:rsidR="00FF1B58" w:rsidRPr="00FF1B58" w:rsidTr="0011757C">
        <w:tc>
          <w:tcPr>
            <w:tcW w:w="1542" w:type="dxa"/>
            <w:tcBorders>
              <w:left w:val="single" w:sz="4" w:space="0" w:color="000000"/>
              <w:bottom w:val="single" w:sz="4" w:space="0" w:color="000000"/>
            </w:tcBorders>
          </w:tcPr>
          <w:p w:rsidR="00FF1B58" w:rsidRPr="00FF1B58" w:rsidRDefault="00FF1B58" w:rsidP="0052425F">
            <w:pPr>
              <w:pStyle w:val="TableContents"/>
            </w:pPr>
            <w:r w:rsidRPr="00FF1B58">
              <w:t>Intermediate</w:t>
            </w:r>
          </w:p>
        </w:tc>
        <w:tc>
          <w:tcPr>
            <w:tcW w:w="1977" w:type="dxa"/>
            <w:tcBorders>
              <w:left w:val="single" w:sz="4" w:space="0" w:color="000000"/>
              <w:bottom w:val="single" w:sz="4" w:space="0" w:color="000000"/>
            </w:tcBorders>
          </w:tcPr>
          <w:p w:rsidR="00FF1B58" w:rsidRPr="00FF1B58" w:rsidRDefault="00FF1B58" w:rsidP="0052425F">
            <w:pPr>
              <w:pStyle w:val="TableContents"/>
            </w:pPr>
            <w:r w:rsidRPr="00FF1B58">
              <w:t>Arts</w:t>
            </w:r>
          </w:p>
        </w:tc>
        <w:tc>
          <w:tcPr>
            <w:tcW w:w="1740" w:type="dxa"/>
            <w:tcBorders>
              <w:left w:val="single" w:sz="4" w:space="0" w:color="000000"/>
              <w:bottom w:val="single" w:sz="4" w:space="0" w:color="000000"/>
            </w:tcBorders>
          </w:tcPr>
          <w:p w:rsidR="00FF1B58" w:rsidRPr="00FF1B58" w:rsidRDefault="00FF1B58" w:rsidP="0052425F">
            <w:pPr>
              <w:pStyle w:val="TableContents"/>
            </w:pPr>
            <w:r w:rsidRPr="00FF1B58">
              <w:t>2002- 2</w:t>
            </w:r>
            <w:r w:rsidRPr="00FF1B58">
              <w:rPr>
                <w:vertAlign w:val="superscript"/>
              </w:rPr>
              <w:t>nd</w:t>
            </w:r>
          </w:p>
        </w:tc>
        <w:tc>
          <w:tcPr>
            <w:tcW w:w="4597" w:type="dxa"/>
            <w:tcBorders>
              <w:left w:val="single" w:sz="4" w:space="0" w:color="000000"/>
              <w:bottom w:val="single" w:sz="4" w:space="0" w:color="000000"/>
              <w:right w:val="single" w:sz="4" w:space="0" w:color="000000"/>
            </w:tcBorders>
          </w:tcPr>
          <w:p w:rsidR="00FF1B58" w:rsidRPr="00FF1B58" w:rsidRDefault="00FF1B58" w:rsidP="0052425F">
            <w:pPr>
              <w:pStyle w:val="TableContents"/>
            </w:pPr>
            <w:r w:rsidRPr="00FF1B58">
              <w:t xml:space="preserve">As per </w:t>
            </w:r>
            <w:r w:rsidRPr="00FF1B58">
              <w:rPr>
                <w:color w:val="000000"/>
              </w:rPr>
              <w:t>West Bengal Council of Higher Secondary Education</w:t>
            </w:r>
          </w:p>
        </w:tc>
      </w:tr>
      <w:tr w:rsidR="00FF1B58" w:rsidRPr="00FF1B58" w:rsidTr="0011757C">
        <w:tc>
          <w:tcPr>
            <w:tcW w:w="1542" w:type="dxa"/>
            <w:tcBorders>
              <w:left w:val="single" w:sz="4" w:space="0" w:color="000000"/>
              <w:bottom w:val="single" w:sz="4" w:space="0" w:color="000000"/>
            </w:tcBorders>
          </w:tcPr>
          <w:p w:rsidR="00FF1B58" w:rsidRPr="00FF1B58" w:rsidRDefault="00FF1B58" w:rsidP="0052425F">
            <w:pPr>
              <w:pStyle w:val="TableContents"/>
            </w:pPr>
            <w:r w:rsidRPr="00FF1B58">
              <w:t>Matriculation</w:t>
            </w:r>
          </w:p>
        </w:tc>
        <w:tc>
          <w:tcPr>
            <w:tcW w:w="1977" w:type="dxa"/>
            <w:tcBorders>
              <w:left w:val="single" w:sz="4" w:space="0" w:color="000000"/>
              <w:bottom w:val="single" w:sz="4" w:space="0" w:color="000000"/>
            </w:tcBorders>
          </w:tcPr>
          <w:p w:rsidR="00FF1B58" w:rsidRPr="00FF1B58" w:rsidRDefault="0011757C" w:rsidP="0052425F">
            <w:pPr>
              <w:pStyle w:val="TableContents"/>
            </w:pPr>
            <w:r>
              <w:t>NA</w:t>
            </w:r>
          </w:p>
        </w:tc>
        <w:tc>
          <w:tcPr>
            <w:tcW w:w="1740" w:type="dxa"/>
            <w:tcBorders>
              <w:left w:val="single" w:sz="4" w:space="0" w:color="000000"/>
              <w:bottom w:val="single" w:sz="4" w:space="0" w:color="000000"/>
            </w:tcBorders>
          </w:tcPr>
          <w:p w:rsidR="00FF1B58" w:rsidRPr="00FF1B58" w:rsidRDefault="00FF1B58" w:rsidP="0052425F">
            <w:pPr>
              <w:pStyle w:val="TableContents"/>
            </w:pPr>
            <w:r w:rsidRPr="00FF1B58">
              <w:t>2000- 2</w:t>
            </w:r>
            <w:r w:rsidRPr="00FF1B58">
              <w:rPr>
                <w:vertAlign w:val="superscript"/>
              </w:rPr>
              <w:t>nd</w:t>
            </w:r>
          </w:p>
        </w:tc>
        <w:tc>
          <w:tcPr>
            <w:tcW w:w="4597" w:type="dxa"/>
            <w:tcBorders>
              <w:left w:val="single" w:sz="4" w:space="0" w:color="000000"/>
              <w:bottom w:val="single" w:sz="4" w:space="0" w:color="000000"/>
              <w:right w:val="single" w:sz="4" w:space="0" w:color="000000"/>
            </w:tcBorders>
          </w:tcPr>
          <w:p w:rsidR="00FF1B58" w:rsidRPr="00FF1B58" w:rsidRDefault="00FF1B58" w:rsidP="0052425F">
            <w:pPr>
              <w:pStyle w:val="TableContents"/>
            </w:pPr>
            <w:r w:rsidRPr="00FF1B58">
              <w:t xml:space="preserve">As per </w:t>
            </w:r>
            <w:r w:rsidRPr="00FF1B58">
              <w:rPr>
                <w:color w:val="000000"/>
              </w:rPr>
              <w:t>West Bengal Board of Secondary Education Syllabus</w:t>
            </w:r>
          </w:p>
        </w:tc>
      </w:tr>
    </w:tbl>
    <w:p w:rsidR="0011757C" w:rsidRPr="001962B7" w:rsidRDefault="0011757C" w:rsidP="0011757C">
      <w:pPr>
        <w:spacing w:before="240" w:line="360" w:lineRule="auto"/>
        <w:jc w:val="both"/>
        <w:rPr>
          <w:color w:val="000000"/>
        </w:rPr>
      </w:pPr>
      <w:r w:rsidRPr="00FF1B58">
        <w:rPr>
          <w:b/>
          <w:color w:val="1F497D"/>
          <w:u w:val="single"/>
        </w:rPr>
        <w:t>Professional experience</w:t>
      </w:r>
    </w:p>
    <w:p w:rsidR="0011757C" w:rsidRPr="004D41ED" w:rsidRDefault="0011757C" w:rsidP="0011757C">
      <w:pPr>
        <w:numPr>
          <w:ilvl w:val="0"/>
          <w:numId w:val="4"/>
        </w:numPr>
        <w:spacing w:line="360" w:lineRule="auto"/>
        <w:jc w:val="both"/>
        <w:rPr>
          <w:i/>
          <w:color w:val="000000"/>
        </w:rPr>
      </w:pPr>
      <w:r>
        <w:t xml:space="preserve">Working as ICSSR Post-Doctoral Fellow (2023- 2025), under supervision of Professor, Dr. </w:t>
      </w:r>
      <w:proofErr w:type="spellStart"/>
      <w:r>
        <w:t>Ashutosh</w:t>
      </w:r>
      <w:proofErr w:type="spellEnd"/>
      <w:r>
        <w:t xml:space="preserve"> Mohan at Institute of Management Studies (FMS), Banaras Hindu University, Varanasi on “Awareness and Practices of Consumer Rights and Protection in India with special reference to Indian Mythological thoughts and works”, since, 16/12/2023 onward.</w:t>
      </w:r>
    </w:p>
    <w:p w:rsidR="0011757C" w:rsidRPr="00FF1B58" w:rsidRDefault="006D7E2A" w:rsidP="0011757C">
      <w:pPr>
        <w:numPr>
          <w:ilvl w:val="0"/>
          <w:numId w:val="4"/>
        </w:numPr>
        <w:spacing w:line="360" w:lineRule="auto"/>
        <w:jc w:val="both"/>
        <w:rPr>
          <w:i/>
          <w:color w:val="000000"/>
        </w:rPr>
      </w:pPr>
      <w:r>
        <w:rPr>
          <w:color w:val="000000"/>
        </w:rPr>
        <w:t xml:space="preserve">Empaneled </w:t>
      </w:r>
      <w:r w:rsidR="0011757C" w:rsidRPr="00FF1B58">
        <w:rPr>
          <w:color w:val="000000"/>
        </w:rPr>
        <w:t xml:space="preserve">Guest </w:t>
      </w:r>
      <w:r>
        <w:rPr>
          <w:color w:val="000000"/>
        </w:rPr>
        <w:t xml:space="preserve">Teacher/ </w:t>
      </w:r>
      <w:r w:rsidR="0011757C" w:rsidRPr="00FF1B58">
        <w:rPr>
          <w:color w:val="000000"/>
        </w:rPr>
        <w:t xml:space="preserve">Lecturer at </w:t>
      </w:r>
      <w:r w:rsidR="0011757C">
        <w:rPr>
          <w:color w:val="000000"/>
        </w:rPr>
        <w:t>Bachelor of Vocational Studies, Faculty of Arts</w:t>
      </w:r>
      <w:r w:rsidR="0011757C" w:rsidRPr="00FF1B58">
        <w:rPr>
          <w:color w:val="000000"/>
        </w:rPr>
        <w:t>, Banaras Hindu University, Varanasi, 221005 from July 20</w:t>
      </w:r>
      <w:r w:rsidR="0011757C">
        <w:rPr>
          <w:color w:val="000000"/>
        </w:rPr>
        <w:t>23 onward</w:t>
      </w:r>
      <w:r w:rsidR="0011757C" w:rsidRPr="00FF1B58">
        <w:rPr>
          <w:color w:val="000000"/>
        </w:rPr>
        <w:t>.</w:t>
      </w:r>
    </w:p>
    <w:p w:rsidR="0011757C" w:rsidRPr="00FF1B58" w:rsidRDefault="0011757C" w:rsidP="0011757C">
      <w:pPr>
        <w:numPr>
          <w:ilvl w:val="0"/>
          <w:numId w:val="4"/>
        </w:numPr>
        <w:spacing w:line="360" w:lineRule="auto"/>
        <w:jc w:val="both"/>
        <w:rPr>
          <w:i/>
          <w:color w:val="000000"/>
        </w:rPr>
      </w:pPr>
      <w:r w:rsidRPr="00FF1B58">
        <w:rPr>
          <w:iCs/>
          <w:color w:val="000000"/>
        </w:rPr>
        <w:lastRenderedPageBreak/>
        <w:t xml:space="preserve">Assistant Professor (along with other Administrative Designations) in School of Management, Graphic Era Hill University, Dehradun, </w:t>
      </w:r>
      <w:proofErr w:type="spellStart"/>
      <w:r w:rsidRPr="00FF1B58">
        <w:rPr>
          <w:iCs/>
          <w:color w:val="000000"/>
        </w:rPr>
        <w:t>Uttrakhand</w:t>
      </w:r>
      <w:proofErr w:type="spellEnd"/>
      <w:r w:rsidRPr="00FF1B58">
        <w:rPr>
          <w:iCs/>
          <w:color w:val="000000"/>
        </w:rPr>
        <w:t xml:space="preserve">-248002 from July 2016 onwards </w:t>
      </w:r>
      <w:r>
        <w:rPr>
          <w:iCs/>
          <w:color w:val="000000"/>
        </w:rPr>
        <w:t>to June,</w:t>
      </w:r>
      <w:r w:rsidRPr="00FF1B58">
        <w:rPr>
          <w:iCs/>
          <w:color w:val="000000"/>
        </w:rPr>
        <w:t xml:space="preserve"> 2022).</w:t>
      </w:r>
    </w:p>
    <w:p w:rsidR="0011757C" w:rsidRPr="00FF1B58" w:rsidRDefault="0011757C" w:rsidP="0011757C">
      <w:pPr>
        <w:numPr>
          <w:ilvl w:val="0"/>
          <w:numId w:val="4"/>
        </w:numPr>
        <w:spacing w:line="360" w:lineRule="auto"/>
        <w:jc w:val="both"/>
        <w:rPr>
          <w:i/>
          <w:color w:val="000000"/>
        </w:rPr>
      </w:pPr>
      <w:r w:rsidRPr="00FF1B58">
        <w:rPr>
          <w:color w:val="000000"/>
        </w:rPr>
        <w:t xml:space="preserve">Guest Lecturer at DDU </w:t>
      </w:r>
      <w:proofErr w:type="spellStart"/>
      <w:r w:rsidRPr="00FF1B58">
        <w:rPr>
          <w:color w:val="000000"/>
        </w:rPr>
        <w:t>Kaushal</w:t>
      </w:r>
      <w:proofErr w:type="spellEnd"/>
      <w:r w:rsidRPr="00FF1B58">
        <w:rPr>
          <w:color w:val="000000"/>
        </w:rPr>
        <w:t xml:space="preserve"> Kendra, Rajeev Gandhi South Campus, Banaras Hindu University, Varanasi, 221005 from July 2015 to July 2016.</w:t>
      </w:r>
    </w:p>
    <w:p w:rsidR="0011757C" w:rsidRPr="00FF1B58" w:rsidRDefault="0011757C" w:rsidP="0011757C">
      <w:pPr>
        <w:pStyle w:val="ListParagraph"/>
        <w:numPr>
          <w:ilvl w:val="0"/>
          <w:numId w:val="4"/>
        </w:numPr>
        <w:spacing w:line="360" w:lineRule="auto"/>
        <w:jc w:val="both"/>
        <w:rPr>
          <w:rFonts w:ascii="Times New Roman" w:hAnsi="Times New Roman"/>
          <w:i/>
          <w:color w:val="000000"/>
          <w:sz w:val="24"/>
          <w:szCs w:val="24"/>
        </w:rPr>
      </w:pPr>
      <w:r w:rsidRPr="00FF1B58">
        <w:rPr>
          <w:rFonts w:ascii="Times New Roman" w:hAnsi="Times New Roman"/>
          <w:color w:val="000000"/>
          <w:sz w:val="24"/>
          <w:szCs w:val="24"/>
        </w:rPr>
        <w:t>Research Scholar in Institute of Management Studies (formerly Faculty of Management Studies), Banaras Hindu University from October 2009 to 2016.</w:t>
      </w:r>
    </w:p>
    <w:p w:rsidR="0011757C" w:rsidRPr="00FF1B58" w:rsidRDefault="0011757C" w:rsidP="0011757C">
      <w:pPr>
        <w:pStyle w:val="ListParagraph"/>
        <w:numPr>
          <w:ilvl w:val="0"/>
          <w:numId w:val="4"/>
        </w:numPr>
        <w:spacing w:line="360" w:lineRule="auto"/>
        <w:jc w:val="both"/>
        <w:rPr>
          <w:rFonts w:ascii="Times New Roman" w:hAnsi="Times New Roman"/>
          <w:i/>
          <w:color w:val="000000"/>
          <w:sz w:val="24"/>
          <w:szCs w:val="24"/>
        </w:rPr>
      </w:pPr>
      <w:r w:rsidRPr="00FF1B58">
        <w:rPr>
          <w:rFonts w:ascii="Times New Roman" w:hAnsi="Times New Roman"/>
          <w:color w:val="000000"/>
          <w:sz w:val="24"/>
          <w:szCs w:val="24"/>
        </w:rPr>
        <w:t xml:space="preserve">Lecturer with </w:t>
      </w:r>
      <w:proofErr w:type="spellStart"/>
      <w:r w:rsidRPr="00FF1B58">
        <w:rPr>
          <w:rFonts w:ascii="Times New Roman" w:hAnsi="Times New Roman"/>
          <w:color w:val="000000"/>
          <w:sz w:val="24"/>
          <w:szCs w:val="24"/>
        </w:rPr>
        <w:t>Gyan</w:t>
      </w:r>
      <w:proofErr w:type="spellEnd"/>
      <w:r w:rsidRPr="00FF1B58">
        <w:rPr>
          <w:rFonts w:ascii="Times New Roman" w:hAnsi="Times New Roman"/>
          <w:color w:val="000000"/>
          <w:sz w:val="24"/>
          <w:szCs w:val="24"/>
        </w:rPr>
        <w:t xml:space="preserve"> Institute of Management &amp; Technology Affiliated to Uttar Pradesh Technical University, </w:t>
      </w:r>
      <w:proofErr w:type="spellStart"/>
      <w:r w:rsidRPr="00FF1B58">
        <w:rPr>
          <w:rFonts w:ascii="Times New Roman" w:hAnsi="Times New Roman"/>
          <w:color w:val="000000"/>
          <w:sz w:val="24"/>
          <w:szCs w:val="24"/>
        </w:rPr>
        <w:t>Lucknow</w:t>
      </w:r>
      <w:proofErr w:type="spellEnd"/>
      <w:r w:rsidRPr="00FF1B58">
        <w:rPr>
          <w:rFonts w:ascii="Times New Roman" w:hAnsi="Times New Roman"/>
          <w:color w:val="000000"/>
          <w:sz w:val="24"/>
          <w:szCs w:val="24"/>
        </w:rPr>
        <w:t xml:space="preserve"> and </w:t>
      </w:r>
      <w:proofErr w:type="spellStart"/>
      <w:r w:rsidRPr="00FF1B58">
        <w:rPr>
          <w:rFonts w:ascii="Times New Roman" w:hAnsi="Times New Roman"/>
          <w:color w:val="000000"/>
          <w:sz w:val="24"/>
          <w:szCs w:val="24"/>
        </w:rPr>
        <w:t>Lucknow</w:t>
      </w:r>
      <w:proofErr w:type="spellEnd"/>
      <w:r w:rsidRPr="00FF1B58">
        <w:rPr>
          <w:rFonts w:ascii="Times New Roman" w:hAnsi="Times New Roman"/>
          <w:color w:val="000000"/>
          <w:sz w:val="24"/>
          <w:szCs w:val="24"/>
        </w:rPr>
        <w:t xml:space="preserve"> University from August 2009 to October 2009. </w:t>
      </w:r>
    </w:p>
    <w:p w:rsidR="0011757C" w:rsidRPr="00FF1B58" w:rsidRDefault="0011757C" w:rsidP="0011757C">
      <w:pPr>
        <w:pStyle w:val="ListParagraph"/>
        <w:numPr>
          <w:ilvl w:val="0"/>
          <w:numId w:val="4"/>
        </w:numPr>
        <w:spacing w:after="0" w:line="360" w:lineRule="auto"/>
        <w:jc w:val="both"/>
        <w:rPr>
          <w:rFonts w:ascii="Times New Roman" w:hAnsi="Times New Roman"/>
          <w:i/>
          <w:color w:val="000000"/>
          <w:sz w:val="24"/>
          <w:szCs w:val="24"/>
        </w:rPr>
      </w:pPr>
      <w:r w:rsidRPr="00FF1B58">
        <w:rPr>
          <w:rFonts w:ascii="Times New Roman" w:hAnsi="Times New Roman"/>
          <w:color w:val="000000"/>
          <w:sz w:val="24"/>
          <w:szCs w:val="24"/>
        </w:rPr>
        <w:t xml:space="preserve">Guest lecturer with City College of Management (Sister Concern of City Academy Law College) Affiliated to </w:t>
      </w:r>
      <w:proofErr w:type="spellStart"/>
      <w:r w:rsidRPr="00FF1B58">
        <w:rPr>
          <w:rFonts w:ascii="Times New Roman" w:hAnsi="Times New Roman"/>
          <w:color w:val="000000"/>
          <w:sz w:val="24"/>
          <w:szCs w:val="24"/>
        </w:rPr>
        <w:t>Lucknow</w:t>
      </w:r>
      <w:proofErr w:type="spellEnd"/>
      <w:r w:rsidRPr="00FF1B58">
        <w:rPr>
          <w:rFonts w:ascii="Times New Roman" w:hAnsi="Times New Roman"/>
          <w:color w:val="000000"/>
          <w:sz w:val="24"/>
          <w:szCs w:val="24"/>
        </w:rPr>
        <w:t xml:space="preserve"> University from June 2009 to August 2009. </w:t>
      </w:r>
    </w:p>
    <w:p w:rsidR="006F6B69" w:rsidRPr="00FF1B58" w:rsidRDefault="00423535" w:rsidP="00341B37">
      <w:pPr>
        <w:spacing w:before="240" w:line="276" w:lineRule="auto"/>
        <w:jc w:val="both"/>
        <w:rPr>
          <w:b/>
          <w:i/>
          <w:color w:val="1F497D"/>
          <w:u w:val="single"/>
        </w:rPr>
      </w:pPr>
      <w:r w:rsidRPr="00FF1B58">
        <w:rPr>
          <w:b/>
          <w:color w:val="1F497D"/>
          <w:u w:val="single"/>
        </w:rPr>
        <w:t>Educational qualifications</w:t>
      </w:r>
    </w:p>
    <w:p w:rsidR="006F6B69" w:rsidRPr="00FF1B58" w:rsidRDefault="00423535" w:rsidP="00341B37">
      <w:pPr>
        <w:pStyle w:val="ListParagraph"/>
        <w:numPr>
          <w:ilvl w:val="0"/>
          <w:numId w:val="3"/>
        </w:numPr>
        <w:spacing w:after="0"/>
        <w:jc w:val="both"/>
        <w:rPr>
          <w:rFonts w:ascii="Times New Roman" w:hAnsi="Times New Roman"/>
          <w:i/>
          <w:color w:val="000000"/>
          <w:sz w:val="24"/>
          <w:szCs w:val="24"/>
        </w:rPr>
      </w:pPr>
      <w:r w:rsidRPr="00FF1B58">
        <w:rPr>
          <w:rFonts w:ascii="Times New Roman" w:hAnsi="Times New Roman"/>
          <w:color w:val="000000"/>
          <w:sz w:val="24"/>
          <w:szCs w:val="24"/>
        </w:rPr>
        <w:t>Ph.D. (Management), thesis awarded (2016) titled ‘An Analytical Study of Media Mix Strategy for Communication of Consumer Rights’, under supervision of Prof. Usha Kiran Rai, Professor, Institute of Management Studies, Banaras Hindu University, Varanasi, Uttar Pradesh.</w:t>
      </w:r>
    </w:p>
    <w:p w:rsidR="006F6B69" w:rsidRPr="00FF1B58" w:rsidRDefault="00423535" w:rsidP="00341B37">
      <w:pPr>
        <w:pStyle w:val="ListParagraph"/>
        <w:numPr>
          <w:ilvl w:val="0"/>
          <w:numId w:val="3"/>
        </w:numPr>
        <w:spacing w:after="0"/>
        <w:jc w:val="both"/>
        <w:rPr>
          <w:rFonts w:ascii="Times New Roman" w:hAnsi="Times New Roman"/>
          <w:i/>
          <w:color w:val="000000"/>
          <w:sz w:val="24"/>
          <w:szCs w:val="24"/>
        </w:rPr>
      </w:pPr>
      <w:r w:rsidRPr="00FF1B58">
        <w:rPr>
          <w:rFonts w:ascii="Times New Roman" w:hAnsi="Times New Roman"/>
          <w:color w:val="000000"/>
          <w:sz w:val="24"/>
          <w:szCs w:val="24"/>
        </w:rPr>
        <w:t xml:space="preserve">Master of Journalism with specialization in Public Relation &amp; Advertising from Department of Journalism and Mass Communication, Uttar Pradesh </w:t>
      </w:r>
      <w:proofErr w:type="spellStart"/>
      <w:r w:rsidRPr="00FF1B58">
        <w:rPr>
          <w:rFonts w:ascii="Times New Roman" w:hAnsi="Times New Roman"/>
          <w:color w:val="000000"/>
          <w:sz w:val="24"/>
          <w:szCs w:val="24"/>
        </w:rPr>
        <w:t>Rajarshi</w:t>
      </w:r>
      <w:proofErr w:type="spellEnd"/>
      <w:r w:rsidRPr="00FF1B58">
        <w:rPr>
          <w:rFonts w:ascii="Times New Roman" w:hAnsi="Times New Roman"/>
          <w:color w:val="000000"/>
          <w:sz w:val="24"/>
          <w:szCs w:val="24"/>
        </w:rPr>
        <w:t xml:space="preserve"> </w:t>
      </w:r>
      <w:proofErr w:type="spellStart"/>
      <w:r w:rsidRPr="00FF1B58">
        <w:rPr>
          <w:rFonts w:ascii="Times New Roman" w:hAnsi="Times New Roman"/>
          <w:color w:val="000000"/>
          <w:sz w:val="24"/>
          <w:szCs w:val="24"/>
        </w:rPr>
        <w:t>Tandon</w:t>
      </w:r>
      <w:proofErr w:type="spellEnd"/>
      <w:r w:rsidRPr="00FF1B58">
        <w:rPr>
          <w:rFonts w:ascii="Times New Roman" w:hAnsi="Times New Roman"/>
          <w:color w:val="000000"/>
          <w:sz w:val="24"/>
          <w:szCs w:val="24"/>
        </w:rPr>
        <w:t xml:space="preserve"> Open University, </w:t>
      </w:r>
      <w:proofErr w:type="spellStart"/>
      <w:r w:rsidRPr="00FF1B58">
        <w:rPr>
          <w:rFonts w:ascii="Times New Roman" w:hAnsi="Times New Roman"/>
          <w:color w:val="000000"/>
          <w:sz w:val="24"/>
          <w:szCs w:val="24"/>
        </w:rPr>
        <w:t>Prayagaj</w:t>
      </w:r>
      <w:proofErr w:type="spellEnd"/>
      <w:r w:rsidRPr="00FF1B58">
        <w:rPr>
          <w:rFonts w:ascii="Times New Roman" w:hAnsi="Times New Roman"/>
          <w:color w:val="000000"/>
          <w:sz w:val="24"/>
          <w:szCs w:val="24"/>
        </w:rPr>
        <w:t>, Uttar Pradesh (2011-2012).</w:t>
      </w:r>
    </w:p>
    <w:p w:rsidR="006F6B69" w:rsidRPr="00FF1B58" w:rsidRDefault="00423535" w:rsidP="00341B37">
      <w:pPr>
        <w:numPr>
          <w:ilvl w:val="0"/>
          <w:numId w:val="3"/>
        </w:numPr>
        <w:spacing w:line="276" w:lineRule="auto"/>
        <w:jc w:val="both"/>
        <w:rPr>
          <w:color w:val="000000"/>
        </w:rPr>
      </w:pPr>
      <w:r w:rsidRPr="00FF1B58">
        <w:rPr>
          <w:color w:val="000000"/>
        </w:rPr>
        <w:t>Course Work for Ph.D. Research Scholar in Management Studies (2009-2010) from Faculty of Management Studies, Banaras Hindu University.</w:t>
      </w:r>
    </w:p>
    <w:p w:rsidR="006F6B69" w:rsidRPr="00FF1B58" w:rsidRDefault="00423535" w:rsidP="00341B37">
      <w:pPr>
        <w:pStyle w:val="ListParagraph"/>
        <w:numPr>
          <w:ilvl w:val="0"/>
          <w:numId w:val="3"/>
        </w:numPr>
        <w:jc w:val="both"/>
        <w:rPr>
          <w:rFonts w:ascii="Times New Roman" w:hAnsi="Times New Roman"/>
          <w:i/>
          <w:color w:val="000000"/>
          <w:sz w:val="24"/>
          <w:szCs w:val="24"/>
        </w:rPr>
      </w:pPr>
      <w:r w:rsidRPr="00FF1B58">
        <w:rPr>
          <w:rFonts w:ascii="Times New Roman" w:hAnsi="Times New Roman"/>
          <w:color w:val="000000"/>
          <w:sz w:val="24"/>
          <w:szCs w:val="24"/>
        </w:rPr>
        <w:t>Qualified BHU, RET Fellowship, September 2009 for Doctoral Research and later on switched to UGC Fellowship for Doctoral Research.</w:t>
      </w:r>
    </w:p>
    <w:p w:rsidR="006F6B69" w:rsidRPr="00FF1B58" w:rsidRDefault="00423535" w:rsidP="00341B37">
      <w:pPr>
        <w:pStyle w:val="ListParagraph"/>
        <w:numPr>
          <w:ilvl w:val="0"/>
          <w:numId w:val="3"/>
        </w:numPr>
        <w:jc w:val="both"/>
        <w:rPr>
          <w:rFonts w:ascii="Times New Roman" w:hAnsi="Times New Roman"/>
          <w:i/>
          <w:color w:val="000000"/>
          <w:sz w:val="24"/>
          <w:szCs w:val="24"/>
        </w:rPr>
      </w:pPr>
      <w:r w:rsidRPr="00FF1B58">
        <w:rPr>
          <w:rFonts w:ascii="Times New Roman" w:hAnsi="Times New Roman"/>
          <w:color w:val="000000"/>
          <w:sz w:val="24"/>
          <w:szCs w:val="24"/>
        </w:rPr>
        <w:t>Qualified National Eligibility Test of University Grant Commission UGC- NET in Management for Lectureship in December- 2008 and June-2009.</w:t>
      </w:r>
    </w:p>
    <w:p w:rsidR="006F6B69" w:rsidRPr="00FF1B58" w:rsidRDefault="00423535" w:rsidP="00341B37">
      <w:pPr>
        <w:pStyle w:val="ListParagraph"/>
        <w:numPr>
          <w:ilvl w:val="0"/>
          <w:numId w:val="3"/>
        </w:numPr>
        <w:spacing w:after="0"/>
        <w:jc w:val="both"/>
        <w:rPr>
          <w:rFonts w:ascii="Times New Roman" w:hAnsi="Times New Roman"/>
          <w:i/>
          <w:color w:val="000000"/>
          <w:sz w:val="24"/>
          <w:szCs w:val="24"/>
        </w:rPr>
      </w:pPr>
      <w:r w:rsidRPr="00FF1B58">
        <w:rPr>
          <w:rFonts w:ascii="Times New Roman" w:hAnsi="Times New Roman"/>
          <w:color w:val="000000"/>
          <w:sz w:val="24"/>
          <w:szCs w:val="24"/>
        </w:rPr>
        <w:t xml:space="preserve">Master of Business Administration, dual specialization in Marketing and Human Resources Management from </w:t>
      </w:r>
      <w:proofErr w:type="spellStart"/>
      <w:r w:rsidRPr="00FF1B58">
        <w:rPr>
          <w:rFonts w:ascii="Times New Roman" w:hAnsi="Times New Roman"/>
          <w:color w:val="000000"/>
          <w:sz w:val="24"/>
          <w:szCs w:val="24"/>
        </w:rPr>
        <w:t>Gyan</w:t>
      </w:r>
      <w:proofErr w:type="spellEnd"/>
      <w:r w:rsidRPr="00FF1B58">
        <w:rPr>
          <w:rFonts w:ascii="Times New Roman" w:hAnsi="Times New Roman"/>
          <w:color w:val="000000"/>
          <w:sz w:val="24"/>
          <w:szCs w:val="24"/>
        </w:rPr>
        <w:t xml:space="preserve"> Institute of Management &amp; Technology, Lucknow affiliated to Uttar Pradesh Technical University, Lucknow (2007-2009). In partial fulfilment of Degree of MBA completed Two months Summer Internship at BSNL, Ghazipur and submitted a research project report on “A Study on Expectation &amp; Requirements of BSNL Customers in Ghazipur” in 2008 and submitted Research Project Report on Consumer Protection Act, 1986.  As “Empirical Study of Consumer Protection Act, 1986” in 2009. Submitted group reports on Industrial Visit Scooters India Pvt Ltd, Lucknow, Kankinara Jute Mills Pvt Ltd, </w:t>
      </w:r>
      <w:proofErr w:type="spellStart"/>
      <w:proofErr w:type="gramStart"/>
      <w:r w:rsidRPr="00FF1B58">
        <w:rPr>
          <w:rFonts w:ascii="Times New Roman" w:hAnsi="Times New Roman"/>
          <w:color w:val="000000"/>
          <w:sz w:val="24"/>
          <w:szCs w:val="24"/>
        </w:rPr>
        <w:t>Kankinara</w:t>
      </w:r>
      <w:proofErr w:type="spellEnd"/>
      <w:proofErr w:type="gramEnd"/>
      <w:r w:rsidRPr="00FF1B58">
        <w:rPr>
          <w:rFonts w:ascii="Times New Roman" w:hAnsi="Times New Roman"/>
          <w:color w:val="000000"/>
          <w:sz w:val="24"/>
          <w:szCs w:val="24"/>
        </w:rPr>
        <w:t xml:space="preserve"> </w:t>
      </w:r>
      <w:proofErr w:type="spellStart"/>
      <w:r w:rsidRPr="00FF1B58">
        <w:rPr>
          <w:rFonts w:ascii="Times New Roman" w:hAnsi="Times New Roman"/>
          <w:color w:val="000000"/>
          <w:sz w:val="24"/>
          <w:szCs w:val="24"/>
        </w:rPr>
        <w:t>Nafarchandra</w:t>
      </w:r>
      <w:proofErr w:type="spellEnd"/>
      <w:r w:rsidRPr="00FF1B58">
        <w:rPr>
          <w:rFonts w:ascii="Times New Roman" w:hAnsi="Times New Roman"/>
          <w:color w:val="000000"/>
          <w:sz w:val="24"/>
          <w:szCs w:val="24"/>
        </w:rPr>
        <w:t xml:space="preserve"> Jute Mills Pvt Ltd.</w:t>
      </w:r>
    </w:p>
    <w:p w:rsidR="006F6B69" w:rsidRPr="00FF1B58" w:rsidRDefault="00423535" w:rsidP="00341B37">
      <w:pPr>
        <w:pStyle w:val="ListParagraph"/>
        <w:numPr>
          <w:ilvl w:val="0"/>
          <w:numId w:val="3"/>
        </w:numPr>
        <w:jc w:val="both"/>
        <w:rPr>
          <w:rFonts w:ascii="Times New Roman" w:hAnsi="Times New Roman"/>
          <w:i/>
          <w:color w:val="000000"/>
          <w:sz w:val="24"/>
          <w:szCs w:val="24"/>
        </w:rPr>
      </w:pPr>
      <w:r w:rsidRPr="00FF1B58">
        <w:rPr>
          <w:rFonts w:ascii="Times New Roman" w:hAnsi="Times New Roman"/>
          <w:color w:val="000000"/>
          <w:sz w:val="24"/>
          <w:szCs w:val="24"/>
        </w:rPr>
        <w:t xml:space="preserve">Bachelor of Arts (English, History and Political Science) from Rishi </w:t>
      </w:r>
      <w:proofErr w:type="spellStart"/>
      <w:r w:rsidRPr="00FF1B58">
        <w:rPr>
          <w:rFonts w:ascii="Times New Roman" w:hAnsi="Times New Roman"/>
          <w:color w:val="000000"/>
          <w:sz w:val="24"/>
          <w:szCs w:val="24"/>
        </w:rPr>
        <w:t>Bankim</w:t>
      </w:r>
      <w:proofErr w:type="spellEnd"/>
      <w:r w:rsidRPr="00FF1B58">
        <w:rPr>
          <w:rFonts w:ascii="Times New Roman" w:hAnsi="Times New Roman"/>
          <w:color w:val="000000"/>
          <w:sz w:val="24"/>
          <w:szCs w:val="24"/>
        </w:rPr>
        <w:t xml:space="preserve"> Chandra College (Day Session), University of Calcutta, (2002-2005)</w:t>
      </w:r>
    </w:p>
    <w:p w:rsidR="006F6B69" w:rsidRPr="00FF1B58" w:rsidRDefault="00423535" w:rsidP="00341B37">
      <w:pPr>
        <w:pStyle w:val="ListParagraph"/>
        <w:numPr>
          <w:ilvl w:val="0"/>
          <w:numId w:val="3"/>
        </w:numPr>
        <w:jc w:val="both"/>
        <w:rPr>
          <w:rFonts w:ascii="Times New Roman" w:hAnsi="Times New Roman"/>
          <w:i/>
          <w:color w:val="000000"/>
          <w:sz w:val="24"/>
          <w:szCs w:val="24"/>
        </w:rPr>
      </w:pPr>
      <w:r w:rsidRPr="00FF1B58">
        <w:rPr>
          <w:rFonts w:ascii="Times New Roman" w:hAnsi="Times New Roman"/>
          <w:color w:val="000000"/>
          <w:sz w:val="24"/>
          <w:szCs w:val="24"/>
        </w:rPr>
        <w:t xml:space="preserve">Higher Secondary from </w:t>
      </w:r>
      <w:proofErr w:type="spellStart"/>
      <w:r w:rsidRPr="00FF1B58">
        <w:rPr>
          <w:rFonts w:ascii="Times New Roman" w:hAnsi="Times New Roman"/>
          <w:color w:val="000000"/>
          <w:sz w:val="24"/>
          <w:szCs w:val="24"/>
        </w:rPr>
        <w:t>Kankinara</w:t>
      </w:r>
      <w:proofErr w:type="spellEnd"/>
      <w:r w:rsidRPr="00FF1B58">
        <w:rPr>
          <w:rFonts w:ascii="Times New Roman" w:hAnsi="Times New Roman"/>
          <w:color w:val="000000"/>
          <w:sz w:val="24"/>
          <w:szCs w:val="24"/>
        </w:rPr>
        <w:t xml:space="preserve"> </w:t>
      </w:r>
      <w:proofErr w:type="spellStart"/>
      <w:r w:rsidRPr="00FF1B58">
        <w:rPr>
          <w:rFonts w:ascii="Times New Roman" w:hAnsi="Times New Roman"/>
          <w:color w:val="000000"/>
          <w:sz w:val="24"/>
          <w:szCs w:val="24"/>
        </w:rPr>
        <w:t>Himayatul</w:t>
      </w:r>
      <w:proofErr w:type="spellEnd"/>
      <w:r w:rsidRPr="00FF1B58">
        <w:rPr>
          <w:rFonts w:ascii="Times New Roman" w:hAnsi="Times New Roman"/>
          <w:color w:val="000000"/>
          <w:sz w:val="24"/>
          <w:szCs w:val="24"/>
        </w:rPr>
        <w:t xml:space="preserve"> </w:t>
      </w:r>
      <w:proofErr w:type="spellStart"/>
      <w:r w:rsidRPr="00FF1B58">
        <w:rPr>
          <w:rFonts w:ascii="Times New Roman" w:hAnsi="Times New Roman"/>
          <w:color w:val="000000"/>
          <w:sz w:val="24"/>
          <w:szCs w:val="24"/>
        </w:rPr>
        <w:t>Gurba</w:t>
      </w:r>
      <w:proofErr w:type="spellEnd"/>
      <w:r w:rsidRPr="00FF1B58">
        <w:rPr>
          <w:rFonts w:ascii="Times New Roman" w:hAnsi="Times New Roman"/>
          <w:color w:val="000000"/>
          <w:sz w:val="24"/>
          <w:szCs w:val="24"/>
        </w:rPr>
        <w:t xml:space="preserve"> High School (HS), affiliated to West Bengal Council of Higher Secondary Education (2000-2002).</w:t>
      </w:r>
    </w:p>
    <w:p w:rsidR="006F6B69" w:rsidRPr="00FF1B58" w:rsidRDefault="00423535" w:rsidP="00341B37">
      <w:pPr>
        <w:pStyle w:val="ListParagraph"/>
        <w:numPr>
          <w:ilvl w:val="0"/>
          <w:numId w:val="3"/>
        </w:numPr>
        <w:spacing w:after="0"/>
        <w:jc w:val="both"/>
        <w:rPr>
          <w:rFonts w:ascii="Times New Roman" w:hAnsi="Times New Roman"/>
          <w:i/>
          <w:color w:val="000000"/>
          <w:sz w:val="24"/>
          <w:szCs w:val="24"/>
        </w:rPr>
      </w:pPr>
      <w:r w:rsidRPr="00FF1B58">
        <w:rPr>
          <w:rFonts w:ascii="Times New Roman" w:hAnsi="Times New Roman"/>
          <w:color w:val="000000"/>
          <w:sz w:val="24"/>
          <w:szCs w:val="24"/>
        </w:rPr>
        <w:t xml:space="preserve">Secondary from </w:t>
      </w:r>
      <w:proofErr w:type="spellStart"/>
      <w:r w:rsidRPr="00FF1B58">
        <w:rPr>
          <w:rFonts w:ascii="Times New Roman" w:hAnsi="Times New Roman"/>
          <w:color w:val="000000"/>
          <w:sz w:val="24"/>
          <w:szCs w:val="24"/>
        </w:rPr>
        <w:t>Kankinara</w:t>
      </w:r>
      <w:proofErr w:type="spellEnd"/>
      <w:r w:rsidRPr="00FF1B58">
        <w:rPr>
          <w:rFonts w:ascii="Times New Roman" w:hAnsi="Times New Roman"/>
          <w:color w:val="000000"/>
          <w:sz w:val="24"/>
          <w:szCs w:val="24"/>
        </w:rPr>
        <w:t xml:space="preserve"> </w:t>
      </w:r>
      <w:proofErr w:type="spellStart"/>
      <w:r w:rsidRPr="00FF1B58">
        <w:rPr>
          <w:rFonts w:ascii="Times New Roman" w:hAnsi="Times New Roman"/>
          <w:color w:val="000000"/>
          <w:sz w:val="24"/>
          <w:szCs w:val="24"/>
        </w:rPr>
        <w:t>Arya</w:t>
      </w:r>
      <w:proofErr w:type="spellEnd"/>
      <w:r w:rsidRPr="00FF1B58">
        <w:rPr>
          <w:rFonts w:ascii="Times New Roman" w:hAnsi="Times New Roman"/>
          <w:color w:val="000000"/>
          <w:sz w:val="24"/>
          <w:szCs w:val="24"/>
        </w:rPr>
        <w:t xml:space="preserve"> </w:t>
      </w:r>
      <w:proofErr w:type="spellStart"/>
      <w:r w:rsidRPr="00FF1B58">
        <w:rPr>
          <w:rFonts w:ascii="Times New Roman" w:hAnsi="Times New Roman"/>
          <w:color w:val="000000"/>
          <w:sz w:val="24"/>
          <w:szCs w:val="24"/>
        </w:rPr>
        <w:t>Vidyalaya</w:t>
      </w:r>
      <w:proofErr w:type="spellEnd"/>
      <w:r w:rsidRPr="00FF1B58">
        <w:rPr>
          <w:rFonts w:ascii="Times New Roman" w:hAnsi="Times New Roman"/>
          <w:color w:val="000000"/>
          <w:sz w:val="24"/>
          <w:szCs w:val="24"/>
        </w:rPr>
        <w:t>, affiliated to West Bengal Board of Secondary Education (2000).</w:t>
      </w:r>
    </w:p>
    <w:p w:rsidR="00341B37" w:rsidRDefault="00341B37" w:rsidP="00FF1B58">
      <w:pPr>
        <w:spacing w:line="360" w:lineRule="auto"/>
        <w:jc w:val="both"/>
        <w:rPr>
          <w:b/>
          <w:color w:val="1F497D"/>
          <w:u w:val="single"/>
        </w:rPr>
      </w:pPr>
    </w:p>
    <w:p w:rsidR="006F6B69" w:rsidRPr="00FF1B58" w:rsidRDefault="00423535" w:rsidP="00FF1B58">
      <w:pPr>
        <w:spacing w:line="360" w:lineRule="auto"/>
        <w:jc w:val="both"/>
        <w:rPr>
          <w:color w:val="000000"/>
        </w:rPr>
      </w:pPr>
      <w:r w:rsidRPr="00FF1B58">
        <w:rPr>
          <w:b/>
          <w:color w:val="1F497D"/>
          <w:u w:val="single"/>
        </w:rPr>
        <w:lastRenderedPageBreak/>
        <w:t>Academic (Teaching) roles and responsibilities</w:t>
      </w:r>
    </w:p>
    <w:tbl>
      <w:tblPr>
        <w:tblW w:w="5000" w:type="pct"/>
        <w:tblInd w:w="55" w:type="dxa"/>
        <w:tblLayout w:type="fixed"/>
        <w:tblCellMar>
          <w:top w:w="55" w:type="dxa"/>
          <w:left w:w="55" w:type="dxa"/>
          <w:bottom w:w="55" w:type="dxa"/>
          <w:right w:w="55" w:type="dxa"/>
        </w:tblCellMar>
        <w:tblLook w:val="04A0" w:firstRow="1" w:lastRow="0" w:firstColumn="1" w:lastColumn="0" w:noHBand="0" w:noVBand="1"/>
      </w:tblPr>
      <w:tblGrid>
        <w:gridCol w:w="3155"/>
        <w:gridCol w:w="6701"/>
      </w:tblGrid>
      <w:tr w:rsidR="006F6B69" w:rsidRPr="00FF1B58" w:rsidTr="008C73A5">
        <w:tc>
          <w:tcPr>
            <w:tcW w:w="3155" w:type="dxa"/>
            <w:tcBorders>
              <w:top w:val="single" w:sz="4" w:space="0" w:color="000000"/>
              <w:left w:val="single" w:sz="4" w:space="0" w:color="000000"/>
              <w:bottom w:val="single" w:sz="4" w:space="0" w:color="000000"/>
            </w:tcBorders>
          </w:tcPr>
          <w:p w:rsidR="006F6B69" w:rsidRPr="00FF1B58" w:rsidRDefault="00423535">
            <w:pPr>
              <w:pStyle w:val="TableContents"/>
              <w:jc w:val="center"/>
              <w:rPr>
                <w:b/>
                <w:bCs/>
              </w:rPr>
            </w:pPr>
            <w:r w:rsidRPr="00FF1B58">
              <w:rPr>
                <w:b/>
                <w:bCs/>
              </w:rPr>
              <w:t>Year/ Institution/ Programs</w:t>
            </w:r>
          </w:p>
        </w:tc>
        <w:tc>
          <w:tcPr>
            <w:tcW w:w="6701" w:type="dxa"/>
            <w:tcBorders>
              <w:top w:val="single" w:sz="4" w:space="0" w:color="000000"/>
              <w:left w:val="single" w:sz="4" w:space="0" w:color="000000"/>
              <w:bottom w:val="single" w:sz="4" w:space="0" w:color="000000"/>
              <w:right w:val="single" w:sz="4" w:space="0" w:color="000000"/>
            </w:tcBorders>
          </w:tcPr>
          <w:p w:rsidR="006F6B69" w:rsidRPr="00FF1B58" w:rsidRDefault="00423535">
            <w:pPr>
              <w:pStyle w:val="TableContents"/>
              <w:jc w:val="center"/>
            </w:pPr>
            <w:r w:rsidRPr="00FF1B58">
              <w:rPr>
                <w:b/>
                <w:bCs/>
              </w:rPr>
              <w:t xml:space="preserve"> Program Curriculum, Subject Paper</w:t>
            </w:r>
          </w:p>
        </w:tc>
      </w:tr>
      <w:tr w:rsidR="00CD7469" w:rsidRPr="00FF1B58" w:rsidTr="008C73A5">
        <w:tc>
          <w:tcPr>
            <w:tcW w:w="3155" w:type="dxa"/>
            <w:tcBorders>
              <w:left w:val="single" w:sz="4" w:space="0" w:color="000000"/>
              <w:bottom w:val="single" w:sz="4" w:space="0" w:color="000000"/>
            </w:tcBorders>
          </w:tcPr>
          <w:p w:rsidR="00CD7469" w:rsidRDefault="00CD7469">
            <w:pPr>
              <w:pStyle w:val="TableContents"/>
              <w:rPr>
                <w:b/>
                <w:bCs/>
              </w:rPr>
            </w:pPr>
            <w:r>
              <w:rPr>
                <w:b/>
                <w:bCs/>
              </w:rPr>
              <w:t>2023-2025/ FOA, BHU, Varanasi, Uttar Pradesh</w:t>
            </w:r>
          </w:p>
          <w:p w:rsidR="00CD7469" w:rsidRPr="00FF1B58" w:rsidRDefault="00CD7469">
            <w:pPr>
              <w:pStyle w:val="TableContents"/>
              <w:rPr>
                <w:b/>
                <w:bCs/>
              </w:rPr>
            </w:pPr>
            <w:proofErr w:type="spellStart"/>
            <w:r>
              <w:rPr>
                <w:b/>
                <w:bCs/>
              </w:rPr>
              <w:t>B.Voc</w:t>
            </w:r>
            <w:proofErr w:type="spellEnd"/>
            <w:r>
              <w:rPr>
                <w:b/>
                <w:bCs/>
              </w:rPr>
              <w:t xml:space="preserve"> (BIR), (HAM), &amp; (Agribusiness</w:t>
            </w:r>
            <w:r w:rsidR="00D06576">
              <w:rPr>
                <w:b/>
                <w:bCs/>
              </w:rPr>
              <w:t xml:space="preserve"> &amp; </w:t>
            </w:r>
            <w:proofErr w:type="spellStart"/>
            <w:r w:rsidR="00D06576">
              <w:rPr>
                <w:b/>
                <w:bCs/>
              </w:rPr>
              <w:t>Entreprenurship</w:t>
            </w:r>
            <w:proofErr w:type="spellEnd"/>
            <w:r>
              <w:rPr>
                <w:b/>
                <w:bCs/>
              </w:rPr>
              <w:t>)</w:t>
            </w:r>
          </w:p>
        </w:tc>
        <w:tc>
          <w:tcPr>
            <w:tcW w:w="6701" w:type="dxa"/>
            <w:tcBorders>
              <w:left w:val="single" w:sz="4" w:space="0" w:color="000000"/>
              <w:bottom w:val="single" w:sz="4" w:space="0" w:color="000000"/>
              <w:right w:val="single" w:sz="4" w:space="0" w:color="000000"/>
            </w:tcBorders>
          </w:tcPr>
          <w:p w:rsidR="00CD7469" w:rsidRPr="00FF1B58" w:rsidRDefault="00D06576">
            <w:pPr>
              <w:pStyle w:val="TableContents"/>
              <w:jc w:val="both"/>
            </w:pPr>
            <w:r>
              <w:t xml:space="preserve">Customer Relationship Management, </w:t>
            </w:r>
            <w:r w:rsidR="002A69EF">
              <w:t xml:space="preserve">Management and Organization of Hospital Records, Global Business Environment and Ethics, </w:t>
            </w:r>
            <w:r>
              <w:t>Project Management, Career Key Competencies etc.</w:t>
            </w:r>
          </w:p>
        </w:tc>
      </w:tr>
      <w:tr w:rsidR="006F6B69" w:rsidRPr="00FF1B58" w:rsidTr="008C73A5">
        <w:tc>
          <w:tcPr>
            <w:tcW w:w="3155" w:type="dxa"/>
            <w:tcBorders>
              <w:left w:val="single" w:sz="4" w:space="0" w:color="000000"/>
              <w:bottom w:val="single" w:sz="4" w:space="0" w:color="000000"/>
            </w:tcBorders>
          </w:tcPr>
          <w:p w:rsidR="006F6B69" w:rsidRPr="00FF1B58" w:rsidRDefault="00423535">
            <w:pPr>
              <w:pStyle w:val="TableContents"/>
              <w:rPr>
                <w:b/>
                <w:bCs/>
              </w:rPr>
            </w:pPr>
            <w:r w:rsidRPr="00FF1B58">
              <w:rPr>
                <w:b/>
                <w:bCs/>
              </w:rPr>
              <w:t xml:space="preserve">2016- 2021/ GEHU, Dehradun, </w:t>
            </w:r>
            <w:proofErr w:type="spellStart"/>
            <w:r w:rsidRPr="00FF1B58">
              <w:rPr>
                <w:b/>
                <w:bCs/>
              </w:rPr>
              <w:t>Uttrakhand</w:t>
            </w:r>
            <w:proofErr w:type="spellEnd"/>
          </w:p>
          <w:p w:rsidR="006F6B69" w:rsidRPr="00FF1B58" w:rsidRDefault="00423535">
            <w:pPr>
              <w:pStyle w:val="TableContents"/>
              <w:rPr>
                <w:b/>
                <w:bCs/>
              </w:rPr>
            </w:pPr>
            <w:r w:rsidRPr="00FF1B58">
              <w:rPr>
                <w:b/>
                <w:bCs/>
              </w:rPr>
              <w:t>MBA, MJMC,</w:t>
            </w:r>
          </w:p>
          <w:p w:rsidR="006F6B69" w:rsidRPr="00FF1B58" w:rsidRDefault="00423535">
            <w:pPr>
              <w:pStyle w:val="TableContents"/>
              <w:rPr>
                <w:b/>
                <w:bCs/>
              </w:rPr>
            </w:pPr>
            <w:r w:rsidRPr="00FF1B58">
              <w:rPr>
                <w:b/>
                <w:bCs/>
              </w:rPr>
              <w:t>BBA, B. Arch., BBA LLB &amp; Ph.D.,</w:t>
            </w:r>
          </w:p>
        </w:tc>
        <w:tc>
          <w:tcPr>
            <w:tcW w:w="6701" w:type="dxa"/>
            <w:tcBorders>
              <w:left w:val="single" w:sz="4" w:space="0" w:color="000000"/>
              <w:bottom w:val="single" w:sz="4" w:space="0" w:color="000000"/>
              <w:right w:val="single" w:sz="4" w:space="0" w:color="000000"/>
            </w:tcBorders>
          </w:tcPr>
          <w:p w:rsidR="006F6B69" w:rsidRDefault="00423535">
            <w:pPr>
              <w:pStyle w:val="TableContents"/>
              <w:jc w:val="both"/>
            </w:pPr>
            <w:r w:rsidRPr="00FF1B58">
              <w:t>Management Theories, Organizational Behavior and Psychology, Consumer Behavior, Communication, Integrated Marketing Communication,  Information Technology, Research Methodology, Marketing Research, Entrepreneurship, International Business and Export, Logistics and Supply Chain Management, Industrial Relations and Law, Human Resource Management, Marketing, Career Skills and assigned ones.</w:t>
            </w:r>
          </w:p>
          <w:p w:rsidR="0089251B" w:rsidRPr="0089251B" w:rsidRDefault="0089251B" w:rsidP="0089251B">
            <w:pPr>
              <w:pStyle w:val="TableContents"/>
              <w:jc w:val="both"/>
              <w:rPr>
                <w:u w:val="single"/>
              </w:rPr>
            </w:pPr>
            <w:r w:rsidRPr="0089251B">
              <w:rPr>
                <w:u w:val="single"/>
              </w:rPr>
              <w:t>Academic/ Administrative Responsibilities/ Designations other than Class room Teaching</w:t>
            </w:r>
          </w:p>
          <w:p w:rsidR="0089251B" w:rsidRDefault="0089251B" w:rsidP="0089251B">
            <w:pPr>
              <w:pStyle w:val="TableContents"/>
              <w:jc w:val="both"/>
            </w:pPr>
            <w:r>
              <w:t>•</w:t>
            </w:r>
            <w:r>
              <w:tab/>
              <w:t>Coordinator- Final Year Students MBA</w:t>
            </w:r>
          </w:p>
          <w:p w:rsidR="0089251B" w:rsidRDefault="0089251B" w:rsidP="0089251B">
            <w:pPr>
              <w:pStyle w:val="TableContents"/>
              <w:jc w:val="both"/>
            </w:pPr>
            <w:r>
              <w:t>•</w:t>
            </w:r>
            <w:r>
              <w:tab/>
              <w:t>Co-coordinator- Training and Development</w:t>
            </w:r>
          </w:p>
          <w:p w:rsidR="0089251B" w:rsidRDefault="0089251B" w:rsidP="0089251B">
            <w:pPr>
              <w:pStyle w:val="TableContents"/>
              <w:jc w:val="both"/>
            </w:pPr>
            <w:r>
              <w:t>•</w:t>
            </w:r>
            <w:r>
              <w:tab/>
              <w:t>Co-coordinator- Placements</w:t>
            </w:r>
          </w:p>
          <w:p w:rsidR="0089251B" w:rsidRDefault="0089251B" w:rsidP="0089251B">
            <w:pPr>
              <w:pStyle w:val="TableContents"/>
              <w:jc w:val="both"/>
            </w:pPr>
            <w:r>
              <w:t>•</w:t>
            </w:r>
            <w:r>
              <w:tab/>
              <w:t>Docket In-charge- Controller of Examination Committee</w:t>
            </w:r>
          </w:p>
          <w:p w:rsidR="0089251B" w:rsidRDefault="0089251B" w:rsidP="0089251B">
            <w:pPr>
              <w:pStyle w:val="TableContents"/>
              <w:jc w:val="both"/>
            </w:pPr>
            <w:r>
              <w:t>•</w:t>
            </w:r>
            <w:r>
              <w:tab/>
              <w:t>In-charge and Office bearer- Departmental Research Committee- Management</w:t>
            </w:r>
          </w:p>
          <w:p w:rsidR="0089251B" w:rsidRPr="00FF1B58" w:rsidRDefault="0089251B" w:rsidP="0089251B">
            <w:pPr>
              <w:pStyle w:val="TableContents"/>
              <w:jc w:val="both"/>
            </w:pPr>
            <w:r>
              <w:t>•</w:t>
            </w:r>
            <w:r>
              <w:tab/>
              <w:t xml:space="preserve">Member – University Research Cell, Member- Examination Committee, Member- Flying Guards Team, Anti Ragging Committee, University Discipline Committee, University Guest </w:t>
            </w:r>
            <w:proofErr w:type="spellStart"/>
            <w:r>
              <w:t>Liasoning</w:t>
            </w:r>
            <w:proofErr w:type="spellEnd"/>
            <w:r>
              <w:t xml:space="preserve"> &amp; Transportation Committee, Liaoning Officer (Events),  UGC Visit Committee, NAAC Committee, NIRF Committee, Cultural Committee, PR and Invitation Committee etc.</w:t>
            </w:r>
          </w:p>
        </w:tc>
      </w:tr>
      <w:tr w:rsidR="006F6B69" w:rsidRPr="00FF1B58" w:rsidTr="008C73A5">
        <w:tc>
          <w:tcPr>
            <w:tcW w:w="3155" w:type="dxa"/>
            <w:tcBorders>
              <w:left w:val="single" w:sz="4" w:space="0" w:color="000000"/>
              <w:bottom w:val="single" w:sz="4" w:space="0" w:color="000000"/>
            </w:tcBorders>
          </w:tcPr>
          <w:p w:rsidR="006F6B69" w:rsidRPr="00FF1B58" w:rsidRDefault="00423535">
            <w:pPr>
              <w:pStyle w:val="TableContents"/>
              <w:rPr>
                <w:b/>
                <w:bCs/>
              </w:rPr>
            </w:pPr>
            <w:r w:rsidRPr="00FF1B58">
              <w:rPr>
                <w:b/>
                <w:bCs/>
              </w:rPr>
              <w:t>2014- 2016/ DDUKVK- RGSC- BHU, KIT, Bajaj Allianz (Off-role), Varanasi</w:t>
            </w:r>
          </w:p>
          <w:p w:rsidR="006F6B69" w:rsidRPr="00FF1B58" w:rsidRDefault="00423535">
            <w:pPr>
              <w:widowControl w:val="0"/>
              <w:rPr>
                <w:rFonts w:eastAsia="Calibri"/>
                <w:b/>
                <w:bCs/>
                <w:lang w:val="en-IN" w:bidi="hi-IN"/>
              </w:rPr>
            </w:pPr>
            <w:proofErr w:type="spellStart"/>
            <w:r w:rsidRPr="00FF1B58">
              <w:rPr>
                <w:rFonts w:eastAsia="Calibri" w:cs="Arial"/>
                <w:b/>
                <w:bCs/>
                <w:lang w:val="en-IN" w:bidi="hi-IN"/>
              </w:rPr>
              <w:t>D.Voc</w:t>
            </w:r>
            <w:proofErr w:type="spellEnd"/>
            <w:r w:rsidRPr="00FF1B58">
              <w:rPr>
                <w:rFonts w:eastAsia="Calibri" w:cs="Arial"/>
                <w:b/>
                <w:bCs/>
                <w:lang w:val="en-IN" w:bidi="hi-IN"/>
              </w:rPr>
              <w:t xml:space="preserve"> (H&amp;T Management)</w:t>
            </w:r>
          </w:p>
          <w:p w:rsidR="006F6B69" w:rsidRPr="00FF1B58" w:rsidRDefault="00423535">
            <w:pPr>
              <w:widowControl w:val="0"/>
              <w:rPr>
                <w:rFonts w:eastAsia="Calibri"/>
                <w:b/>
                <w:bCs/>
                <w:lang w:val="en-IN" w:bidi="hi-IN"/>
              </w:rPr>
            </w:pPr>
            <w:proofErr w:type="spellStart"/>
            <w:r w:rsidRPr="00FF1B58">
              <w:rPr>
                <w:rFonts w:eastAsia="Calibri" w:cs="Arial"/>
                <w:b/>
                <w:bCs/>
                <w:lang w:val="en-IN" w:bidi="hi-IN"/>
              </w:rPr>
              <w:t>B.Voc</w:t>
            </w:r>
            <w:proofErr w:type="spellEnd"/>
            <w:r w:rsidRPr="00FF1B58">
              <w:rPr>
                <w:rFonts w:eastAsia="Calibri" w:cs="Arial"/>
                <w:b/>
                <w:bCs/>
                <w:lang w:val="en-IN" w:bidi="hi-IN"/>
              </w:rPr>
              <w:t xml:space="preserve"> (R&amp;L Management)</w:t>
            </w:r>
          </w:p>
        </w:tc>
        <w:tc>
          <w:tcPr>
            <w:tcW w:w="6701" w:type="dxa"/>
            <w:tcBorders>
              <w:left w:val="single" w:sz="4" w:space="0" w:color="000000"/>
              <w:bottom w:val="single" w:sz="4" w:space="0" w:color="000000"/>
              <w:right w:val="single" w:sz="4" w:space="0" w:color="000000"/>
            </w:tcBorders>
          </w:tcPr>
          <w:p w:rsidR="006F6B69" w:rsidRPr="00FF1B58" w:rsidRDefault="00423535">
            <w:pPr>
              <w:pStyle w:val="TableContents"/>
              <w:jc w:val="both"/>
            </w:pPr>
            <w:r w:rsidRPr="00FF1B58">
              <w:t xml:space="preserve">Etiquette and Hospitable Conduct, </w:t>
            </w:r>
            <w:r w:rsidRPr="00FF1B58">
              <w:rPr>
                <w:rFonts w:eastAsia="Calibri" w:cs="Arial"/>
                <w:lang w:val="en-IN" w:bidi="hi-IN"/>
              </w:rPr>
              <w:t>General Informatics LAB, Profession</w:t>
            </w:r>
            <w:r w:rsidR="00CD7469">
              <w:rPr>
                <w:rFonts w:eastAsia="Calibri" w:cs="Arial"/>
                <w:lang w:val="en-IN" w:bidi="hi-IN"/>
              </w:rPr>
              <w:t>a</w:t>
            </w:r>
            <w:r w:rsidRPr="00FF1B58">
              <w:rPr>
                <w:rFonts w:eastAsia="Calibri" w:cs="Arial"/>
                <w:lang w:val="en-IN" w:bidi="hi-IN"/>
              </w:rPr>
              <w:t xml:space="preserve">l Communication, Hotel Property Management System, Ware House Management, </w:t>
            </w:r>
            <w:r w:rsidRPr="00FF1B58">
              <w:t>Management Theories, Organizational Behavior and Psychology, Consumer Behavior, Communication, Entrepreneurship and assigned ones.</w:t>
            </w:r>
          </w:p>
        </w:tc>
      </w:tr>
      <w:tr w:rsidR="006F6B69" w:rsidRPr="00FF1B58" w:rsidTr="008C73A5">
        <w:tc>
          <w:tcPr>
            <w:tcW w:w="3155" w:type="dxa"/>
            <w:tcBorders>
              <w:left w:val="single" w:sz="4" w:space="0" w:color="000000"/>
              <w:bottom w:val="single" w:sz="4" w:space="0" w:color="000000"/>
            </w:tcBorders>
          </w:tcPr>
          <w:p w:rsidR="006F6B69" w:rsidRPr="00FF1B58" w:rsidRDefault="00423535">
            <w:pPr>
              <w:pStyle w:val="TableContents"/>
              <w:rPr>
                <w:b/>
                <w:bCs/>
              </w:rPr>
            </w:pPr>
            <w:r w:rsidRPr="00FF1B58">
              <w:rPr>
                <w:b/>
                <w:bCs/>
              </w:rPr>
              <w:t>2009- 2014/ IMs (FMS), BHU, Varanasi,</w:t>
            </w:r>
          </w:p>
        </w:tc>
        <w:tc>
          <w:tcPr>
            <w:tcW w:w="6701" w:type="dxa"/>
            <w:tcBorders>
              <w:left w:val="single" w:sz="4" w:space="0" w:color="000000"/>
              <w:bottom w:val="single" w:sz="4" w:space="0" w:color="000000"/>
              <w:right w:val="single" w:sz="4" w:space="0" w:color="000000"/>
            </w:tcBorders>
          </w:tcPr>
          <w:p w:rsidR="006F6B69" w:rsidRPr="00FF1B58" w:rsidRDefault="008567D5" w:rsidP="008567D5">
            <w:pPr>
              <w:pStyle w:val="TableContents"/>
              <w:jc w:val="both"/>
            </w:pPr>
            <w:r>
              <w:t xml:space="preserve">Marketing, Research Methodology, Entrepreneurship, </w:t>
            </w:r>
            <w:r w:rsidR="002A69EF">
              <w:t xml:space="preserve">Information Technology, Communication and </w:t>
            </w:r>
            <w:r>
              <w:t>Advertising etc. (</w:t>
            </w:r>
            <w:r w:rsidR="00423535" w:rsidRPr="00FF1B58">
              <w:t>As Research Scholar)</w:t>
            </w:r>
          </w:p>
        </w:tc>
      </w:tr>
      <w:tr w:rsidR="006F6B69" w:rsidRPr="00FF1B58" w:rsidTr="008C73A5">
        <w:tc>
          <w:tcPr>
            <w:tcW w:w="3155" w:type="dxa"/>
            <w:tcBorders>
              <w:left w:val="single" w:sz="4" w:space="0" w:color="000000"/>
              <w:bottom w:val="single" w:sz="4" w:space="0" w:color="000000"/>
            </w:tcBorders>
          </w:tcPr>
          <w:p w:rsidR="006F6B69" w:rsidRPr="00FF1B58" w:rsidRDefault="00423535">
            <w:pPr>
              <w:pStyle w:val="TableContents"/>
              <w:rPr>
                <w:b/>
                <w:bCs/>
              </w:rPr>
            </w:pPr>
            <w:r w:rsidRPr="00FF1B58">
              <w:rPr>
                <w:b/>
                <w:bCs/>
              </w:rPr>
              <w:t>2009/ GIMT, GCM, City College, Lucknow</w:t>
            </w:r>
          </w:p>
          <w:p w:rsidR="006F6B69" w:rsidRPr="00FF1B58" w:rsidRDefault="00423535">
            <w:pPr>
              <w:pStyle w:val="TableContents"/>
              <w:rPr>
                <w:b/>
                <w:bCs/>
              </w:rPr>
            </w:pPr>
            <w:r w:rsidRPr="00FF1B58">
              <w:rPr>
                <w:b/>
                <w:bCs/>
              </w:rPr>
              <w:t>BBA, MBA</w:t>
            </w:r>
          </w:p>
        </w:tc>
        <w:tc>
          <w:tcPr>
            <w:tcW w:w="6701" w:type="dxa"/>
            <w:tcBorders>
              <w:left w:val="single" w:sz="4" w:space="0" w:color="000000"/>
              <w:bottom w:val="single" w:sz="4" w:space="0" w:color="000000"/>
              <w:right w:val="single" w:sz="4" w:space="0" w:color="000000"/>
            </w:tcBorders>
          </w:tcPr>
          <w:p w:rsidR="002847DD" w:rsidRDefault="002847DD" w:rsidP="008567D5">
            <w:pPr>
              <w:pStyle w:val="TableContents"/>
              <w:jc w:val="both"/>
            </w:pPr>
            <w:proofErr w:type="spellStart"/>
            <w:r w:rsidRPr="002847DD">
              <w:t>Priniciples</w:t>
            </w:r>
            <w:proofErr w:type="spellEnd"/>
            <w:r w:rsidRPr="002847DD">
              <w:t xml:space="preserve"> &amp; Practices of Management, Supply Chain Management, Business Environment &amp; </w:t>
            </w:r>
            <w:r>
              <w:t xml:space="preserve">Business </w:t>
            </w:r>
            <w:r w:rsidRPr="002847DD">
              <w:t>Communication for Management</w:t>
            </w:r>
            <w:r>
              <w:t xml:space="preserve">, Marketing </w:t>
            </w:r>
            <w:r w:rsidR="008567D5">
              <w:t xml:space="preserve">Management </w:t>
            </w:r>
            <w:r>
              <w:t>etc.</w:t>
            </w:r>
            <w:r w:rsidRPr="002847DD">
              <w:t>), Personality Development and Events (Cultural &amp; Non-Cultural).</w:t>
            </w:r>
          </w:p>
          <w:p w:rsidR="002847DD" w:rsidRDefault="002847DD" w:rsidP="008567D5">
            <w:pPr>
              <w:pStyle w:val="TableContents"/>
              <w:jc w:val="both"/>
            </w:pPr>
          </w:p>
          <w:p w:rsidR="002847DD" w:rsidRPr="00FF1B58" w:rsidRDefault="00E27EE3">
            <w:pPr>
              <w:pStyle w:val="TableContents"/>
              <w:jc w:val="both"/>
            </w:pPr>
            <w:r w:rsidRPr="00E27EE3">
              <w:t xml:space="preserve">Advertising Management, </w:t>
            </w:r>
            <w:proofErr w:type="spellStart"/>
            <w:r w:rsidRPr="00E27EE3">
              <w:t>Priniciples</w:t>
            </w:r>
            <w:proofErr w:type="spellEnd"/>
            <w:r w:rsidRPr="00E27EE3">
              <w:t xml:space="preserve"> &amp; Practices of Management, Personality Development and Events (Cultural &amp; Non-Cultural).</w:t>
            </w:r>
          </w:p>
        </w:tc>
      </w:tr>
    </w:tbl>
    <w:p w:rsidR="008C73A5" w:rsidRPr="00FF1B58" w:rsidRDefault="008C73A5" w:rsidP="008C73A5">
      <w:pPr>
        <w:spacing w:before="240" w:line="360" w:lineRule="auto"/>
        <w:jc w:val="both"/>
        <w:rPr>
          <w:b/>
          <w:i/>
          <w:color w:val="1F497D"/>
          <w:u w:val="single"/>
        </w:rPr>
      </w:pPr>
      <w:r w:rsidRPr="00FF1B58">
        <w:rPr>
          <w:b/>
          <w:color w:val="1F497D"/>
          <w:u w:val="single"/>
        </w:rPr>
        <w:t>Academic Areas of Interest</w:t>
      </w:r>
    </w:p>
    <w:p w:rsidR="008C73A5" w:rsidRPr="00FF1B58" w:rsidRDefault="008C73A5" w:rsidP="008C73A5">
      <w:pPr>
        <w:pStyle w:val="ListParagraph"/>
        <w:numPr>
          <w:ilvl w:val="0"/>
          <w:numId w:val="6"/>
        </w:numPr>
        <w:spacing w:line="360" w:lineRule="auto"/>
        <w:jc w:val="both"/>
        <w:rPr>
          <w:rFonts w:ascii="Times New Roman" w:hAnsi="Times New Roman"/>
          <w:i/>
          <w:color w:val="000000"/>
          <w:sz w:val="24"/>
          <w:szCs w:val="24"/>
        </w:rPr>
      </w:pPr>
      <w:r w:rsidRPr="00FF1B58">
        <w:rPr>
          <w:rFonts w:ascii="Times New Roman" w:hAnsi="Times New Roman"/>
          <w:color w:val="000000"/>
          <w:sz w:val="24"/>
          <w:szCs w:val="24"/>
        </w:rPr>
        <w:t>Consumer Rights, Promotional Mix &amp; Marketing Communication.</w:t>
      </w:r>
    </w:p>
    <w:p w:rsidR="008C73A5" w:rsidRPr="00FF1B58" w:rsidRDefault="008C73A5" w:rsidP="008C73A5">
      <w:pPr>
        <w:pStyle w:val="ListParagraph"/>
        <w:numPr>
          <w:ilvl w:val="0"/>
          <w:numId w:val="6"/>
        </w:numPr>
        <w:spacing w:line="360" w:lineRule="auto"/>
        <w:jc w:val="both"/>
        <w:rPr>
          <w:rFonts w:ascii="Times New Roman" w:hAnsi="Times New Roman"/>
          <w:i/>
          <w:color w:val="000000"/>
          <w:sz w:val="24"/>
          <w:szCs w:val="24"/>
        </w:rPr>
      </w:pPr>
      <w:r w:rsidRPr="00FF1B58">
        <w:rPr>
          <w:rFonts w:ascii="Times New Roman" w:hAnsi="Times New Roman"/>
          <w:color w:val="000000"/>
          <w:sz w:val="24"/>
          <w:szCs w:val="24"/>
        </w:rPr>
        <w:t xml:space="preserve">Community Education, Contemporary </w:t>
      </w:r>
      <w:proofErr w:type="spellStart"/>
      <w:r w:rsidRPr="00FF1B58">
        <w:rPr>
          <w:rFonts w:ascii="Times New Roman" w:hAnsi="Times New Roman"/>
          <w:color w:val="000000"/>
          <w:sz w:val="24"/>
          <w:szCs w:val="24"/>
        </w:rPr>
        <w:t>Regio</w:t>
      </w:r>
      <w:proofErr w:type="spellEnd"/>
      <w:r>
        <w:rPr>
          <w:rFonts w:ascii="Times New Roman" w:hAnsi="Times New Roman"/>
          <w:color w:val="000000"/>
          <w:sz w:val="24"/>
          <w:szCs w:val="24"/>
        </w:rPr>
        <w:t>-</w:t>
      </w:r>
      <w:r w:rsidRPr="00FF1B58">
        <w:rPr>
          <w:rFonts w:ascii="Times New Roman" w:hAnsi="Times New Roman"/>
          <w:color w:val="000000"/>
          <w:sz w:val="24"/>
          <w:szCs w:val="24"/>
        </w:rPr>
        <w:t>centric Literature and Film studies, Rituals and Mythologies, Women Entrepreneurship, Sustainable Development &amp; Management Games.</w:t>
      </w:r>
    </w:p>
    <w:p w:rsidR="006F6B69" w:rsidRPr="00FF1B58" w:rsidRDefault="00423535">
      <w:pPr>
        <w:spacing w:before="240" w:line="360" w:lineRule="auto"/>
        <w:jc w:val="both"/>
        <w:rPr>
          <w:b/>
          <w:color w:val="1F497D"/>
          <w:u w:val="single"/>
        </w:rPr>
      </w:pPr>
      <w:r w:rsidRPr="00FF1B58">
        <w:rPr>
          <w:b/>
          <w:color w:val="1F497D"/>
          <w:u w:val="single"/>
        </w:rPr>
        <w:lastRenderedPageBreak/>
        <w:t xml:space="preserve">Information Technology Proficiency </w:t>
      </w:r>
    </w:p>
    <w:tbl>
      <w:tblPr>
        <w:tblStyle w:val="TableGrid"/>
        <w:tblW w:w="9737" w:type="dxa"/>
        <w:tblInd w:w="113" w:type="dxa"/>
        <w:tblLayout w:type="fixed"/>
        <w:tblLook w:val="04A0" w:firstRow="1" w:lastRow="0" w:firstColumn="1" w:lastColumn="0" w:noHBand="0" w:noVBand="1"/>
      </w:tblPr>
      <w:tblGrid>
        <w:gridCol w:w="2604"/>
        <w:gridCol w:w="7133"/>
      </w:tblGrid>
      <w:tr w:rsidR="006F6B69" w:rsidRPr="00FF1B58" w:rsidTr="00070A12">
        <w:tc>
          <w:tcPr>
            <w:tcW w:w="2604" w:type="dxa"/>
          </w:tcPr>
          <w:p w:rsidR="006F6B69" w:rsidRPr="00FF1B58" w:rsidRDefault="00423535" w:rsidP="00070A12">
            <w:pPr>
              <w:widowControl w:val="0"/>
              <w:spacing w:line="360" w:lineRule="auto"/>
              <w:jc w:val="center"/>
              <w:rPr>
                <w:b/>
                <w:iCs/>
              </w:rPr>
            </w:pPr>
            <w:r w:rsidRPr="00FF1B58">
              <w:rPr>
                <w:b/>
                <w:iCs/>
              </w:rPr>
              <w:t>Level of Proficiency</w:t>
            </w:r>
          </w:p>
        </w:tc>
        <w:tc>
          <w:tcPr>
            <w:tcW w:w="7133" w:type="dxa"/>
          </w:tcPr>
          <w:p w:rsidR="006F6B69" w:rsidRPr="00FF1B58" w:rsidRDefault="00423535" w:rsidP="00070A12">
            <w:pPr>
              <w:widowControl w:val="0"/>
              <w:spacing w:line="360" w:lineRule="auto"/>
              <w:jc w:val="center"/>
              <w:rPr>
                <w:b/>
                <w:iCs/>
              </w:rPr>
            </w:pPr>
            <w:r w:rsidRPr="00FF1B58">
              <w:rPr>
                <w:b/>
                <w:iCs/>
              </w:rPr>
              <w:t>Software and Languages</w:t>
            </w:r>
          </w:p>
        </w:tc>
      </w:tr>
      <w:tr w:rsidR="006F6B69" w:rsidRPr="00FF1B58" w:rsidTr="00070A12">
        <w:tc>
          <w:tcPr>
            <w:tcW w:w="2604" w:type="dxa"/>
          </w:tcPr>
          <w:p w:rsidR="006F6B69" w:rsidRPr="00FF1B58" w:rsidRDefault="00423535" w:rsidP="008C73A5">
            <w:pPr>
              <w:widowControl w:val="0"/>
              <w:jc w:val="both"/>
              <w:rPr>
                <w:b/>
                <w:i/>
                <w:color w:val="1F497D"/>
                <w:u w:val="single"/>
              </w:rPr>
            </w:pPr>
            <w:r w:rsidRPr="00FF1B58">
              <w:rPr>
                <w:b/>
                <w:iCs/>
              </w:rPr>
              <w:t>Fundamental</w:t>
            </w:r>
            <w:r w:rsidR="000E0367">
              <w:rPr>
                <w:b/>
                <w:iCs/>
              </w:rPr>
              <w:t xml:space="preserve">/ Operational </w:t>
            </w:r>
            <w:r w:rsidRPr="00FF1B58">
              <w:rPr>
                <w:b/>
                <w:iCs/>
              </w:rPr>
              <w:t xml:space="preserve"> Proficiency</w:t>
            </w:r>
          </w:p>
        </w:tc>
        <w:tc>
          <w:tcPr>
            <w:tcW w:w="7133" w:type="dxa"/>
          </w:tcPr>
          <w:p w:rsidR="006F6B69" w:rsidRPr="00FF1B58" w:rsidRDefault="00423535" w:rsidP="008C73A5">
            <w:pPr>
              <w:widowControl w:val="0"/>
              <w:jc w:val="both"/>
              <w:rPr>
                <w:b/>
                <w:i/>
                <w:color w:val="1F497D"/>
                <w:u w:val="single"/>
              </w:rPr>
            </w:pPr>
            <w:r w:rsidRPr="00FF1B58">
              <w:rPr>
                <w:color w:val="000000"/>
              </w:rPr>
              <w:t>Prezi, Latex and MS. Office 360-degree, Coral draw, Adobe Photoshop, Maya, FoxPro, HTML, PageMaker and MS DOS.</w:t>
            </w:r>
          </w:p>
        </w:tc>
      </w:tr>
      <w:tr w:rsidR="006F6B69" w:rsidRPr="00FF1B58" w:rsidTr="00070A12">
        <w:tc>
          <w:tcPr>
            <w:tcW w:w="2604" w:type="dxa"/>
          </w:tcPr>
          <w:p w:rsidR="006F6B69" w:rsidRPr="00FF1B58" w:rsidRDefault="00423535" w:rsidP="008C73A5">
            <w:pPr>
              <w:widowControl w:val="0"/>
              <w:jc w:val="both"/>
              <w:rPr>
                <w:b/>
                <w:i/>
                <w:color w:val="1F497D"/>
                <w:u w:val="single"/>
              </w:rPr>
            </w:pPr>
            <w:r w:rsidRPr="00FF1B58">
              <w:rPr>
                <w:b/>
                <w:iCs/>
              </w:rPr>
              <w:t>Professional Proficiency</w:t>
            </w:r>
          </w:p>
        </w:tc>
        <w:tc>
          <w:tcPr>
            <w:tcW w:w="7133" w:type="dxa"/>
          </w:tcPr>
          <w:p w:rsidR="006F6B69" w:rsidRPr="00FF1B58" w:rsidRDefault="00423535" w:rsidP="008C73A5">
            <w:pPr>
              <w:widowControl w:val="0"/>
              <w:jc w:val="both"/>
              <w:rPr>
                <w:color w:val="000000"/>
              </w:rPr>
            </w:pPr>
            <w:r w:rsidRPr="00FF1B58">
              <w:rPr>
                <w:color w:val="000000"/>
              </w:rPr>
              <w:t xml:space="preserve">MS. Office (Word, Excel, PowerPoint, One note, Team and Outlook), Windows, Mac- </w:t>
            </w:r>
            <w:proofErr w:type="spellStart"/>
            <w:r w:rsidRPr="00FF1B58">
              <w:rPr>
                <w:color w:val="000000"/>
              </w:rPr>
              <w:t>iOS</w:t>
            </w:r>
            <w:proofErr w:type="spellEnd"/>
            <w:r w:rsidRPr="00FF1B58">
              <w:rPr>
                <w:color w:val="000000"/>
              </w:rPr>
              <w:t xml:space="preserve">, </w:t>
            </w:r>
            <w:proofErr w:type="spellStart"/>
            <w:r w:rsidRPr="00FF1B58">
              <w:rPr>
                <w:color w:val="000000"/>
              </w:rPr>
              <w:t>ubuntu</w:t>
            </w:r>
            <w:proofErr w:type="spellEnd"/>
            <w:r w:rsidRPr="00FF1B58">
              <w:rPr>
                <w:color w:val="000000"/>
              </w:rPr>
              <w:t xml:space="preserve">, OOS, Android, </w:t>
            </w:r>
            <w:proofErr w:type="spellStart"/>
            <w:r w:rsidRPr="00FF1B58">
              <w:rPr>
                <w:color w:val="000000"/>
              </w:rPr>
              <w:t>Mendeley</w:t>
            </w:r>
            <w:proofErr w:type="spellEnd"/>
            <w:r w:rsidRPr="00FF1B58">
              <w:rPr>
                <w:color w:val="000000"/>
              </w:rPr>
              <w:t>, PASW and SPSS.</w:t>
            </w:r>
          </w:p>
        </w:tc>
      </w:tr>
    </w:tbl>
    <w:p w:rsidR="006F6B69" w:rsidRPr="00FF1B58" w:rsidRDefault="00423535" w:rsidP="000E0367">
      <w:pPr>
        <w:spacing w:line="360" w:lineRule="auto"/>
        <w:jc w:val="both"/>
        <w:rPr>
          <w:b/>
          <w:i/>
          <w:color w:val="1F497D"/>
          <w:u w:val="single"/>
        </w:rPr>
      </w:pPr>
      <w:r w:rsidRPr="00FF1B58">
        <w:rPr>
          <w:b/>
          <w:color w:val="1F497D"/>
          <w:u w:val="single"/>
        </w:rPr>
        <w:t>Professional certifications</w:t>
      </w:r>
    </w:p>
    <w:p w:rsidR="006F6B69" w:rsidRPr="00FF1B58" w:rsidRDefault="00423535" w:rsidP="004D41ED">
      <w:pPr>
        <w:pStyle w:val="ListParagraph"/>
        <w:numPr>
          <w:ilvl w:val="0"/>
          <w:numId w:val="5"/>
        </w:numPr>
        <w:spacing w:line="240" w:lineRule="auto"/>
        <w:jc w:val="both"/>
        <w:rPr>
          <w:rFonts w:ascii="Times New Roman" w:hAnsi="Times New Roman"/>
          <w:i/>
          <w:color w:val="000000"/>
          <w:sz w:val="24"/>
          <w:szCs w:val="24"/>
        </w:rPr>
      </w:pPr>
      <w:r w:rsidRPr="00FF1B58">
        <w:rPr>
          <w:rFonts w:ascii="Times New Roman" w:hAnsi="Times New Roman"/>
          <w:color w:val="000000"/>
          <w:sz w:val="24"/>
          <w:szCs w:val="24"/>
        </w:rPr>
        <w:t>Primary Mountaineering course at University Mountaineering Centre, Banaras Hindu University.</w:t>
      </w:r>
    </w:p>
    <w:p w:rsidR="006F6B69" w:rsidRPr="00FF1B58" w:rsidRDefault="00423535" w:rsidP="004D41ED">
      <w:pPr>
        <w:pStyle w:val="ListParagraph"/>
        <w:numPr>
          <w:ilvl w:val="0"/>
          <w:numId w:val="5"/>
        </w:numPr>
        <w:spacing w:line="240" w:lineRule="auto"/>
        <w:jc w:val="both"/>
        <w:rPr>
          <w:rFonts w:ascii="Times New Roman" w:hAnsi="Times New Roman"/>
          <w:i/>
          <w:color w:val="000000"/>
          <w:sz w:val="24"/>
          <w:szCs w:val="24"/>
        </w:rPr>
      </w:pPr>
      <w:r w:rsidRPr="00FF1B58">
        <w:rPr>
          <w:rFonts w:ascii="Times New Roman" w:hAnsi="Times New Roman"/>
          <w:color w:val="000000"/>
          <w:sz w:val="24"/>
          <w:szCs w:val="24"/>
        </w:rPr>
        <w:t xml:space="preserve">Certificate in Consumer Protection form UPRTOU, Allahabad. </w:t>
      </w:r>
    </w:p>
    <w:p w:rsidR="006F6B69" w:rsidRPr="00FF1B58" w:rsidRDefault="00423535" w:rsidP="004D41ED">
      <w:pPr>
        <w:pStyle w:val="ListParagraph"/>
        <w:numPr>
          <w:ilvl w:val="0"/>
          <w:numId w:val="5"/>
        </w:numPr>
        <w:spacing w:line="240" w:lineRule="auto"/>
        <w:jc w:val="both"/>
        <w:rPr>
          <w:rFonts w:ascii="Times New Roman" w:hAnsi="Times New Roman"/>
          <w:i/>
          <w:color w:val="000000"/>
          <w:sz w:val="24"/>
          <w:szCs w:val="24"/>
        </w:rPr>
      </w:pPr>
      <w:r w:rsidRPr="00FF1B58">
        <w:rPr>
          <w:rFonts w:ascii="Times New Roman" w:hAnsi="Times New Roman"/>
          <w:color w:val="000000"/>
          <w:sz w:val="24"/>
          <w:szCs w:val="24"/>
        </w:rPr>
        <w:t>Certificate course in “Photography” From Hobby Centre, BHU.</w:t>
      </w:r>
    </w:p>
    <w:p w:rsidR="006F6B69" w:rsidRPr="00FF1B58" w:rsidRDefault="00423535" w:rsidP="004D41ED">
      <w:pPr>
        <w:pStyle w:val="ListParagraph"/>
        <w:numPr>
          <w:ilvl w:val="0"/>
          <w:numId w:val="5"/>
        </w:numPr>
        <w:spacing w:line="240" w:lineRule="auto"/>
        <w:jc w:val="both"/>
        <w:rPr>
          <w:rFonts w:ascii="Times New Roman" w:hAnsi="Times New Roman"/>
          <w:i/>
          <w:color w:val="000000"/>
          <w:sz w:val="24"/>
          <w:szCs w:val="24"/>
        </w:rPr>
      </w:pPr>
      <w:r w:rsidRPr="00FF1B58">
        <w:rPr>
          <w:rFonts w:ascii="Times New Roman" w:hAnsi="Times New Roman"/>
          <w:color w:val="000000"/>
          <w:sz w:val="24"/>
          <w:szCs w:val="24"/>
        </w:rPr>
        <w:t xml:space="preserve">Certificate course in “Yogic practices in better Living” From Yoga </w:t>
      </w:r>
      <w:proofErr w:type="spellStart"/>
      <w:r w:rsidRPr="00FF1B58">
        <w:rPr>
          <w:rFonts w:ascii="Times New Roman" w:hAnsi="Times New Roman"/>
          <w:color w:val="000000"/>
          <w:sz w:val="24"/>
          <w:szCs w:val="24"/>
        </w:rPr>
        <w:t>Sadhana</w:t>
      </w:r>
      <w:proofErr w:type="spellEnd"/>
      <w:r w:rsidRPr="00FF1B58">
        <w:rPr>
          <w:rFonts w:ascii="Times New Roman" w:hAnsi="Times New Roman"/>
          <w:color w:val="000000"/>
          <w:sz w:val="24"/>
          <w:szCs w:val="24"/>
        </w:rPr>
        <w:t xml:space="preserve"> Kendra (Centre for Yoga), </w:t>
      </w:r>
      <w:proofErr w:type="spellStart"/>
      <w:r w:rsidRPr="00FF1B58">
        <w:rPr>
          <w:rFonts w:ascii="Times New Roman" w:hAnsi="Times New Roman"/>
          <w:color w:val="000000"/>
          <w:sz w:val="24"/>
          <w:szCs w:val="24"/>
        </w:rPr>
        <w:t>Malviya</w:t>
      </w:r>
      <w:proofErr w:type="spellEnd"/>
      <w:r w:rsidRPr="00FF1B58">
        <w:rPr>
          <w:rFonts w:ascii="Times New Roman" w:hAnsi="Times New Roman"/>
          <w:color w:val="000000"/>
          <w:sz w:val="24"/>
          <w:szCs w:val="24"/>
        </w:rPr>
        <w:t xml:space="preserve"> </w:t>
      </w:r>
      <w:proofErr w:type="spellStart"/>
      <w:r w:rsidRPr="00FF1B58">
        <w:rPr>
          <w:rFonts w:ascii="Times New Roman" w:hAnsi="Times New Roman"/>
          <w:color w:val="000000"/>
          <w:sz w:val="24"/>
          <w:szCs w:val="24"/>
        </w:rPr>
        <w:t>Bhawan</w:t>
      </w:r>
      <w:proofErr w:type="spellEnd"/>
      <w:r w:rsidRPr="00FF1B58">
        <w:rPr>
          <w:rFonts w:ascii="Times New Roman" w:hAnsi="Times New Roman"/>
          <w:color w:val="000000"/>
          <w:sz w:val="24"/>
          <w:szCs w:val="24"/>
        </w:rPr>
        <w:t xml:space="preserve">, BHU. </w:t>
      </w:r>
    </w:p>
    <w:p w:rsidR="006F6B69" w:rsidRDefault="00423535">
      <w:r>
        <w:rPr>
          <w:b/>
          <w:color w:val="1F497D"/>
          <w:u w:val="single"/>
        </w:rPr>
        <w:t>Invited Lectures/ Talks/ Presentations in Conference/ Symposia/ Worksho</w:t>
      </w:r>
      <w:r w:rsidR="00565056">
        <w:rPr>
          <w:b/>
          <w:color w:val="1F497D"/>
          <w:u w:val="single"/>
        </w:rPr>
        <w:t>p</w:t>
      </w:r>
      <w:r w:rsidR="00F33097">
        <w:rPr>
          <w:b/>
          <w:color w:val="1F497D"/>
          <w:u w:val="single"/>
        </w:rPr>
        <w:t>/ Training, Events/ Programs: 13+</w:t>
      </w:r>
    </w:p>
    <w:p w:rsidR="006F6B69" w:rsidRDefault="006F6B69">
      <w:pPr>
        <w:jc w:val="both"/>
        <w:rPr>
          <w:b/>
          <w:color w:val="1F497D"/>
          <w:u w:val="single"/>
        </w:rPr>
      </w:pPr>
    </w:p>
    <w:tbl>
      <w:tblPr>
        <w:tblW w:w="5000" w:type="pct"/>
        <w:tblInd w:w="55" w:type="dxa"/>
        <w:tblLayout w:type="fixed"/>
        <w:tblCellMar>
          <w:top w:w="55" w:type="dxa"/>
          <w:left w:w="55" w:type="dxa"/>
          <w:bottom w:w="55" w:type="dxa"/>
          <w:right w:w="55" w:type="dxa"/>
        </w:tblCellMar>
        <w:tblLook w:val="04A0" w:firstRow="1" w:lastRow="0" w:firstColumn="1" w:lastColumn="0" w:noHBand="0" w:noVBand="1"/>
      </w:tblPr>
      <w:tblGrid>
        <w:gridCol w:w="2268"/>
        <w:gridCol w:w="7588"/>
      </w:tblGrid>
      <w:tr w:rsidR="006F6B69" w:rsidTr="00565056">
        <w:tc>
          <w:tcPr>
            <w:tcW w:w="2268" w:type="dxa"/>
            <w:tcBorders>
              <w:top w:val="single" w:sz="4" w:space="0" w:color="000000"/>
              <w:left w:val="single" w:sz="4" w:space="0" w:color="000000"/>
              <w:bottom w:val="single" w:sz="4" w:space="0" w:color="000000"/>
            </w:tcBorders>
          </w:tcPr>
          <w:p w:rsidR="006F6B69" w:rsidRDefault="00423535">
            <w:pPr>
              <w:pStyle w:val="TableContents"/>
              <w:jc w:val="center"/>
              <w:rPr>
                <w:b/>
                <w:bCs/>
              </w:rPr>
            </w:pPr>
            <w:r>
              <w:rPr>
                <w:b/>
                <w:bCs/>
              </w:rPr>
              <w:t xml:space="preserve">Date/ </w:t>
            </w:r>
            <w:proofErr w:type="spellStart"/>
            <w:r>
              <w:rPr>
                <w:b/>
                <w:bCs/>
              </w:rPr>
              <w:t>Organisation</w:t>
            </w:r>
            <w:proofErr w:type="spellEnd"/>
          </w:p>
        </w:tc>
        <w:tc>
          <w:tcPr>
            <w:tcW w:w="7588" w:type="dxa"/>
            <w:tcBorders>
              <w:top w:val="single" w:sz="4" w:space="0" w:color="000000"/>
              <w:left w:val="single" w:sz="4" w:space="0" w:color="000000"/>
              <w:bottom w:val="single" w:sz="4" w:space="0" w:color="000000"/>
              <w:right w:val="single" w:sz="4" w:space="0" w:color="000000"/>
            </w:tcBorders>
          </w:tcPr>
          <w:p w:rsidR="006F6B69" w:rsidRDefault="00423535">
            <w:pPr>
              <w:pStyle w:val="TableContents"/>
              <w:jc w:val="center"/>
              <w:rPr>
                <w:b/>
                <w:bCs/>
              </w:rPr>
            </w:pPr>
            <w:r>
              <w:rPr>
                <w:b/>
                <w:bCs/>
              </w:rPr>
              <w:t>Topic at Location</w:t>
            </w:r>
          </w:p>
        </w:tc>
      </w:tr>
      <w:tr w:rsidR="00804459" w:rsidTr="00565056">
        <w:tc>
          <w:tcPr>
            <w:tcW w:w="2268" w:type="dxa"/>
            <w:tcBorders>
              <w:left w:val="single" w:sz="4" w:space="0" w:color="000000"/>
              <w:bottom w:val="single" w:sz="4" w:space="0" w:color="000000"/>
            </w:tcBorders>
          </w:tcPr>
          <w:p w:rsidR="00804459" w:rsidRPr="00F33097" w:rsidRDefault="009F3C47">
            <w:pPr>
              <w:pStyle w:val="TableContents"/>
              <w:rPr>
                <w:sz w:val="22"/>
                <w:szCs w:val="22"/>
              </w:rPr>
            </w:pPr>
            <w:r w:rsidRPr="00F33097">
              <w:rPr>
                <w:sz w:val="22"/>
                <w:szCs w:val="22"/>
              </w:rPr>
              <w:t>26/11/2024</w:t>
            </w:r>
          </w:p>
          <w:p w:rsidR="009F3C47" w:rsidRPr="00F33097" w:rsidRDefault="005D5154">
            <w:pPr>
              <w:pStyle w:val="TableContents"/>
              <w:rPr>
                <w:sz w:val="22"/>
                <w:szCs w:val="22"/>
              </w:rPr>
            </w:pPr>
            <w:proofErr w:type="spellStart"/>
            <w:r w:rsidRPr="00F33097">
              <w:rPr>
                <w:sz w:val="22"/>
                <w:szCs w:val="22"/>
              </w:rPr>
              <w:t>Medha</w:t>
            </w:r>
            <w:proofErr w:type="spellEnd"/>
            <w:r w:rsidRPr="00F33097">
              <w:rPr>
                <w:sz w:val="22"/>
                <w:szCs w:val="22"/>
              </w:rPr>
              <w:t xml:space="preserve"> Foundation,</w:t>
            </w:r>
          </w:p>
        </w:tc>
        <w:tc>
          <w:tcPr>
            <w:tcW w:w="7588" w:type="dxa"/>
            <w:tcBorders>
              <w:left w:val="single" w:sz="4" w:space="0" w:color="000000"/>
              <w:bottom w:val="single" w:sz="4" w:space="0" w:color="000000"/>
              <w:right w:val="single" w:sz="4" w:space="0" w:color="000000"/>
            </w:tcBorders>
          </w:tcPr>
          <w:p w:rsidR="00804459" w:rsidRPr="00F33097" w:rsidRDefault="005D5154" w:rsidP="005D5154">
            <w:pPr>
              <w:pStyle w:val="TableContents"/>
              <w:rPr>
                <w:sz w:val="22"/>
                <w:szCs w:val="22"/>
              </w:rPr>
            </w:pPr>
            <w:r w:rsidRPr="00F33097">
              <w:rPr>
                <w:sz w:val="22"/>
                <w:szCs w:val="22"/>
              </w:rPr>
              <w:t xml:space="preserve">Expert Speaker on </w:t>
            </w:r>
            <w:r w:rsidR="00411E42">
              <w:rPr>
                <w:sz w:val="22"/>
                <w:szCs w:val="22"/>
              </w:rPr>
              <w:t>“</w:t>
            </w:r>
            <w:r w:rsidRPr="00411E42">
              <w:rPr>
                <w:b/>
                <w:bCs/>
                <w:sz w:val="22"/>
                <w:szCs w:val="22"/>
              </w:rPr>
              <w:t xml:space="preserve">Career </w:t>
            </w:r>
            <w:r w:rsidR="009B0F97">
              <w:rPr>
                <w:b/>
                <w:bCs/>
                <w:sz w:val="22"/>
                <w:szCs w:val="22"/>
              </w:rPr>
              <w:t>A</w:t>
            </w:r>
            <w:r w:rsidR="00CC0849" w:rsidRPr="00411E42">
              <w:rPr>
                <w:b/>
                <w:bCs/>
                <w:sz w:val="22"/>
                <w:szCs w:val="22"/>
              </w:rPr>
              <w:t xml:space="preserve">wareness &amp; </w:t>
            </w:r>
            <w:r w:rsidR="009B0F97">
              <w:rPr>
                <w:b/>
                <w:bCs/>
                <w:sz w:val="22"/>
                <w:szCs w:val="22"/>
              </w:rPr>
              <w:t>G</w:t>
            </w:r>
            <w:r w:rsidR="00411E42">
              <w:rPr>
                <w:b/>
                <w:bCs/>
                <w:sz w:val="22"/>
                <w:szCs w:val="22"/>
              </w:rPr>
              <w:t>uidance for</w:t>
            </w:r>
            <w:r w:rsidRPr="00411E42">
              <w:rPr>
                <w:b/>
                <w:bCs/>
                <w:sz w:val="22"/>
                <w:szCs w:val="22"/>
              </w:rPr>
              <w:t xml:space="preserve"> Business, Management and Entrepreneurship</w:t>
            </w:r>
            <w:r w:rsidR="00411E42">
              <w:rPr>
                <w:b/>
                <w:bCs/>
                <w:sz w:val="22"/>
                <w:szCs w:val="22"/>
              </w:rPr>
              <w:t>”</w:t>
            </w:r>
            <w:r w:rsidRPr="00F33097">
              <w:rPr>
                <w:sz w:val="22"/>
                <w:szCs w:val="22"/>
              </w:rPr>
              <w:t xml:space="preserve"> by </w:t>
            </w:r>
            <w:proofErr w:type="spellStart"/>
            <w:r w:rsidR="009B0F97">
              <w:rPr>
                <w:sz w:val="22"/>
                <w:szCs w:val="22"/>
              </w:rPr>
              <w:t>Medha</w:t>
            </w:r>
            <w:proofErr w:type="spellEnd"/>
            <w:r w:rsidR="009B0F97">
              <w:rPr>
                <w:sz w:val="22"/>
                <w:szCs w:val="22"/>
              </w:rPr>
              <w:t xml:space="preserve"> foundation </w:t>
            </w:r>
            <w:r w:rsidR="002648E2">
              <w:rPr>
                <w:sz w:val="22"/>
                <w:szCs w:val="22"/>
              </w:rPr>
              <w:t>a</w:t>
            </w:r>
            <w:r w:rsidR="009B0F97">
              <w:rPr>
                <w:sz w:val="22"/>
                <w:szCs w:val="22"/>
              </w:rPr>
              <w:t xml:space="preserve">t </w:t>
            </w:r>
            <w:r w:rsidRPr="00F33097">
              <w:rPr>
                <w:sz w:val="22"/>
                <w:szCs w:val="22"/>
              </w:rPr>
              <w:t xml:space="preserve">PM Sri </w:t>
            </w:r>
            <w:proofErr w:type="spellStart"/>
            <w:r w:rsidRPr="00F33097">
              <w:rPr>
                <w:sz w:val="22"/>
                <w:szCs w:val="22"/>
              </w:rPr>
              <w:t>Prabhu</w:t>
            </w:r>
            <w:proofErr w:type="spellEnd"/>
            <w:r w:rsidRPr="00F33097">
              <w:rPr>
                <w:sz w:val="22"/>
                <w:szCs w:val="22"/>
              </w:rPr>
              <w:t xml:space="preserve"> Narayan Inter College, </w:t>
            </w:r>
            <w:proofErr w:type="spellStart"/>
            <w:r w:rsidRPr="00F33097">
              <w:rPr>
                <w:sz w:val="22"/>
                <w:szCs w:val="22"/>
              </w:rPr>
              <w:t>Ramnagar</w:t>
            </w:r>
            <w:proofErr w:type="spellEnd"/>
            <w:r w:rsidRPr="00F33097">
              <w:rPr>
                <w:sz w:val="22"/>
                <w:szCs w:val="22"/>
              </w:rPr>
              <w:t>, Varanasi, Uttar Pradesh</w:t>
            </w:r>
          </w:p>
        </w:tc>
      </w:tr>
      <w:tr w:rsidR="00804459" w:rsidTr="00565056">
        <w:tc>
          <w:tcPr>
            <w:tcW w:w="2268" w:type="dxa"/>
            <w:tcBorders>
              <w:left w:val="single" w:sz="4" w:space="0" w:color="000000"/>
              <w:bottom w:val="single" w:sz="4" w:space="0" w:color="000000"/>
            </w:tcBorders>
          </w:tcPr>
          <w:p w:rsidR="00804459" w:rsidRPr="00F33097" w:rsidRDefault="00CC0849">
            <w:pPr>
              <w:pStyle w:val="TableContents"/>
              <w:rPr>
                <w:sz w:val="22"/>
                <w:szCs w:val="22"/>
              </w:rPr>
            </w:pPr>
            <w:r w:rsidRPr="00F33097">
              <w:rPr>
                <w:sz w:val="22"/>
                <w:szCs w:val="22"/>
              </w:rPr>
              <w:t>14/05/2024</w:t>
            </w:r>
          </w:p>
          <w:p w:rsidR="00090CC8" w:rsidRPr="00F33097" w:rsidRDefault="00090CC8">
            <w:pPr>
              <w:pStyle w:val="TableContents"/>
              <w:rPr>
                <w:sz w:val="22"/>
                <w:szCs w:val="22"/>
                <w:cs/>
                <w:lang w:bidi="hi-IN"/>
              </w:rPr>
            </w:pPr>
            <w:r w:rsidRPr="00F33097">
              <w:rPr>
                <w:rFonts w:ascii="Mangal" w:hAnsi="Mangal" w:cs="Mangal" w:hint="cs"/>
                <w:sz w:val="22"/>
                <w:szCs w:val="22"/>
                <w:cs/>
                <w:lang w:bidi="hi-IN"/>
              </w:rPr>
              <w:t>इन्हे</w:t>
            </w:r>
            <w:r w:rsidRPr="00F33097">
              <w:rPr>
                <w:sz w:val="22"/>
                <w:szCs w:val="22"/>
                <w:cs/>
                <w:lang w:bidi="hi-IN"/>
              </w:rPr>
              <w:t xml:space="preserve"> </w:t>
            </w:r>
            <w:r w:rsidRPr="00F33097">
              <w:rPr>
                <w:rFonts w:ascii="Mangal" w:hAnsi="Mangal" w:cs="Mangal" w:hint="cs"/>
                <w:sz w:val="22"/>
                <w:szCs w:val="22"/>
                <w:cs/>
                <w:lang w:bidi="hi-IN"/>
              </w:rPr>
              <w:t>पंख</w:t>
            </w:r>
            <w:r w:rsidRPr="00F33097">
              <w:rPr>
                <w:sz w:val="22"/>
                <w:szCs w:val="22"/>
                <w:cs/>
                <w:lang w:bidi="hi-IN"/>
              </w:rPr>
              <w:t xml:space="preserve"> </w:t>
            </w:r>
            <w:r w:rsidRPr="00F33097">
              <w:rPr>
                <w:rFonts w:ascii="Mangal" w:hAnsi="Mangal" w:cs="Mangal" w:hint="cs"/>
                <w:sz w:val="22"/>
                <w:szCs w:val="22"/>
                <w:cs/>
                <w:lang w:bidi="hi-IN"/>
              </w:rPr>
              <w:t>दे</w:t>
            </w:r>
            <w:r w:rsidR="00F33097" w:rsidRPr="00F33097">
              <w:rPr>
                <w:sz w:val="22"/>
                <w:szCs w:val="22"/>
                <w:lang w:bidi="hi-IN"/>
              </w:rPr>
              <w:t>,</w:t>
            </w:r>
            <w:r w:rsidRPr="00F33097">
              <w:rPr>
                <w:sz w:val="22"/>
                <w:szCs w:val="22"/>
                <w:cs/>
                <w:lang w:bidi="hi-IN"/>
              </w:rPr>
              <w:t xml:space="preserve"> </w:t>
            </w:r>
          </w:p>
          <w:p w:rsidR="00090CC8" w:rsidRPr="00F33097" w:rsidRDefault="00F33097" w:rsidP="00F33097">
            <w:pPr>
              <w:pStyle w:val="TableContents"/>
              <w:rPr>
                <w:sz w:val="22"/>
                <w:szCs w:val="22"/>
              </w:rPr>
            </w:pPr>
            <w:proofErr w:type="spellStart"/>
            <w:r w:rsidRPr="00F33097">
              <w:rPr>
                <w:sz w:val="22"/>
                <w:szCs w:val="22"/>
              </w:rPr>
              <w:t>Nav</w:t>
            </w:r>
            <w:proofErr w:type="spellEnd"/>
            <w:r w:rsidRPr="00F33097">
              <w:rPr>
                <w:sz w:val="22"/>
                <w:szCs w:val="22"/>
              </w:rPr>
              <w:t xml:space="preserve"> Bharat </w:t>
            </w:r>
            <w:proofErr w:type="spellStart"/>
            <w:r w:rsidRPr="00F33097">
              <w:rPr>
                <w:sz w:val="22"/>
                <w:szCs w:val="22"/>
              </w:rPr>
              <w:t>Nirman</w:t>
            </w:r>
            <w:proofErr w:type="spellEnd"/>
            <w:r w:rsidRPr="00F33097">
              <w:rPr>
                <w:sz w:val="22"/>
                <w:szCs w:val="22"/>
              </w:rPr>
              <w:t xml:space="preserve"> </w:t>
            </w:r>
            <w:proofErr w:type="spellStart"/>
            <w:r w:rsidRPr="00F33097">
              <w:rPr>
                <w:sz w:val="22"/>
                <w:szCs w:val="22"/>
              </w:rPr>
              <w:t>Samiti</w:t>
            </w:r>
            <w:proofErr w:type="spellEnd"/>
          </w:p>
        </w:tc>
        <w:tc>
          <w:tcPr>
            <w:tcW w:w="7588" w:type="dxa"/>
            <w:tcBorders>
              <w:left w:val="single" w:sz="4" w:space="0" w:color="000000"/>
              <w:bottom w:val="single" w:sz="4" w:space="0" w:color="000000"/>
              <w:right w:val="single" w:sz="4" w:space="0" w:color="000000"/>
            </w:tcBorders>
          </w:tcPr>
          <w:p w:rsidR="00804459" w:rsidRPr="00F33097" w:rsidRDefault="00F33097">
            <w:pPr>
              <w:pStyle w:val="TableContents"/>
              <w:rPr>
                <w:sz w:val="22"/>
                <w:szCs w:val="22"/>
              </w:rPr>
            </w:pPr>
            <w:r w:rsidRPr="00F33097">
              <w:rPr>
                <w:sz w:val="22"/>
                <w:szCs w:val="22"/>
              </w:rPr>
              <w:t xml:space="preserve">Invited Speaker on a Training Program for teachers at </w:t>
            </w:r>
            <w:r w:rsidRPr="009B0F97">
              <w:rPr>
                <w:b/>
                <w:bCs/>
                <w:sz w:val="22"/>
                <w:szCs w:val="22"/>
              </w:rPr>
              <w:t>“Teacher for Future”</w:t>
            </w:r>
            <w:r w:rsidRPr="00F33097">
              <w:rPr>
                <w:sz w:val="22"/>
                <w:szCs w:val="22"/>
              </w:rPr>
              <w:t xml:space="preserve"> at GD Memorial Yonkers English School, Gomati Nagar, </w:t>
            </w:r>
            <w:proofErr w:type="spellStart"/>
            <w:r w:rsidRPr="00F33097">
              <w:rPr>
                <w:sz w:val="22"/>
                <w:szCs w:val="22"/>
              </w:rPr>
              <w:t>Lalganj</w:t>
            </w:r>
            <w:proofErr w:type="spellEnd"/>
            <w:r w:rsidRPr="00F33097">
              <w:rPr>
                <w:sz w:val="22"/>
                <w:szCs w:val="22"/>
              </w:rPr>
              <w:t xml:space="preserve">, </w:t>
            </w:r>
            <w:proofErr w:type="spellStart"/>
            <w:r w:rsidRPr="00F33097">
              <w:rPr>
                <w:sz w:val="22"/>
                <w:szCs w:val="22"/>
              </w:rPr>
              <w:t>Azamgarh</w:t>
            </w:r>
            <w:proofErr w:type="spellEnd"/>
            <w:r w:rsidRPr="00F33097">
              <w:rPr>
                <w:sz w:val="22"/>
                <w:szCs w:val="22"/>
              </w:rPr>
              <w:t xml:space="preserve">, </w:t>
            </w:r>
            <w:proofErr w:type="gramStart"/>
            <w:r w:rsidRPr="00F33097">
              <w:rPr>
                <w:sz w:val="22"/>
                <w:szCs w:val="22"/>
              </w:rPr>
              <w:t>Uttar</w:t>
            </w:r>
            <w:proofErr w:type="gramEnd"/>
            <w:r w:rsidRPr="00F33097">
              <w:rPr>
                <w:sz w:val="22"/>
                <w:szCs w:val="22"/>
              </w:rPr>
              <w:t xml:space="preserve"> Pradesh.</w:t>
            </w:r>
          </w:p>
        </w:tc>
      </w:tr>
      <w:tr w:rsidR="00804459" w:rsidTr="00565056">
        <w:tc>
          <w:tcPr>
            <w:tcW w:w="2268" w:type="dxa"/>
            <w:tcBorders>
              <w:left w:val="single" w:sz="4" w:space="0" w:color="000000"/>
              <w:bottom w:val="single" w:sz="4" w:space="0" w:color="000000"/>
            </w:tcBorders>
          </w:tcPr>
          <w:p w:rsidR="00804459" w:rsidRPr="00F33097" w:rsidRDefault="00C47DC6">
            <w:pPr>
              <w:pStyle w:val="TableContents"/>
              <w:rPr>
                <w:sz w:val="22"/>
                <w:szCs w:val="22"/>
              </w:rPr>
            </w:pPr>
            <w:r w:rsidRPr="00F33097">
              <w:rPr>
                <w:sz w:val="22"/>
                <w:szCs w:val="22"/>
              </w:rPr>
              <w:t>23/12/2023</w:t>
            </w:r>
          </w:p>
          <w:p w:rsidR="00C47DC6" w:rsidRPr="00F33097" w:rsidRDefault="00C47DC6">
            <w:pPr>
              <w:pStyle w:val="TableContents"/>
              <w:rPr>
                <w:sz w:val="22"/>
                <w:szCs w:val="22"/>
              </w:rPr>
            </w:pPr>
            <w:r w:rsidRPr="00F33097">
              <w:rPr>
                <w:sz w:val="22"/>
                <w:szCs w:val="22"/>
              </w:rPr>
              <w:t>SHEAT Group of Institutions, Varanasi, Uttar Pradesh</w:t>
            </w:r>
          </w:p>
        </w:tc>
        <w:tc>
          <w:tcPr>
            <w:tcW w:w="7588" w:type="dxa"/>
            <w:tcBorders>
              <w:left w:val="single" w:sz="4" w:space="0" w:color="000000"/>
              <w:bottom w:val="single" w:sz="4" w:space="0" w:color="000000"/>
              <w:right w:val="single" w:sz="4" w:space="0" w:color="000000"/>
            </w:tcBorders>
          </w:tcPr>
          <w:p w:rsidR="00804459" w:rsidRPr="00F33097" w:rsidRDefault="00C47DC6">
            <w:pPr>
              <w:pStyle w:val="TableContents"/>
              <w:rPr>
                <w:sz w:val="22"/>
                <w:szCs w:val="22"/>
              </w:rPr>
            </w:pPr>
            <w:r w:rsidRPr="00F33097">
              <w:rPr>
                <w:sz w:val="22"/>
                <w:szCs w:val="22"/>
              </w:rPr>
              <w:t xml:space="preserve">Guest Speaker on </w:t>
            </w:r>
            <w:r w:rsidR="009B0F97" w:rsidRPr="009B0F97">
              <w:rPr>
                <w:b/>
                <w:bCs/>
                <w:sz w:val="22"/>
                <w:szCs w:val="22"/>
              </w:rPr>
              <w:t>“</w:t>
            </w:r>
            <w:r w:rsidRPr="009B0F97">
              <w:rPr>
                <w:b/>
                <w:bCs/>
                <w:sz w:val="22"/>
                <w:szCs w:val="22"/>
              </w:rPr>
              <w:t xml:space="preserve">An Awareness Program on Consumer Rights and Consumer Education </w:t>
            </w:r>
            <w:r w:rsidRPr="00E80480">
              <w:rPr>
                <w:sz w:val="22"/>
                <w:szCs w:val="22"/>
              </w:rPr>
              <w:t>(In Comm</w:t>
            </w:r>
            <w:r w:rsidR="009F3C47" w:rsidRPr="00E80480">
              <w:rPr>
                <w:sz w:val="22"/>
                <w:szCs w:val="22"/>
              </w:rPr>
              <w:t>em</w:t>
            </w:r>
            <w:r w:rsidRPr="00E80480">
              <w:rPr>
                <w:sz w:val="22"/>
                <w:szCs w:val="22"/>
              </w:rPr>
              <w:t>oration of National Consumer Rights Day i.e. 24</w:t>
            </w:r>
            <w:r w:rsidRPr="00E80480">
              <w:rPr>
                <w:sz w:val="22"/>
                <w:szCs w:val="22"/>
                <w:vertAlign w:val="superscript"/>
              </w:rPr>
              <w:t>th</w:t>
            </w:r>
            <w:r w:rsidRPr="00E80480">
              <w:rPr>
                <w:sz w:val="22"/>
                <w:szCs w:val="22"/>
              </w:rPr>
              <w:t xml:space="preserve"> December</w:t>
            </w:r>
            <w:r w:rsidR="009B0F97" w:rsidRPr="00E80480">
              <w:rPr>
                <w:sz w:val="22"/>
                <w:szCs w:val="22"/>
              </w:rPr>
              <w:t>)”</w:t>
            </w:r>
            <w:r w:rsidRPr="009B0F97">
              <w:rPr>
                <w:b/>
                <w:bCs/>
                <w:sz w:val="22"/>
                <w:szCs w:val="22"/>
              </w:rPr>
              <w:t xml:space="preserve"> </w:t>
            </w:r>
            <w:r w:rsidRPr="00F33097">
              <w:rPr>
                <w:sz w:val="22"/>
                <w:szCs w:val="22"/>
              </w:rPr>
              <w:t>by SHEAT Group of Institutions, Varanasi, Uttar Pradesh.</w:t>
            </w:r>
          </w:p>
        </w:tc>
      </w:tr>
      <w:tr w:rsidR="006F6B69" w:rsidTr="00565056">
        <w:tc>
          <w:tcPr>
            <w:tcW w:w="2268" w:type="dxa"/>
            <w:tcBorders>
              <w:left w:val="single" w:sz="4" w:space="0" w:color="000000"/>
              <w:bottom w:val="single" w:sz="4" w:space="0" w:color="000000"/>
            </w:tcBorders>
          </w:tcPr>
          <w:p w:rsidR="006F6B69" w:rsidRPr="00F33097" w:rsidRDefault="00423535">
            <w:pPr>
              <w:pStyle w:val="TableContents"/>
              <w:rPr>
                <w:sz w:val="22"/>
                <w:szCs w:val="22"/>
              </w:rPr>
            </w:pPr>
            <w:r w:rsidRPr="00F33097">
              <w:rPr>
                <w:sz w:val="22"/>
                <w:szCs w:val="22"/>
              </w:rPr>
              <w:t>03/03/2022</w:t>
            </w:r>
          </w:p>
          <w:p w:rsidR="006F6B69" w:rsidRPr="00F33097" w:rsidRDefault="00423535">
            <w:pPr>
              <w:pStyle w:val="TableContents"/>
              <w:rPr>
                <w:sz w:val="22"/>
                <w:szCs w:val="22"/>
              </w:rPr>
            </w:pPr>
            <w:r w:rsidRPr="00F33097">
              <w:rPr>
                <w:sz w:val="22"/>
                <w:szCs w:val="22"/>
              </w:rPr>
              <w:t>National Library, Kolkata, West Bengal</w:t>
            </w:r>
          </w:p>
        </w:tc>
        <w:tc>
          <w:tcPr>
            <w:tcW w:w="7588" w:type="dxa"/>
            <w:tcBorders>
              <w:left w:val="single" w:sz="4" w:space="0" w:color="000000"/>
              <w:bottom w:val="single" w:sz="4" w:space="0" w:color="000000"/>
              <w:right w:val="single" w:sz="4" w:space="0" w:color="000000"/>
            </w:tcBorders>
          </w:tcPr>
          <w:p w:rsidR="006F6B69" w:rsidRPr="00F33097" w:rsidRDefault="00423535">
            <w:pPr>
              <w:pStyle w:val="TableContents"/>
              <w:rPr>
                <w:sz w:val="22"/>
                <w:szCs w:val="22"/>
              </w:rPr>
            </w:pPr>
            <w:r w:rsidRPr="00F33097">
              <w:rPr>
                <w:sz w:val="22"/>
                <w:szCs w:val="22"/>
              </w:rPr>
              <w:t xml:space="preserve">Invited Speaker in </w:t>
            </w:r>
            <w:r w:rsidRPr="00F33097">
              <w:rPr>
                <w:b/>
                <w:bCs/>
                <w:sz w:val="22"/>
                <w:szCs w:val="22"/>
              </w:rPr>
              <w:t>“Importance of Hindi in Ma</w:t>
            </w:r>
            <w:r w:rsidR="00911A32">
              <w:rPr>
                <w:b/>
                <w:bCs/>
                <w:sz w:val="22"/>
                <w:szCs w:val="22"/>
              </w:rPr>
              <w:t>rketing and Business Management”</w:t>
            </w:r>
            <w:r w:rsidRPr="00F33097">
              <w:rPr>
                <w:sz w:val="22"/>
                <w:szCs w:val="22"/>
              </w:rPr>
              <w:t xml:space="preserve"> at Hindi Workshop, Seminar Hall, </w:t>
            </w:r>
            <w:proofErr w:type="spellStart"/>
            <w:r w:rsidRPr="00F33097">
              <w:rPr>
                <w:sz w:val="22"/>
                <w:szCs w:val="22"/>
              </w:rPr>
              <w:t>Bhasha</w:t>
            </w:r>
            <w:proofErr w:type="spellEnd"/>
            <w:r w:rsidRPr="00F33097">
              <w:rPr>
                <w:sz w:val="22"/>
                <w:szCs w:val="22"/>
              </w:rPr>
              <w:t xml:space="preserve"> </w:t>
            </w:r>
            <w:proofErr w:type="spellStart"/>
            <w:r w:rsidRPr="00F33097">
              <w:rPr>
                <w:sz w:val="22"/>
                <w:szCs w:val="22"/>
              </w:rPr>
              <w:t>Bhawan</w:t>
            </w:r>
            <w:proofErr w:type="spellEnd"/>
            <w:r w:rsidRPr="00F33097">
              <w:rPr>
                <w:sz w:val="22"/>
                <w:szCs w:val="22"/>
              </w:rPr>
              <w:t>, National Library, Kolkata, West Bengal</w:t>
            </w:r>
          </w:p>
        </w:tc>
      </w:tr>
      <w:tr w:rsidR="006F6B69" w:rsidTr="00565056">
        <w:tc>
          <w:tcPr>
            <w:tcW w:w="2268" w:type="dxa"/>
            <w:tcBorders>
              <w:left w:val="single" w:sz="4" w:space="0" w:color="000000"/>
              <w:bottom w:val="single" w:sz="4" w:space="0" w:color="000000"/>
            </w:tcBorders>
          </w:tcPr>
          <w:p w:rsidR="006F6B69" w:rsidRPr="00F33097" w:rsidRDefault="002671B8">
            <w:pPr>
              <w:pStyle w:val="TableContents"/>
              <w:rPr>
                <w:sz w:val="22"/>
                <w:szCs w:val="22"/>
              </w:rPr>
            </w:pPr>
            <w:r>
              <w:rPr>
                <w:sz w:val="22"/>
                <w:szCs w:val="22"/>
              </w:rPr>
              <w:t>01/08/2012</w:t>
            </w:r>
          </w:p>
          <w:p w:rsidR="006F6B69" w:rsidRPr="00F33097" w:rsidRDefault="00423535">
            <w:pPr>
              <w:pStyle w:val="TableContents"/>
              <w:rPr>
                <w:sz w:val="22"/>
                <w:szCs w:val="22"/>
              </w:rPr>
            </w:pPr>
            <w:r w:rsidRPr="00F33097">
              <w:rPr>
                <w:sz w:val="22"/>
                <w:szCs w:val="22"/>
              </w:rPr>
              <w:t>Bajaj Allianz Life Insurance Company Limited</w:t>
            </w:r>
          </w:p>
        </w:tc>
        <w:tc>
          <w:tcPr>
            <w:tcW w:w="7588" w:type="dxa"/>
            <w:tcBorders>
              <w:left w:val="single" w:sz="4" w:space="0" w:color="000000"/>
              <w:bottom w:val="single" w:sz="4" w:space="0" w:color="000000"/>
              <w:right w:val="single" w:sz="4" w:space="0" w:color="000000"/>
            </w:tcBorders>
          </w:tcPr>
          <w:p w:rsidR="006F6B69" w:rsidRPr="00F33097" w:rsidRDefault="00423535">
            <w:pPr>
              <w:pStyle w:val="DefaultDrawingStyle"/>
              <w:widowControl w:val="0"/>
              <w:rPr>
                <w:rFonts w:ascii="Times New Roman" w:hAnsi="Times New Roman" w:cs="Times New Roman"/>
                <w:sz w:val="22"/>
                <w:szCs w:val="22"/>
              </w:rPr>
            </w:pPr>
            <w:r w:rsidRPr="00F33097">
              <w:rPr>
                <w:rFonts w:ascii="Times New Roman" w:hAnsi="Times New Roman" w:cs="Times New Roman"/>
                <w:color w:val="000000"/>
                <w:sz w:val="22"/>
                <w:szCs w:val="22"/>
              </w:rPr>
              <w:t xml:space="preserve">Guest Speaker on the topic </w:t>
            </w:r>
            <w:r w:rsidRPr="00F33097">
              <w:rPr>
                <w:rFonts w:ascii="Times New Roman" w:hAnsi="Times New Roman" w:cs="Times New Roman"/>
                <w:b/>
                <w:color w:val="000000"/>
                <w:sz w:val="22"/>
                <w:szCs w:val="22"/>
              </w:rPr>
              <w:t>“Identifying Human Personality”</w:t>
            </w:r>
            <w:r w:rsidRPr="00F33097">
              <w:rPr>
                <w:rFonts w:ascii="Times New Roman" w:hAnsi="Times New Roman" w:cs="Times New Roman"/>
                <w:color w:val="000000"/>
                <w:sz w:val="22"/>
                <w:szCs w:val="22"/>
              </w:rPr>
              <w:t xml:space="preserve"> in “Enlighten Session” Organised by Human Resource Department of Bajaj Allianz Life Insurance Company Limited in Varanasi 1 Divisional Office.</w:t>
            </w:r>
          </w:p>
        </w:tc>
      </w:tr>
      <w:tr w:rsidR="006F6B69" w:rsidTr="00565056">
        <w:tc>
          <w:tcPr>
            <w:tcW w:w="2268" w:type="dxa"/>
            <w:tcBorders>
              <w:left w:val="single" w:sz="4" w:space="0" w:color="000000"/>
              <w:bottom w:val="single" w:sz="4" w:space="0" w:color="000000"/>
            </w:tcBorders>
          </w:tcPr>
          <w:p w:rsidR="006F6B69" w:rsidRPr="00F33097" w:rsidRDefault="002671B8">
            <w:pPr>
              <w:pStyle w:val="TableContents"/>
              <w:rPr>
                <w:sz w:val="22"/>
                <w:szCs w:val="22"/>
              </w:rPr>
            </w:pPr>
            <w:r>
              <w:rPr>
                <w:sz w:val="22"/>
                <w:szCs w:val="22"/>
              </w:rPr>
              <w:t>08/08/2012</w:t>
            </w:r>
          </w:p>
          <w:p w:rsidR="006F6B69" w:rsidRPr="00F33097" w:rsidRDefault="00423535">
            <w:pPr>
              <w:pStyle w:val="TableContents"/>
              <w:rPr>
                <w:sz w:val="22"/>
                <w:szCs w:val="22"/>
              </w:rPr>
            </w:pPr>
            <w:r w:rsidRPr="00F33097">
              <w:rPr>
                <w:sz w:val="22"/>
                <w:szCs w:val="22"/>
              </w:rPr>
              <w:t>Bajaj Allianz Life Insurance Company Limited</w:t>
            </w:r>
          </w:p>
        </w:tc>
        <w:tc>
          <w:tcPr>
            <w:tcW w:w="7588" w:type="dxa"/>
            <w:tcBorders>
              <w:left w:val="single" w:sz="4" w:space="0" w:color="000000"/>
              <w:bottom w:val="single" w:sz="4" w:space="0" w:color="000000"/>
              <w:right w:val="single" w:sz="4" w:space="0" w:color="000000"/>
            </w:tcBorders>
          </w:tcPr>
          <w:p w:rsidR="006F6B69" w:rsidRPr="00F33097" w:rsidRDefault="00423535">
            <w:pPr>
              <w:pStyle w:val="DefaultDrawingStyle"/>
              <w:widowControl w:val="0"/>
              <w:rPr>
                <w:rFonts w:ascii="Times New Roman" w:hAnsi="Times New Roman" w:cs="Times New Roman"/>
                <w:sz w:val="22"/>
                <w:szCs w:val="22"/>
              </w:rPr>
            </w:pPr>
            <w:r w:rsidRPr="00F33097">
              <w:rPr>
                <w:rFonts w:ascii="Times New Roman" w:hAnsi="Times New Roman" w:cs="Times New Roman"/>
                <w:color w:val="000000"/>
                <w:sz w:val="22"/>
                <w:szCs w:val="22"/>
              </w:rPr>
              <w:t xml:space="preserve">Guest Speaker on the topic </w:t>
            </w:r>
            <w:r w:rsidRPr="00F33097">
              <w:rPr>
                <w:rFonts w:ascii="Times New Roman" w:hAnsi="Times New Roman" w:cs="Times New Roman"/>
                <w:b/>
                <w:color w:val="000000"/>
                <w:sz w:val="22"/>
                <w:szCs w:val="22"/>
              </w:rPr>
              <w:t>“Identifying Human Personality”</w:t>
            </w:r>
            <w:r w:rsidRPr="00F33097">
              <w:rPr>
                <w:rFonts w:ascii="Times New Roman" w:hAnsi="Times New Roman" w:cs="Times New Roman"/>
                <w:color w:val="000000"/>
                <w:sz w:val="22"/>
                <w:szCs w:val="22"/>
              </w:rPr>
              <w:t xml:space="preserve"> in “Enlighten Session” Organised by Human Resource Department of Bajaj Allianz Life Insurance Company Limited in Varanasi 2 Divisional Office.</w:t>
            </w:r>
          </w:p>
        </w:tc>
      </w:tr>
      <w:tr w:rsidR="006F6B69" w:rsidTr="00565056">
        <w:tc>
          <w:tcPr>
            <w:tcW w:w="2268" w:type="dxa"/>
            <w:tcBorders>
              <w:left w:val="single" w:sz="4" w:space="0" w:color="000000"/>
              <w:bottom w:val="single" w:sz="4" w:space="0" w:color="000000"/>
            </w:tcBorders>
          </w:tcPr>
          <w:p w:rsidR="006F6B69" w:rsidRPr="00F33097" w:rsidRDefault="002671B8">
            <w:pPr>
              <w:pStyle w:val="TableContents"/>
              <w:rPr>
                <w:sz w:val="22"/>
                <w:szCs w:val="22"/>
              </w:rPr>
            </w:pPr>
            <w:r>
              <w:rPr>
                <w:sz w:val="22"/>
                <w:szCs w:val="22"/>
              </w:rPr>
              <w:t>15/08/2012</w:t>
            </w:r>
          </w:p>
          <w:p w:rsidR="006F6B69" w:rsidRPr="00F33097" w:rsidRDefault="00423535">
            <w:pPr>
              <w:pStyle w:val="TableContents"/>
              <w:rPr>
                <w:sz w:val="22"/>
                <w:szCs w:val="22"/>
              </w:rPr>
            </w:pPr>
            <w:r w:rsidRPr="00F33097">
              <w:rPr>
                <w:sz w:val="22"/>
                <w:szCs w:val="22"/>
              </w:rPr>
              <w:t>Bajaj Allianz Life Insurance Company Limited</w:t>
            </w:r>
          </w:p>
        </w:tc>
        <w:tc>
          <w:tcPr>
            <w:tcW w:w="7588" w:type="dxa"/>
            <w:tcBorders>
              <w:left w:val="single" w:sz="4" w:space="0" w:color="000000"/>
              <w:bottom w:val="single" w:sz="4" w:space="0" w:color="000000"/>
              <w:right w:val="single" w:sz="4" w:space="0" w:color="000000"/>
            </w:tcBorders>
          </w:tcPr>
          <w:p w:rsidR="006F6B69" w:rsidRPr="00F33097" w:rsidRDefault="00423535">
            <w:pPr>
              <w:pStyle w:val="DefaultDrawingStyle"/>
              <w:widowControl w:val="0"/>
              <w:rPr>
                <w:rFonts w:ascii="Times New Roman" w:hAnsi="Times New Roman" w:cs="Times New Roman"/>
                <w:sz w:val="22"/>
                <w:szCs w:val="22"/>
              </w:rPr>
            </w:pPr>
            <w:r w:rsidRPr="00F33097">
              <w:rPr>
                <w:rFonts w:ascii="Times New Roman" w:hAnsi="Times New Roman" w:cs="Times New Roman"/>
                <w:color w:val="000000"/>
                <w:sz w:val="22"/>
                <w:szCs w:val="22"/>
              </w:rPr>
              <w:t xml:space="preserve">Guest Speaker on the topic </w:t>
            </w:r>
            <w:r w:rsidRPr="00F33097">
              <w:rPr>
                <w:rFonts w:ascii="Times New Roman" w:hAnsi="Times New Roman" w:cs="Times New Roman"/>
                <w:b/>
                <w:color w:val="000000"/>
                <w:sz w:val="22"/>
                <w:szCs w:val="22"/>
              </w:rPr>
              <w:t>“Identifying Human Personality”</w:t>
            </w:r>
            <w:r w:rsidRPr="00F33097">
              <w:rPr>
                <w:rFonts w:ascii="Times New Roman" w:hAnsi="Times New Roman" w:cs="Times New Roman"/>
                <w:color w:val="000000"/>
                <w:sz w:val="22"/>
                <w:szCs w:val="22"/>
              </w:rPr>
              <w:t xml:space="preserve"> in “Enlighten Session” Organised by Human Resource Department of Bajaj Allianz Life Insurance Company Limited in Varanasi- Alt Branch Office.</w:t>
            </w:r>
          </w:p>
        </w:tc>
      </w:tr>
      <w:tr w:rsidR="006F6B69" w:rsidTr="00565056">
        <w:tc>
          <w:tcPr>
            <w:tcW w:w="2268" w:type="dxa"/>
            <w:tcBorders>
              <w:left w:val="single" w:sz="4" w:space="0" w:color="000000"/>
              <w:bottom w:val="single" w:sz="4" w:space="0" w:color="000000"/>
            </w:tcBorders>
          </w:tcPr>
          <w:p w:rsidR="006F6B69" w:rsidRPr="00F33097" w:rsidRDefault="002671B8">
            <w:pPr>
              <w:pStyle w:val="TableContents"/>
              <w:rPr>
                <w:sz w:val="22"/>
                <w:szCs w:val="22"/>
              </w:rPr>
            </w:pPr>
            <w:r>
              <w:rPr>
                <w:sz w:val="22"/>
                <w:szCs w:val="22"/>
              </w:rPr>
              <w:t>22/08/2012</w:t>
            </w:r>
          </w:p>
          <w:p w:rsidR="006F6B69" w:rsidRPr="00F33097" w:rsidRDefault="00423535">
            <w:pPr>
              <w:pStyle w:val="TableContents"/>
              <w:rPr>
                <w:sz w:val="22"/>
                <w:szCs w:val="22"/>
              </w:rPr>
            </w:pPr>
            <w:r w:rsidRPr="00F33097">
              <w:rPr>
                <w:sz w:val="22"/>
                <w:szCs w:val="22"/>
              </w:rPr>
              <w:t>Bajaj Allianz Life Insurance Company Limited</w:t>
            </w:r>
          </w:p>
        </w:tc>
        <w:tc>
          <w:tcPr>
            <w:tcW w:w="7588" w:type="dxa"/>
            <w:tcBorders>
              <w:left w:val="single" w:sz="4" w:space="0" w:color="000000"/>
              <w:bottom w:val="single" w:sz="4" w:space="0" w:color="000000"/>
              <w:right w:val="single" w:sz="4" w:space="0" w:color="000000"/>
            </w:tcBorders>
          </w:tcPr>
          <w:p w:rsidR="006F6B69" w:rsidRPr="00F33097" w:rsidRDefault="00423535">
            <w:pPr>
              <w:pStyle w:val="DefaultDrawingStyle"/>
              <w:widowControl w:val="0"/>
              <w:rPr>
                <w:rFonts w:ascii="Times New Roman" w:hAnsi="Times New Roman" w:cs="Times New Roman"/>
                <w:sz w:val="22"/>
                <w:szCs w:val="22"/>
              </w:rPr>
            </w:pPr>
            <w:r w:rsidRPr="00F33097">
              <w:rPr>
                <w:rFonts w:ascii="Times New Roman" w:hAnsi="Times New Roman" w:cs="Times New Roman"/>
                <w:color w:val="000000"/>
                <w:sz w:val="22"/>
                <w:szCs w:val="22"/>
              </w:rPr>
              <w:t xml:space="preserve">Guest Speaker on the topic </w:t>
            </w:r>
            <w:r w:rsidRPr="00F33097">
              <w:rPr>
                <w:rFonts w:ascii="Times New Roman" w:hAnsi="Times New Roman" w:cs="Times New Roman"/>
                <w:b/>
                <w:color w:val="000000"/>
                <w:sz w:val="22"/>
                <w:szCs w:val="22"/>
              </w:rPr>
              <w:t>“Identifying Human Personality”</w:t>
            </w:r>
            <w:r w:rsidRPr="00F33097">
              <w:rPr>
                <w:rFonts w:ascii="Times New Roman" w:hAnsi="Times New Roman" w:cs="Times New Roman"/>
                <w:color w:val="000000"/>
                <w:sz w:val="22"/>
                <w:szCs w:val="22"/>
              </w:rPr>
              <w:t xml:space="preserve"> in “Enlighten Session” Organised by Human Resource Department of Bajaj Allianz Life Insurance Company Limited in </w:t>
            </w:r>
            <w:proofErr w:type="spellStart"/>
            <w:r w:rsidRPr="00F33097">
              <w:rPr>
                <w:rFonts w:ascii="Times New Roman" w:hAnsi="Times New Roman" w:cs="Times New Roman"/>
                <w:color w:val="000000"/>
                <w:sz w:val="22"/>
                <w:szCs w:val="22"/>
              </w:rPr>
              <w:t>Mughalsarai</w:t>
            </w:r>
            <w:proofErr w:type="spellEnd"/>
            <w:r w:rsidRPr="00F33097">
              <w:rPr>
                <w:rFonts w:ascii="Times New Roman" w:hAnsi="Times New Roman" w:cs="Times New Roman"/>
                <w:color w:val="000000"/>
                <w:sz w:val="22"/>
                <w:szCs w:val="22"/>
              </w:rPr>
              <w:t xml:space="preserve"> Branch Office.</w:t>
            </w:r>
          </w:p>
        </w:tc>
      </w:tr>
      <w:tr w:rsidR="006F6B69" w:rsidTr="00565056">
        <w:tc>
          <w:tcPr>
            <w:tcW w:w="2268" w:type="dxa"/>
            <w:tcBorders>
              <w:left w:val="single" w:sz="4" w:space="0" w:color="000000"/>
              <w:bottom w:val="single" w:sz="4" w:space="0" w:color="000000"/>
            </w:tcBorders>
          </w:tcPr>
          <w:p w:rsidR="006F6B69" w:rsidRPr="00F33097" w:rsidRDefault="002671B8">
            <w:pPr>
              <w:pStyle w:val="TableContents"/>
              <w:rPr>
                <w:sz w:val="22"/>
                <w:szCs w:val="22"/>
              </w:rPr>
            </w:pPr>
            <w:r>
              <w:rPr>
                <w:sz w:val="22"/>
                <w:szCs w:val="22"/>
              </w:rPr>
              <w:lastRenderedPageBreak/>
              <w:t>05/09/2012</w:t>
            </w:r>
          </w:p>
          <w:p w:rsidR="006F6B69" w:rsidRPr="00F33097" w:rsidRDefault="00423535">
            <w:pPr>
              <w:pStyle w:val="TableContents"/>
              <w:rPr>
                <w:sz w:val="22"/>
                <w:szCs w:val="22"/>
              </w:rPr>
            </w:pPr>
            <w:r w:rsidRPr="00F33097">
              <w:rPr>
                <w:sz w:val="22"/>
                <w:szCs w:val="22"/>
              </w:rPr>
              <w:t>Bajaj Allianz Life Insurance Company Limited</w:t>
            </w:r>
          </w:p>
        </w:tc>
        <w:tc>
          <w:tcPr>
            <w:tcW w:w="7588" w:type="dxa"/>
            <w:tcBorders>
              <w:left w:val="single" w:sz="4" w:space="0" w:color="000000"/>
              <w:bottom w:val="single" w:sz="4" w:space="0" w:color="000000"/>
              <w:right w:val="single" w:sz="4" w:space="0" w:color="000000"/>
            </w:tcBorders>
          </w:tcPr>
          <w:p w:rsidR="006F6B69" w:rsidRPr="00F33097" w:rsidRDefault="00423535">
            <w:pPr>
              <w:pStyle w:val="DefaultDrawingStyle"/>
              <w:widowControl w:val="0"/>
              <w:rPr>
                <w:rFonts w:ascii="Times New Roman" w:hAnsi="Times New Roman" w:cs="Times New Roman"/>
                <w:sz w:val="22"/>
                <w:szCs w:val="22"/>
              </w:rPr>
            </w:pPr>
            <w:r w:rsidRPr="00F33097">
              <w:rPr>
                <w:rFonts w:ascii="Times New Roman" w:hAnsi="Times New Roman" w:cs="Times New Roman"/>
                <w:color w:val="000000"/>
                <w:sz w:val="22"/>
                <w:szCs w:val="22"/>
              </w:rPr>
              <w:t xml:space="preserve">Guest Speaker on the topic </w:t>
            </w:r>
            <w:r w:rsidRPr="00F33097">
              <w:rPr>
                <w:rFonts w:ascii="Times New Roman" w:hAnsi="Times New Roman" w:cs="Times New Roman"/>
                <w:b/>
                <w:color w:val="000000"/>
                <w:sz w:val="22"/>
                <w:szCs w:val="22"/>
              </w:rPr>
              <w:t>“</w:t>
            </w:r>
            <w:r w:rsidRPr="00F33097">
              <w:rPr>
                <w:rFonts w:ascii="Times New Roman" w:hAnsi="Times New Roman" w:cs="Times New Roman"/>
                <w:b/>
                <w:color w:val="000000"/>
                <w:sz w:val="22"/>
                <w:szCs w:val="22"/>
                <w:lang w:val="en-US"/>
              </w:rPr>
              <w:t>Team Building</w:t>
            </w:r>
            <w:r w:rsidRPr="00F33097">
              <w:rPr>
                <w:rFonts w:ascii="Times New Roman" w:hAnsi="Times New Roman" w:cs="Times New Roman"/>
                <w:b/>
                <w:color w:val="000000"/>
                <w:sz w:val="22"/>
                <w:szCs w:val="22"/>
              </w:rPr>
              <w:t>”</w:t>
            </w:r>
            <w:r w:rsidRPr="00F33097">
              <w:rPr>
                <w:rFonts w:ascii="Times New Roman" w:hAnsi="Times New Roman" w:cs="Times New Roman"/>
                <w:color w:val="000000"/>
                <w:sz w:val="22"/>
                <w:szCs w:val="22"/>
              </w:rPr>
              <w:t xml:space="preserve"> in “Enlighten Session” Organised by Human Resource Department of Bajaj Allianz Life Insurance Company Limited in Varanasi 1 Divisional Office.</w:t>
            </w:r>
          </w:p>
        </w:tc>
      </w:tr>
      <w:tr w:rsidR="006F6B69" w:rsidTr="00565056">
        <w:tc>
          <w:tcPr>
            <w:tcW w:w="2268" w:type="dxa"/>
            <w:tcBorders>
              <w:left w:val="single" w:sz="4" w:space="0" w:color="000000"/>
              <w:bottom w:val="single" w:sz="4" w:space="0" w:color="000000"/>
            </w:tcBorders>
          </w:tcPr>
          <w:p w:rsidR="006F6B69" w:rsidRPr="00F33097" w:rsidRDefault="002671B8">
            <w:pPr>
              <w:pStyle w:val="TableContents"/>
              <w:rPr>
                <w:sz w:val="22"/>
                <w:szCs w:val="22"/>
              </w:rPr>
            </w:pPr>
            <w:r>
              <w:rPr>
                <w:sz w:val="22"/>
                <w:szCs w:val="22"/>
              </w:rPr>
              <w:t>12/09/2012</w:t>
            </w:r>
          </w:p>
          <w:p w:rsidR="006F6B69" w:rsidRPr="00F33097" w:rsidRDefault="00423535">
            <w:pPr>
              <w:pStyle w:val="TableContents"/>
              <w:rPr>
                <w:sz w:val="22"/>
                <w:szCs w:val="22"/>
              </w:rPr>
            </w:pPr>
            <w:r w:rsidRPr="00F33097">
              <w:rPr>
                <w:sz w:val="22"/>
                <w:szCs w:val="22"/>
              </w:rPr>
              <w:t>Bajaj Allianz Life Insurance Company Limited</w:t>
            </w:r>
          </w:p>
        </w:tc>
        <w:tc>
          <w:tcPr>
            <w:tcW w:w="7588" w:type="dxa"/>
            <w:tcBorders>
              <w:left w:val="single" w:sz="4" w:space="0" w:color="000000"/>
              <w:bottom w:val="single" w:sz="4" w:space="0" w:color="000000"/>
              <w:right w:val="single" w:sz="4" w:space="0" w:color="000000"/>
            </w:tcBorders>
          </w:tcPr>
          <w:p w:rsidR="006F6B69" w:rsidRPr="00F33097" w:rsidRDefault="00423535">
            <w:pPr>
              <w:pStyle w:val="DefaultDrawingStyle"/>
              <w:widowControl w:val="0"/>
              <w:rPr>
                <w:rFonts w:ascii="Times New Roman" w:hAnsi="Times New Roman" w:cs="Times New Roman"/>
                <w:sz w:val="22"/>
                <w:szCs w:val="22"/>
              </w:rPr>
            </w:pPr>
            <w:r w:rsidRPr="00F33097">
              <w:rPr>
                <w:rFonts w:ascii="Times New Roman" w:hAnsi="Times New Roman" w:cs="Times New Roman"/>
                <w:color w:val="000000"/>
                <w:sz w:val="22"/>
                <w:szCs w:val="22"/>
              </w:rPr>
              <w:t xml:space="preserve">Guest Speaker on the topic </w:t>
            </w:r>
            <w:r w:rsidRPr="00F33097">
              <w:rPr>
                <w:rFonts w:ascii="Times New Roman" w:hAnsi="Times New Roman" w:cs="Times New Roman"/>
                <w:b/>
                <w:color w:val="000000"/>
                <w:sz w:val="22"/>
                <w:szCs w:val="22"/>
              </w:rPr>
              <w:t>“</w:t>
            </w:r>
            <w:r w:rsidRPr="00F33097">
              <w:rPr>
                <w:rFonts w:ascii="Times New Roman" w:hAnsi="Times New Roman" w:cs="Times New Roman"/>
                <w:b/>
                <w:color w:val="000000"/>
                <w:sz w:val="22"/>
                <w:szCs w:val="22"/>
                <w:lang w:val="en-US"/>
              </w:rPr>
              <w:t xml:space="preserve">Team </w:t>
            </w:r>
            <w:proofErr w:type="spellStart"/>
            <w:r w:rsidRPr="00F33097">
              <w:rPr>
                <w:rFonts w:ascii="Times New Roman" w:hAnsi="Times New Roman" w:cs="Times New Roman"/>
                <w:b/>
                <w:color w:val="000000"/>
                <w:sz w:val="22"/>
                <w:szCs w:val="22"/>
                <w:lang w:val="en-US"/>
              </w:rPr>
              <w:t>Bulding</w:t>
            </w:r>
            <w:proofErr w:type="spellEnd"/>
            <w:r w:rsidRPr="00F33097">
              <w:rPr>
                <w:rFonts w:ascii="Times New Roman" w:hAnsi="Times New Roman" w:cs="Times New Roman"/>
                <w:b/>
                <w:color w:val="000000"/>
                <w:sz w:val="22"/>
                <w:szCs w:val="22"/>
              </w:rPr>
              <w:t>”</w:t>
            </w:r>
            <w:r w:rsidRPr="00F33097">
              <w:rPr>
                <w:rFonts w:ascii="Times New Roman" w:hAnsi="Times New Roman" w:cs="Times New Roman"/>
                <w:color w:val="000000"/>
                <w:sz w:val="22"/>
                <w:szCs w:val="22"/>
              </w:rPr>
              <w:t xml:space="preserve"> in “Enlighten Session” Organised by Human Resource Department of Bajaj Allianz Life Insurance Company Limited in </w:t>
            </w:r>
            <w:r w:rsidRPr="00F33097">
              <w:rPr>
                <w:rFonts w:ascii="Times New Roman" w:hAnsi="Times New Roman" w:cs="Times New Roman"/>
                <w:color w:val="000000"/>
                <w:sz w:val="22"/>
                <w:szCs w:val="22"/>
                <w:lang w:val="en-US"/>
              </w:rPr>
              <w:t>Varanasi 2 Divisional Office.</w:t>
            </w:r>
          </w:p>
        </w:tc>
      </w:tr>
      <w:tr w:rsidR="006F6B69" w:rsidTr="00565056">
        <w:tc>
          <w:tcPr>
            <w:tcW w:w="2268" w:type="dxa"/>
            <w:tcBorders>
              <w:left w:val="single" w:sz="4" w:space="0" w:color="000000"/>
              <w:bottom w:val="single" w:sz="4" w:space="0" w:color="000000"/>
            </w:tcBorders>
          </w:tcPr>
          <w:p w:rsidR="006F6B69" w:rsidRPr="00F33097" w:rsidRDefault="002671B8">
            <w:pPr>
              <w:pStyle w:val="TableContents"/>
              <w:rPr>
                <w:sz w:val="22"/>
                <w:szCs w:val="22"/>
              </w:rPr>
            </w:pPr>
            <w:r>
              <w:rPr>
                <w:sz w:val="22"/>
                <w:szCs w:val="22"/>
              </w:rPr>
              <w:t>19/09/2012</w:t>
            </w:r>
          </w:p>
          <w:p w:rsidR="006F6B69" w:rsidRPr="00F33097" w:rsidRDefault="00423535">
            <w:pPr>
              <w:pStyle w:val="TableContents"/>
              <w:rPr>
                <w:sz w:val="22"/>
                <w:szCs w:val="22"/>
              </w:rPr>
            </w:pPr>
            <w:r w:rsidRPr="00F33097">
              <w:rPr>
                <w:sz w:val="22"/>
                <w:szCs w:val="22"/>
              </w:rPr>
              <w:t>Bajaj Allianz Life Insurance Company Limited</w:t>
            </w:r>
          </w:p>
        </w:tc>
        <w:tc>
          <w:tcPr>
            <w:tcW w:w="7588" w:type="dxa"/>
            <w:tcBorders>
              <w:left w:val="single" w:sz="4" w:space="0" w:color="000000"/>
              <w:bottom w:val="single" w:sz="4" w:space="0" w:color="000000"/>
              <w:right w:val="single" w:sz="4" w:space="0" w:color="000000"/>
            </w:tcBorders>
          </w:tcPr>
          <w:p w:rsidR="006F6B69" w:rsidRPr="00F33097" w:rsidRDefault="00423535">
            <w:pPr>
              <w:pStyle w:val="DefaultDrawingStyle"/>
              <w:widowControl w:val="0"/>
              <w:rPr>
                <w:rFonts w:ascii="Times New Roman" w:hAnsi="Times New Roman" w:cs="Times New Roman"/>
                <w:sz w:val="22"/>
                <w:szCs w:val="22"/>
              </w:rPr>
            </w:pPr>
            <w:r w:rsidRPr="00F33097">
              <w:rPr>
                <w:rFonts w:ascii="Times New Roman" w:hAnsi="Times New Roman" w:cs="Times New Roman"/>
                <w:color w:val="000000"/>
                <w:sz w:val="22"/>
                <w:szCs w:val="22"/>
              </w:rPr>
              <w:t xml:space="preserve">Guest Speaker on the topic </w:t>
            </w:r>
            <w:r w:rsidRPr="00F33097">
              <w:rPr>
                <w:rFonts w:ascii="Times New Roman" w:hAnsi="Times New Roman" w:cs="Times New Roman"/>
                <w:b/>
                <w:color w:val="000000"/>
                <w:sz w:val="22"/>
                <w:szCs w:val="22"/>
              </w:rPr>
              <w:t>“</w:t>
            </w:r>
            <w:r w:rsidRPr="00F33097">
              <w:rPr>
                <w:rFonts w:ascii="Times New Roman" w:hAnsi="Times New Roman" w:cs="Times New Roman"/>
                <w:b/>
                <w:color w:val="000000"/>
                <w:sz w:val="22"/>
                <w:szCs w:val="22"/>
                <w:lang w:val="en-US"/>
              </w:rPr>
              <w:t>Team Building</w:t>
            </w:r>
            <w:r w:rsidRPr="00F33097">
              <w:rPr>
                <w:rFonts w:ascii="Times New Roman" w:hAnsi="Times New Roman" w:cs="Times New Roman"/>
                <w:b/>
                <w:color w:val="000000"/>
                <w:sz w:val="22"/>
                <w:szCs w:val="22"/>
              </w:rPr>
              <w:t>”</w:t>
            </w:r>
            <w:r w:rsidRPr="00F33097">
              <w:rPr>
                <w:rFonts w:ascii="Times New Roman" w:hAnsi="Times New Roman" w:cs="Times New Roman"/>
                <w:color w:val="000000"/>
                <w:sz w:val="22"/>
                <w:szCs w:val="22"/>
              </w:rPr>
              <w:t xml:space="preserve"> in “Enlighten Session” Organised by Human Resource Department of Bajaj Allianz Life Insurance Company Limited in Varanasi- Alt Branch Office.</w:t>
            </w:r>
          </w:p>
        </w:tc>
      </w:tr>
      <w:tr w:rsidR="00E316D7" w:rsidTr="00565056">
        <w:tc>
          <w:tcPr>
            <w:tcW w:w="2268" w:type="dxa"/>
            <w:tcBorders>
              <w:left w:val="single" w:sz="4" w:space="0" w:color="000000"/>
              <w:bottom w:val="single" w:sz="4" w:space="0" w:color="000000"/>
            </w:tcBorders>
          </w:tcPr>
          <w:p w:rsidR="00E316D7" w:rsidRPr="00F33097" w:rsidRDefault="002671B8" w:rsidP="009F1CE5">
            <w:pPr>
              <w:pStyle w:val="TableContents"/>
              <w:rPr>
                <w:sz w:val="22"/>
                <w:szCs w:val="22"/>
              </w:rPr>
            </w:pPr>
            <w:r>
              <w:rPr>
                <w:sz w:val="22"/>
                <w:szCs w:val="22"/>
              </w:rPr>
              <w:t>26/09/2012</w:t>
            </w:r>
          </w:p>
          <w:p w:rsidR="00E316D7" w:rsidRPr="00F33097" w:rsidRDefault="00E316D7" w:rsidP="009F1CE5">
            <w:pPr>
              <w:pStyle w:val="TableContents"/>
              <w:rPr>
                <w:sz w:val="22"/>
                <w:szCs w:val="22"/>
              </w:rPr>
            </w:pPr>
            <w:r w:rsidRPr="00F33097">
              <w:rPr>
                <w:sz w:val="22"/>
                <w:szCs w:val="22"/>
              </w:rPr>
              <w:t>Bajaj Allianz Life Insurance Company Limited</w:t>
            </w:r>
          </w:p>
        </w:tc>
        <w:tc>
          <w:tcPr>
            <w:tcW w:w="7588" w:type="dxa"/>
            <w:tcBorders>
              <w:left w:val="single" w:sz="4" w:space="0" w:color="000000"/>
              <w:bottom w:val="single" w:sz="4" w:space="0" w:color="000000"/>
              <w:right w:val="single" w:sz="4" w:space="0" w:color="000000"/>
            </w:tcBorders>
          </w:tcPr>
          <w:p w:rsidR="00E316D7" w:rsidRPr="00F33097" w:rsidRDefault="00E316D7" w:rsidP="009F1CE5">
            <w:pPr>
              <w:pStyle w:val="DefaultDrawingStyle"/>
              <w:widowControl w:val="0"/>
              <w:rPr>
                <w:rFonts w:ascii="Times New Roman" w:hAnsi="Times New Roman" w:cs="Times New Roman"/>
                <w:sz w:val="22"/>
                <w:szCs w:val="22"/>
              </w:rPr>
            </w:pPr>
            <w:r w:rsidRPr="00F33097">
              <w:rPr>
                <w:rFonts w:ascii="Times New Roman" w:hAnsi="Times New Roman" w:cs="Times New Roman"/>
                <w:color w:val="000000"/>
                <w:sz w:val="22"/>
                <w:szCs w:val="22"/>
              </w:rPr>
              <w:t xml:space="preserve">Guest Speaker on the topic </w:t>
            </w:r>
            <w:r w:rsidRPr="00F33097">
              <w:rPr>
                <w:rFonts w:ascii="Times New Roman" w:hAnsi="Times New Roman" w:cs="Times New Roman"/>
                <w:b/>
                <w:color w:val="000000"/>
                <w:sz w:val="22"/>
                <w:szCs w:val="22"/>
              </w:rPr>
              <w:t>“</w:t>
            </w:r>
            <w:r w:rsidRPr="00F33097">
              <w:rPr>
                <w:rFonts w:ascii="Times New Roman" w:hAnsi="Times New Roman" w:cs="Times New Roman"/>
                <w:b/>
                <w:color w:val="000000"/>
                <w:sz w:val="22"/>
                <w:szCs w:val="22"/>
                <w:lang w:val="en-US"/>
              </w:rPr>
              <w:t>Team Building</w:t>
            </w:r>
            <w:r w:rsidRPr="00F33097">
              <w:rPr>
                <w:rFonts w:ascii="Times New Roman" w:hAnsi="Times New Roman" w:cs="Times New Roman"/>
                <w:b/>
                <w:color w:val="000000"/>
                <w:sz w:val="22"/>
                <w:szCs w:val="22"/>
              </w:rPr>
              <w:t>”</w:t>
            </w:r>
            <w:r w:rsidRPr="00F33097">
              <w:rPr>
                <w:rFonts w:ascii="Times New Roman" w:hAnsi="Times New Roman" w:cs="Times New Roman"/>
                <w:color w:val="000000"/>
                <w:sz w:val="22"/>
                <w:szCs w:val="22"/>
              </w:rPr>
              <w:t xml:space="preserve"> in “Enlighten Session” Organised by Human Resource Department of Bajaj Allianz Life Insurance Company Limited in </w:t>
            </w:r>
            <w:proofErr w:type="spellStart"/>
            <w:r w:rsidRPr="00F33097">
              <w:rPr>
                <w:rFonts w:ascii="Times New Roman" w:hAnsi="Times New Roman" w:cs="Times New Roman"/>
                <w:color w:val="000000"/>
                <w:sz w:val="22"/>
                <w:szCs w:val="22"/>
              </w:rPr>
              <w:t>Mughalsarai</w:t>
            </w:r>
            <w:proofErr w:type="spellEnd"/>
            <w:r w:rsidRPr="00F33097">
              <w:rPr>
                <w:rFonts w:ascii="Times New Roman" w:hAnsi="Times New Roman" w:cs="Times New Roman"/>
                <w:color w:val="000000"/>
                <w:sz w:val="22"/>
                <w:szCs w:val="22"/>
              </w:rPr>
              <w:t xml:space="preserve"> Branch Office.</w:t>
            </w:r>
          </w:p>
        </w:tc>
      </w:tr>
    </w:tbl>
    <w:p w:rsidR="006F6B69" w:rsidRDefault="006F6B69">
      <w:pPr>
        <w:jc w:val="both"/>
        <w:rPr>
          <w:b/>
          <w:color w:val="1F497D"/>
          <w:u w:val="single"/>
        </w:rPr>
      </w:pPr>
    </w:p>
    <w:p w:rsidR="006F6B69" w:rsidRDefault="00423535">
      <w:pPr>
        <w:rPr>
          <w:b/>
          <w:color w:val="1F497D"/>
          <w:u w:val="single"/>
        </w:rPr>
      </w:pPr>
      <w:r>
        <w:rPr>
          <w:b/>
          <w:color w:val="1F497D"/>
          <w:u w:val="single"/>
        </w:rPr>
        <w:t>Research P</w:t>
      </w:r>
      <w:bookmarkStart w:id="0" w:name="_GoBack"/>
      <w:bookmarkEnd w:id="0"/>
      <w:r>
        <w:rPr>
          <w:b/>
          <w:color w:val="1F497D"/>
          <w:u w:val="single"/>
        </w:rPr>
        <w:t>apers/ Articles Published in National/ International Journals, Chapter in Edited Boo</w:t>
      </w:r>
      <w:r w:rsidR="00565056">
        <w:rPr>
          <w:b/>
          <w:color w:val="1F497D"/>
          <w:u w:val="single"/>
        </w:rPr>
        <w:t xml:space="preserve">ks: </w:t>
      </w:r>
      <w:r w:rsidR="00F33097">
        <w:rPr>
          <w:b/>
          <w:color w:val="1F497D"/>
          <w:u w:val="single"/>
        </w:rPr>
        <w:t>1</w:t>
      </w:r>
      <w:r w:rsidR="006275FF">
        <w:rPr>
          <w:b/>
          <w:color w:val="1F497D"/>
          <w:u w:val="single"/>
        </w:rPr>
        <w:t>5</w:t>
      </w:r>
      <w:r w:rsidR="00845DF2">
        <w:rPr>
          <w:b/>
          <w:color w:val="1F497D"/>
          <w:u w:val="single"/>
        </w:rPr>
        <w:t>+</w:t>
      </w:r>
    </w:p>
    <w:p w:rsidR="006F6B69" w:rsidRDefault="006F6B69">
      <w:pPr>
        <w:jc w:val="both"/>
        <w:rPr>
          <w:b/>
          <w:u w:val="single"/>
        </w:rPr>
      </w:pPr>
    </w:p>
    <w:tbl>
      <w:tblPr>
        <w:tblW w:w="9805" w:type="dxa"/>
        <w:tblInd w:w="113" w:type="dxa"/>
        <w:tblLayout w:type="fixed"/>
        <w:tblLook w:val="04A0" w:firstRow="1" w:lastRow="0" w:firstColumn="1" w:lastColumn="0" w:noHBand="0" w:noVBand="1"/>
      </w:tblPr>
      <w:tblGrid>
        <w:gridCol w:w="3077"/>
        <w:gridCol w:w="6728"/>
      </w:tblGrid>
      <w:tr w:rsidR="006F6B69" w:rsidTr="002D7987">
        <w:tc>
          <w:tcPr>
            <w:tcW w:w="3077" w:type="dxa"/>
            <w:tcBorders>
              <w:top w:val="single" w:sz="4" w:space="0" w:color="000000"/>
              <w:left w:val="single" w:sz="4" w:space="0" w:color="000000"/>
              <w:bottom w:val="single" w:sz="4" w:space="0" w:color="000000"/>
              <w:right w:val="single" w:sz="4" w:space="0" w:color="000000"/>
            </w:tcBorders>
            <w:shd w:val="clear" w:color="auto" w:fill="auto"/>
          </w:tcPr>
          <w:p w:rsidR="00BE602D" w:rsidRPr="00BE602D" w:rsidRDefault="00BE602D" w:rsidP="00BE602D">
            <w:pPr>
              <w:widowControl w:val="0"/>
              <w:rPr>
                <w:b/>
                <w:bCs/>
                <w:sz w:val="22"/>
                <w:szCs w:val="22"/>
              </w:rPr>
            </w:pPr>
            <w:proofErr w:type="spellStart"/>
            <w:r w:rsidRPr="00BE602D">
              <w:rPr>
                <w:b/>
                <w:bCs/>
                <w:sz w:val="22"/>
                <w:szCs w:val="22"/>
              </w:rPr>
              <w:t>Inderscience</w:t>
            </w:r>
            <w:proofErr w:type="spellEnd"/>
            <w:r w:rsidRPr="00BE602D">
              <w:rPr>
                <w:b/>
                <w:bCs/>
                <w:sz w:val="22"/>
                <w:szCs w:val="22"/>
              </w:rPr>
              <w:t xml:space="preserve"> Publishers (IEL) Copyright © 9th December, 2024</w:t>
            </w:r>
          </w:p>
          <w:p w:rsidR="00BE602D" w:rsidRPr="00BE602D" w:rsidRDefault="00BE602D" w:rsidP="00BE602D">
            <w:pPr>
              <w:widowControl w:val="0"/>
              <w:rPr>
                <w:b/>
                <w:bCs/>
                <w:sz w:val="22"/>
                <w:szCs w:val="22"/>
              </w:rPr>
            </w:pPr>
            <w:proofErr w:type="spellStart"/>
            <w:r w:rsidRPr="00BE602D">
              <w:rPr>
                <w:b/>
                <w:bCs/>
                <w:sz w:val="22"/>
                <w:szCs w:val="22"/>
              </w:rPr>
              <w:t>Inderscience</w:t>
            </w:r>
            <w:proofErr w:type="spellEnd"/>
            <w:r w:rsidRPr="00BE602D">
              <w:rPr>
                <w:b/>
                <w:bCs/>
                <w:sz w:val="22"/>
                <w:szCs w:val="22"/>
              </w:rPr>
              <w:t xml:space="preserve"> Enterprises Ltd.</w:t>
            </w:r>
          </w:p>
          <w:p w:rsidR="00BE602D" w:rsidRPr="00BE602D" w:rsidRDefault="00BE602D" w:rsidP="00BE602D">
            <w:pPr>
              <w:widowControl w:val="0"/>
              <w:rPr>
                <w:b/>
                <w:bCs/>
                <w:sz w:val="22"/>
                <w:szCs w:val="22"/>
              </w:rPr>
            </w:pPr>
            <w:r w:rsidRPr="00BE602D">
              <w:rPr>
                <w:b/>
                <w:bCs/>
                <w:sz w:val="22"/>
                <w:szCs w:val="22"/>
              </w:rPr>
              <w:t>ISSN: 1751-0252</w:t>
            </w:r>
          </w:p>
          <w:p w:rsidR="006F6B69" w:rsidRPr="005049F0" w:rsidRDefault="00BE602D" w:rsidP="00BE602D">
            <w:pPr>
              <w:widowControl w:val="0"/>
              <w:rPr>
                <w:b/>
                <w:bCs/>
                <w:sz w:val="22"/>
                <w:szCs w:val="22"/>
              </w:rPr>
            </w:pPr>
            <w:proofErr w:type="spellStart"/>
            <w:r w:rsidRPr="00BE602D">
              <w:rPr>
                <w:b/>
                <w:bCs/>
                <w:sz w:val="22"/>
                <w:szCs w:val="22"/>
              </w:rPr>
              <w:t>eISSN</w:t>
            </w:r>
            <w:proofErr w:type="spellEnd"/>
            <w:r w:rsidRPr="00BE602D">
              <w:rPr>
                <w:b/>
                <w:bCs/>
                <w:sz w:val="22"/>
                <w:szCs w:val="22"/>
              </w:rPr>
              <w:t>: 1751-0260</w:t>
            </w:r>
          </w:p>
        </w:tc>
        <w:tc>
          <w:tcPr>
            <w:tcW w:w="6728" w:type="dxa"/>
            <w:tcBorders>
              <w:top w:val="single" w:sz="4" w:space="0" w:color="000000"/>
              <w:left w:val="single" w:sz="4" w:space="0" w:color="000000"/>
              <w:bottom w:val="single" w:sz="4" w:space="0" w:color="000000"/>
              <w:right w:val="single" w:sz="4" w:space="0" w:color="000000"/>
            </w:tcBorders>
            <w:shd w:val="clear" w:color="auto" w:fill="auto"/>
          </w:tcPr>
          <w:p w:rsidR="00BE602D" w:rsidRPr="00437BBA" w:rsidRDefault="00BE602D" w:rsidP="00BE602D">
            <w:pPr>
              <w:pStyle w:val="BodyText"/>
              <w:widowControl w:val="0"/>
              <w:spacing w:after="0"/>
              <w:jc w:val="both"/>
              <w:rPr>
                <w:b/>
                <w:iCs/>
                <w:color w:val="000000"/>
                <w:sz w:val="22"/>
                <w:szCs w:val="22"/>
              </w:rPr>
            </w:pPr>
            <w:proofErr w:type="spellStart"/>
            <w:r w:rsidRPr="00437BBA">
              <w:rPr>
                <w:bCs/>
                <w:iCs/>
                <w:color w:val="000000"/>
                <w:sz w:val="22"/>
                <w:szCs w:val="22"/>
              </w:rPr>
              <w:t>Chauhan</w:t>
            </w:r>
            <w:proofErr w:type="spellEnd"/>
            <w:r w:rsidRPr="00437BBA">
              <w:rPr>
                <w:bCs/>
                <w:iCs/>
                <w:color w:val="000000"/>
                <w:sz w:val="22"/>
                <w:szCs w:val="22"/>
              </w:rPr>
              <w:t xml:space="preserve">. S., </w:t>
            </w:r>
            <w:proofErr w:type="spellStart"/>
            <w:r w:rsidRPr="00437BBA">
              <w:rPr>
                <w:bCs/>
                <w:iCs/>
                <w:color w:val="000000"/>
                <w:sz w:val="22"/>
                <w:szCs w:val="22"/>
              </w:rPr>
              <w:t>Wadhwa</w:t>
            </w:r>
            <w:proofErr w:type="spellEnd"/>
            <w:r w:rsidRPr="00437BBA">
              <w:rPr>
                <w:bCs/>
                <w:iCs/>
                <w:color w:val="000000"/>
                <w:sz w:val="22"/>
                <w:szCs w:val="22"/>
              </w:rPr>
              <w:t xml:space="preserve">. S., </w:t>
            </w:r>
            <w:proofErr w:type="gramStart"/>
            <w:r w:rsidRPr="00437BBA">
              <w:rPr>
                <w:bCs/>
                <w:iCs/>
                <w:color w:val="000000"/>
                <w:sz w:val="22"/>
                <w:szCs w:val="22"/>
              </w:rPr>
              <w:t>Raj.,</w:t>
            </w:r>
            <w:proofErr w:type="gramEnd"/>
            <w:r w:rsidRPr="00437BBA">
              <w:rPr>
                <w:bCs/>
                <w:iCs/>
                <w:color w:val="000000"/>
                <w:sz w:val="22"/>
                <w:szCs w:val="22"/>
              </w:rPr>
              <w:t xml:space="preserve"> </w:t>
            </w:r>
            <w:proofErr w:type="spellStart"/>
            <w:r w:rsidRPr="00437BBA">
              <w:rPr>
                <w:b/>
                <w:iCs/>
                <w:color w:val="000000"/>
                <w:sz w:val="22"/>
                <w:szCs w:val="22"/>
              </w:rPr>
              <w:t>Tripathi</w:t>
            </w:r>
            <w:proofErr w:type="spellEnd"/>
            <w:r w:rsidRPr="00437BBA">
              <w:rPr>
                <w:b/>
                <w:iCs/>
                <w:color w:val="000000"/>
                <w:sz w:val="22"/>
                <w:szCs w:val="22"/>
              </w:rPr>
              <w:t>. A. A.,</w:t>
            </w:r>
            <w:r w:rsidRPr="00437BBA">
              <w:rPr>
                <w:bCs/>
                <w:iCs/>
                <w:color w:val="000000"/>
                <w:sz w:val="22"/>
                <w:szCs w:val="22"/>
              </w:rPr>
              <w:t xml:space="preserve"> and </w:t>
            </w:r>
            <w:proofErr w:type="spellStart"/>
            <w:proofErr w:type="gramStart"/>
            <w:r w:rsidRPr="00437BBA">
              <w:rPr>
                <w:bCs/>
                <w:iCs/>
                <w:color w:val="000000"/>
                <w:sz w:val="22"/>
                <w:szCs w:val="22"/>
              </w:rPr>
              <w:t>Anuj</w:t>
            </w:r>
            <w:proofErr w:type="spellEnd"/>
            <w:r w:rsidRPr="00437BBA">
              <w:rPr>
                <w:bCs/>
                <w:iCs/>
                <w:color w:val="000000"/>
                <w:sz w:val="22"/>
                <w:szCs w:val="22"/>
              </w:rPr>
              <w:t>.,</w:t>
            </w:r>
            <w:proofErr w:type="gramEnd"/>
            <w:r w:rsidRPr="00437BBA">
              <w:rPr>
                <w:bCs/>
                <w:iCs/>
                <w:color w:val="000000"/>
                <w:sz w:val="22"/>
                <w:szCs w:val="22"/>
              </w:rPr>
              <w:t xml:space="preserve"> (2024). </w:t>
            </w:r>
            <w:r w:rsidRPr="00437BBA">
              <w:rPr>
                <w:b/>
                <w:iCs/>
                <w:color w:val="000000"/>
                <w:sz w:val="22"/>
                <w:szCs w:val="22"/>
              </w:rPr>
              <w:t xml:space="preserve">“Mediating effect of Employee Engagement on the relationship between Job satisfaction and </w:t>
            </w:r>
            <w:proofErr w:type="spellStart"/>
            <w:r w:rsidRPr="00437BBA">
              <w:rPr>
                <w:b/>
                <w:iCs/>
                <w:color w:val="000000"/>
                <w:sz w:val="22"/>
                <w:szCs w:val="22"/>
              </w:rPr>
              <w:t>Organisational</w:t>
            </w:r>
            <w:proofErr w:type="spellEnd"/>
            <w:r w:rsidRPr="00437BBA">
              <w:rPr>
                <w:b/>
                <w:iCs/>
                <w:color w:val="000000"/>
                <w:sz w:val="22"/>
                <w:szCs w:val="22"/>
              </w:rPr>
              <w:t xml:space="preserve"> commitment in Higher Education”. International Journal of Business Innovation and Research. Vol. 35, No. 4, 2024, pp. 517-533.</w:t>
            </w:r>
            <w:r w:rsidR="00B82790">
              <w:rPr>
                <w:b/>
                <w:iCs/>
                <w:color w:val="000000"/>
                <w:sz w:val="22"/>
                <w:szCs w:val="22"/>
              </w:rPr>
              <w:t xml:space="preserve"> SJR2025-0.220</w:t>
            </w:r>
            <w:r w:rsidR="003E2E30">
              <w:rPr>
                <w:b/>
                <w:iCs/>
                <w:color w:val="000000"/>
                <w:sz w:val="22"/>
                <w:szCs w:val="22"/>
              </w:rPr>
              <w:t>Q4</w:t>
            </w:r>
          </w:p>
          <w:p w:rsidR="006F6B69" w:rsidRPr="005049F0" w:rsidRDefault="00BE602D" w:rsidP="00BE602D">
            <w:pPr>
              <w:pStyle w:val="BodyText"/>
              <w:widowControl w:val="0"/>
              <w:spacing w:after="0"/>
              <w:jc w:val="both"/>
              <w:rPr>
                <w:b/>
                <w:iCs/>
                <w:color w:val="000000"/>
                <w:sz w:val="22"/>
                <w:szCs w:val="22"/>
              </w:rPr>
            </w:pPr>
            <w:r w:rsidRPr="00437BBA">
              <w:rPr>
                <w:b/>
                <w:iCs/>
                <w:color w:val="000000"/>
                <w:sz w:val="22"/>
                <w:szCs w:val="22"/>
              </w:rPr>
              <w:t>DOI: 10.1504/IJBIR.2021.10044475</w:t>
            </w:r>
          </w:p>
        </w:tc>
      </w:tr>
      <w:tr w:rsidR="00E47ED5" w:rsidTr="002D7987">
        <w:tc>
          <w:tcPr>
            <w:tcW w:w="3077" w:type="dxa"/>
            <w:tcBorders>
              <w:top w:val="single" w:sz="4" w:space="0" w:color="000000"/>
              <w:left w:val="single" w:sz="4" w:space="0" w:color="000000"/>
              <w:bottom w:val="single" w:sz="4" w:space="0" w:color="000000"/>
              <w:right w:val="single" w:sz="4" w:space="0" w:color="000000"/>
            </w:tcBorders>
            <w:shd w:val="clear" w:color="auto" w:fill="auto"/>
          </w:tcPr>
          <w:p w:rsidR="00C80920" w:rsidRPr="00354DD5" w:rsidRDefault="006B0C29" w:rsidP="00C80920">
            <w:pPr>
              <w:rPr>
                <w:b/>
                <w:bCs/>
                <w:sz w:val="22"/>
                <w:szCs w:val="22"/>
              </w:rPr>
            </w:pPr>
            <w:r w:rsidRPr="00354DD5">
              <w:rPr>
                <w:b/>
                <w:bCs/>
                <w:sz w:val="22"/>
                <w:szCs w:val="22"/>
              </w:rPr>
              <w:t>The A</w:t>
            </w:r>
            <w:r w:rsidR="00C80920" w:rsidRPr="00354DD5">
              <w:rPr>
                <w:b/>
                <w:bCs/>
                <w:sz w:val="22"/>
                <w:szCs w:val="22"/>
              </w:rPr>
              <w:t>ware Consumer</w:t>
            </w:r>
            <w:r w:rsidR="007A2E96">
              <w:rPr>
                <w:b/>
                <w:bCs/>
                <w:sz w:val="22"/>
                <w:szCs w:val="22"/>
              </w:rPr>
              <w:t>,</w:t>
            </w:r>
          </w:p>
          <w:p w:rsidR="006B0C29" w:rsidRPr="00354DD5" w:rsidRDefault="006B0C29" w:rsidP="00C80920">
            <w:pPr>
              <w:rPr>
                <w:sz w:val="22"/>
                <w:szCs w:val="22"/>
              </w:rPr>
            </w:pPr>
            <w:r w:rsidRPr="00354DD5">
              <w:rPr>
                <w:sz w:val="22"/>
                <w:szCs w:val="22"/>
              </w:rPr>
              <w:t>B-306, First Floor, C.R. Park, New Delhi-110019</w:t>
            </w:r>
          </w:p>
          <w:p w:rsidR="00E47ED5" w:rsidRPr="006C3B1B" w:rsidRDefault="006E5F14" w:rsidP="00C80920">
            <w:pPr>
              <w:rPr>
                <w:sz w:val="22"/>
                <w:szCs w:val="22"/>
              </w:rPr>
            </w:pPr>
            <w:r w:rsidRPr="006C3B1B">
              <w:rPr>
                <w:sz w:val="22"/>
                <w:szCs w:val="22"/>
              </w:rPr>
              <w:t xml:space="preserve">RNI No. </w:t>
            </w:r>
            <w:r w:rsidRPr="006C3B1B">
              <w:rPr>
                <w:b/>
                <w:bCs/>
                <w:sz w:val="22"/>
                <w:szCs w:val="22"/>
              </w:rPr>
              <w:t>DELENG/2015/67140</w:t>
            </w:r>
          </w:p>
        </w:tc>
        <w:tc>
          <w:tcPr>
            <w:tcW w:w="6728" w:type="dxa"/>
            <w:tcBorders>
              <w:top w:val="single" w:sz="4" w:space="0" w:color="000000"/>
              <w:left w:val="single" w:sz="4" w:space="0" w:color="000000"/>
              <w:bottom w:val="single" w:sz="4" w:space="0" w:color="000000"/>
              <w:right w:val="single" w:sz="4" w:space="0" w:color="000000"/>
            </w:tcBorders>
            <w:shd w:val="clear" w:color="auto" w:fill="auto"/>
          </w:tcPr>
          <w:p w:rsidR="00E47ED5" w:rsidRPr="00354DD5" w:rsidRDefault="004A0766" w:rsidP="00C80920">
            <w:pPr>
              <w:rPr>
                <w:b/>
                <w:bCs/>
                <w:sz w:val="22"/>
                <w:szCs w:val="22"/>
              </w:rPr>
            </w:pPr>
            <w:proofErr w:type="spellStart"/>
            <w:r w:rsidRPr="00354DD5">
              <w:rPr>
                <w:sz w:val="22"/>
                <w:szCs w:val="22"/>
              </w:rPr>
              <w:t>Tripathi</w:t>
            </w:r>
            <w:proofErr w:type="spellEnd"/>
            <w:r w:rsidRPr="00354DD5">
              <w:rPr>
                <w:sz w:val="22"/>
                <w:szCs w:val="22"/>
              </w:rPr>
              <w:t xml:space="preserve">. A.A., (2024). </w:t>
            </w:r>
            <w:r w:rsidR="006F6D00" w:rsidRPr="00354DD5">
              <w:rPr>
                <w:b/>
                <w:bCs/>
                <w:sz w:val="22"/>
                <w:szCs w:val="22"/>
              </w:rPr>
              <w:t>“</w:t>
            </w:r>
            <w:r w:rsidR="004A1EAD" w:rsidRPr="00354DD5">
              <w:rPr>
                <w:b/>
                <w:bCs/>
                <w:sz w:val="22"/>
                <w:szCs w:val="22"/>
              </w:rPr>
              <w:t>Advertisements and Promotions- How can Misleading</w:t>
            </w:r>
            <w:r w:rsidR="008E7969" w:rsidRPr="00354DD5">
              <w:rPr>
                <w:b/>
                <w:bCs/>
                <w:sz w:val="22"/>
                <w:szCs w:val="22"/>
              </w:rPr>
              <w:t xml:space="preserve"> Cl</w:t>
            </w:r>
            <w:r w:rsidR="004A1EAD" w:rsidRPr="00354DD5">
              <w:rPr>
                <w:b/>
                <w:bCs/>
                <w:sz w:val="22"/>
                <w:szCs w:val="22"/>
              </w:rPr>
              <w:t>aims be Allowed?</w:t>
            </w:r>
            <w:proofErr w:type="gramStart"/>
            <w:r w:rsidR="006E5F14" w:rsidRPr="00354DD5">
              <w:rPr>
                <w:b/>
                <w:bCs/>
                <w:sz w:val="22"/>
                <w:szCs w:val="22"/>
              </w:rPr>
              <w:t>”</w:t>
            </w:r>
            <w:r w:rsidR="00E20DB7" w:rsidRPr="00354DD5">
              <w:rPr>
                <w:b/>
                <w:bCs/>
                <w:sz w:val="22"/>
                <w:szCs w:val="22"/>
              </w:rPr>
              <w:t>.</w:t>
            </w:r>
            <w:proofErr w:type="gramEnd"/>
            <w:r w:rsidR="006E5F14" w:rsidRPr="00354DD5">
              <w:rPr>
                <w:sz w:val="22"/>
                <w:szCs w:val="22"/>
              </w:rPr>
              <w:t xml:space="preserve"> </w:t>
            </w:r>
            <w:r w:rsidR="00DD3793" w:rsidRPr="00354DD5">
              <w:rPr>
                <w:sz w:val="22"/>
                <w:szCs w:val="22"/>
              </w:rPr>
              <w:t xml:space="preserve"> </w:t>
            </w:r>
            <w:r w:rsidR="006F6D00" w:rsidRPr="00354DD5">
              <w:rPr>
                <w:b/>
                <w:bCs/>
                <w:sz w:val="22"/>
                <w:szCs w:val="22"/>
              </w:rPr>
              <w:t>The Aware Consumer</w:t>
            </w:r>
            <w:r w:rsidR="0067474D" w:rsidRPr="00354DD5">
              <w:rPr>
                <w:b/>
                <w:bCs/>
                <w:sz w:val="22"/>
                <w:szCs w:val="22"/>
              </w:rPr>
              <w:t>, Vol.</w:t>
            </w:r>
            <w:r w:rsidR="00DD3793" w:rsidRPr="00354DD5">
              <w:rPr>
                <w:b/>
                <w:bCs/>
                <w:sz w:val="22"/>
                <w:szCs w:val="22"/>
              </w:rPr>
              <w:t xml:space="preserve"> 09,</w:t>
            </w:r>
            <w:r w:rsidR="0067474D" w:rsidRPr="00354DD5">
              <w:rPr>
                <w:b/>
                <w:bCs/>
                <w:sz w:val="22"/>
                <w:szCs w:val="22"/>
              </w:rPr>
              <w:t xml:space="preserve"> Issue 11, February, 2024</w:t>
            </w:r>
            <w:r w:rsidR="00DD3793" w:rsidRPr="00354DD5">
              <w:rPr>
                <w:b/>
                <w:bCs/>
                <w:sz w:val="22"/>
                <w:szCs w:val="22"/>
              </w:rPr>
              <w:t>, pp. 58-59</w:t>
            </w:r>
            <w:r w:rsidR="00092AFF" w:rsidRPr="00354DD5">
              <w:rPr>
                <w:b/>
                <w:bCs/>
                <w:sz w:val="22"/>
                <w:szCs w:val="22"/>
              </w:rPr>
              <w:t>.</w:t>
            </w:r>
          </w:p>
          <w:p w:rsidR="00CC01AB" w:rsidRPr="00354DD5" w:rsidRDefault="00CC01AB" w:rsidP="00C80920">
            <w:pPr>
              <w:rPr>
                <w:b/>
                <w:bCs/>
                <w:sz w:val="22"/>
                <w:szCs w:val="22"/>
              </w:rPr>
            </w:pPr>
            <w:r w:rsidRPr="00354DD5">
              <w:rPr>
                <w:b/>
                <w:bCs/>
                <w:sz w:val="22"/>
                <w:szCs w:val="22"/>
              </w:rPr>
              <w:t>http://www.theawareconsumer.in/</w:t>
            </w:r>
          </w:p>
        </w:tc>
      </w:tr>
      <w:tr w:rsidR="00C761AF" w:rsidTr="002D7987">
        <w:tc>
          <w:tcPr>
            <w:tcW w:w="3077" w:type="dxa"/>
            <w:tcBorders>
              <w:top w:val="single" w:sz="4" w:space="0" w:color="000000"/>
              <w:left w:val="single" w:sz="4" w:space="0" w:color="000000"/>
              <w:bottom w:val="single" w:sz="4" w:space="0" w:color="000000"/>
              <w:right w:val="single" w:sz="4" w:space="0" w:color="000000"/>
            </w:tcBorders>
            <w:shd w:val="clear" w:color="auto" w:fill="auto"/>
          </w:tcPr>
          <w:p w:rsidR="00C761AF" w:rsidRPr="005049F0" w:rsidRDefault="00A838E1" w:rsidP="002B752F">
            <w:pPr>
              <w:widowControl w:val="0"/>
              <w:rPr>
                <w:b/>
                <w:bCs/>
                <w:sz w:val="22"/>
                <w:szCs w:val="22"/>
              </w:rPr>
            </w:pPr>
            <w:r w:rsidRPr="005049F0">
              <w:rPr>
                <w:b/>
                <w:bCs/>
                <w:sz w:val="22"/>
                <w:szCs w:val="22"/>
              </w:rPr>
              <w:t xml:space="preserve">Article ID: IJM_11_10_287 ISSN Print: 0976-6502 and ISSN Online: 0976-6510 </w:t>
            </w:r>
          </w:p>
        </w:tc>
        <w:tc>
          <w:tcPr>
            <w:tcW w:w="6728" w:type="dxa"/>
            <w:tcBorders>
              <w:top w:val="single" w:sz="4" w:space="0" w:color="000000"/>
              <w:left w:val="single" w:sz="4" w:space="0" w:color="000000"/>
              <w:bottom w:val="single" w:sz="4" w:space="0" w:color="000000"/>
              <w:right w:val="single" w:sz="4" w:space="0" w:color="000000"/>
            </w:tcBorders>
            <w:shd w:val="clear" w:color="auto" w:fill="auto"/>
          </w:tcPr>
          <w:p w:rsidR="00C87EEB" w:rsidRPr="006C3B1B" w:rsidRDefault="00A838E1" w:rsidP="002B752F">
            <w:pPr>
              <w:widowControl w:val="0"/>
              <w:jc w:val="both"/>
              <w:rPr>
                <w:b/>
                <w:bCs/>
                <w:sz w:val="22"/>
                <w:szCs w:val="22"/>
              </w:rPr>
            </w:pPr>
            <w:proofErr w:type="spellStart"/>
            <w:r w:rsidRPr="005049F0">
              <w:rPr>
                <w:sz w:val="22"/>
                <w:szCs w:val="22"/>
              </w:rPr>
              <w:t>Tripathi</w:t>
            </w:r>
            <w:proofErr w:type="spellEnd"/>
            <w:r w:rsidRPr="005049F0">
              <w:rPr>
                <w:sz w:val="22"/>
                <w:szCs w:val="22"/>
              </w:rPr>
              <w:t xml:space="preserve">. A.A., (2020). </w:t>
            </w:r>
            <w:r w:rsidRPr="005049F0">
              <w:rPr>
                <w:b/>
                <w:bCs/>
                <w:i/>
                <w:iCs/>
                <w:sz w:val="22"/>
                <w:szCs w:val="22"/>
              </w:rPr>
              <w:t>“R</w:t>
            </w:r>
            <w:r w:rsidR="0049682F" w:rsidRPr="005049F0">
              <w:rPr>
                <w:b/>
                <w:bCs/>
                <w:i/>
                <w:iCs/>
                <w:sz w:val="22"/>
                <w:szCs w:val="22"/>
              </w:rPr>
              <w:t>ole of  Technology in Banks</w:t>
            </w:r>
            <w:r w:rsidR="0049682F" w:rsidRPr="006C3B1B">
              <w:rPr>
                <w:b/>
                <w:bCs/>
                <w:i/>
                <w:iCs/>
                <w:sz w:val="22"/>
                <w:szCs w:val="22"/>
              </w:rPr>
              <w:t>”,</w:t>
            </w:r>
            <w:r w:rsidRPr="006C3B1B">
              <w:rPr>
                <w:b/>
                <w:bCs/>
                <w:i/>
                <w:iCs/>
                <w:sz w:val="22"/>
                <w:szCs w:val="22"/>
              </w:rPr>
              <w:t xml:space="preserve"> </w:t>
            </w:r>
            <w:r w:rsidR="00C87EEB" w:rsidRPr="006C3B1B">
              <w:rPr>
                <w:b/>
                <w:bCs/>
                <w:sz w:val="22"/>
                <w:szCs w:val="22"/>
              </w:rPr>
              <w:t>International Journal of Management (IJM)</w:t>
            </w:r>
            <w:r w:rsidRPr="006C3B1B">
              <w:rPr>
                <w:b/>
                <w:bCs/>
                <w:sz w:val="22"/>
                <w:szCs w:val="22"/>
              </w:rPr>
              <w:t>,</w:t>
            </w:r>
            <w:r w:rsidR="00C87EEB" w:rsidRPr="006C3B1B">
              <w:rPr>
                <w:b/>
                <w:bCs/>
                <w:sz w:val="22"/>
                <w:szCs w:val="22"/>
              </w:rPr>
              <w:t xml:space="preserve"> Volume 11, Issue 10, October 2020, pp. 2854-2863, </w:t>
            </w:r>
          </w:p>
          <w:p w:rsidR="00C761AF" w:rsidRPr="005049F0" w:rsidRDefault="005067EA" w:rsidP="002B752F">
            <w:pPr>
              <w:widowControl w:val="0"/>
              <w:jc w:val="both"/>
              <w:rPr>
                <w:b/>
                <w:bCs/>
                <w:iCs/>
                <w:color w:val="000000"/>
                <w:sz w:val="22"/>
                <w:szCs w:val="22"/>
              </w:rPr>
            </w:pPr>
            <w:r w:rsidRPr="005049F0">
              <w:rPr>
                <w:b/>
                <w:bCs/>
                <w:sz w:val="22"/>
                <w:szCs w:val="22"/>
              </w:rPr>
              <w:t xml:space="preserve">DOI: </w:t>
            </w:r>
            <w:hyperlink r:id="rId14" w:history="1">
              <w:r w:rsidR="00DD6A25" w:rsidRPr="009C4E4E">
                <w:rPr>
                  <w:rStyle w:val="Hyperlink"/>
                  <w:b/>
                  <w:bCs/>
                  <w:sz w:val="22"/>
                  <w:szCs w:val="22"/>
                </w:rPr>
                <w:t>https://doi.org/10.17605/OSF.IO/RMJH9</w:t>
              </w:r>
            </w:hyperlink>
          </w:p>
        </w:tc>
      </w:tr>
      <w:tr w:rsidR="004C7801" w:rsidTr="002D7987">
        <w:tc>
          <w:tcPr>
            <w:tcW w:w="3077" w:type="dxa"/>
            <w:tcBorders>
              <w:top w:val="single" w:sz="4" w:space="0" w:color="000000"/>
              <w:left w:val="single" w:sz="4" w:space="0" w:color="000000"/>
              <w:bottom w:val="single" w:sz="4" w:space="0" w:color="000000"/>
              <w:right w:val="single" w:sz="4" w:space="0" w:color="000000"/>
            </w:tcBorders>
            <w:shd w:val="clear" w:color="auto" w:fill="auto"/>
          </w:tcPr>
          <w:p w:rsidR="004C7801" w:rsidRPr="005049F0" w:rsidRDefault="004C7801" w:rsidP="00C10856">
            <w:pPr>
              <w:widowControl w:val="0"/>
              <w:rPr>
                <w:sz w:val="22"/>
                <w:szCs w:val="22"/>
              </w:rPr>
            </w:pPr>
            <w:proofErr w:type="spellStart"/>
            <w:r w:rsidRPr="005049F0">
              <w:rPr>
                <w:b/>
                <w:sz w:val="22"/>
                <w:szCs w:val="22"/>
              </w:rPr>
              <w:t>Inderscience</w:t>
            </w:r>
            <w:proofErr w:type="spellEnd"/>
            <w:r w:rsidRPr="005049F0">
              <w:rPr>
                <w:b/>
                <w:sz w:val="22"/>
                <w:szCs w:val="22"/>
              </w:rPr>
              <w:t xml:space="preserve"> Publishers (IEL) Copyright © 2020 </w:t>
            </w:r>
            <w:proofErr w:type="spellStart"/>
            <w:r w:rsidRPr="005049F0">
              <w:rPr>
                <w:b/>
                <w:sz w:val="22"/>
                <w:szCs w:val="22"/>
              </w:rPr>
              <w:t>Inderscience</w:t>
            </w:r>
            <w:proofErr w:type="spellEnd"/>
            <w:r w:rsidRPr="005049F0">
              <w:rPr>
                <w:b/>
                <w:sz w:val="22"/>
                <w:szCs w:val="22"/>
              </w:rPr>
              <w:t xml:space="preserve"> Enterprises Ltd.</w:t>
            </w:r>
          </w:p>
          <w:p w:rsidR="004C7801" w:rsidRPr="005049F0" w:rsidRDefault="004C7801" w:rsidP="00C10856">
            <w:pPr>
              <w:widowControl w:val="0"/>
              <w:rPr>
                <w:b/>
                <w:bCs/>
                <w:sz w:val="22"/>
                <w:szCs w:val="22"/>
              </w:rPr>
            </w:pPr>
            <w:r w:rsidRPr="005049F0">
              <w:rPr>
                <w:b/>
                <w:bCs/>
                <w:sz w:val="22"/>
                <w:szCs w:val="22"/>
              </w:rPr>
              <w:t>ISSN: 1740-8938</w:t>
            </w:r>
          </w:p>
          <w:p w:rsidR="004C7801" w:rsidRPr="005049F0" w:rsidRDefault="004C7801" w:rsidP="00C10856">
            <w:pPr>
              <w:widowControl w:val="0"/>
              <w:rPr>
                <w:b/>
                <w:bCs/>
                <w:sz w:val="22"/>
                <w:szCs w:val="22"/>
              </w:rPr>
            </w:pPr>
            <w:proofErr w:type="spellStart"/>
            <w:r w:rsidRPr="005049F0">
              <w:rPr>
                <w:b/>
                <w:bCs/>
                <w:sz w:val="22"/>
                <w:szCs w:val="22"/>
              </w:rPr>
              <w:t>eISSN</w:t>
            </w:r>
            <w:proofErr w:type="spellEnd"/>
            <w:r w:rsidRPr="005049F0">
              <w:rPr>
                <w:b/>
                <w:bCs/>
                <w:sz w:val="22"/>
                <w:szCs w:val="22"/>
              </w:rPr>
              <w:t>: 1740-8946</w:t>
            </w:r>
          </w:p>
        </w:tc>
        <w:tc>
          <w:tcPr>
            <w:tcW w:w="6728" w:type="dxa"/>
            <w:tcBorders>
              <w:top w:val="single" w:sz="4" w:space="0" w:color="000000"/>
              <w:left w:val="single" w:sz="4" w:space="0" w:color="000000"/>
              <w:bottom w:val="single" w:sz="4" w:space="0" w:color="000000"/>
              <w:right w:val="single" w:sz="4" w:space="0" w:color="000000"/>
            </w:tcBorders>
            <w:shd w:val="clear" w:color="auto" w:fill="auto"/>
          </w:tcPr>
          <w:p w:rsidR="004C7801" w:rsidRPr="005049F0" w:rsidRDefault="004C7801" w:rsidP="00C10856">
            <w:pPr>
              <w:widowControl w:val="0"/>
              <w:jc w:val="both"/>
              <w:rPr>
                <w:sz w:val="22"/>
                <w:szCs w:val="22"/>
              </w:rPr>
            </w:pPr>
            <w:proofErr w:type="spellStart"/>
            <w:r w:rsidRPr="005049F0">
              <w:rPr>
                <w:iCs/>
                <w:color w:val="000000"/>
                <w:sz w:val="22"/>
                <w:szCs w:val="22"/>
              </w:rPr>
              <w:t>Pandey</w:t>
            </w:r>
            <w:proofErr w:type="spellEnd"/>
            <w:r w:rsidRPr="005049F0">
              <w:rPr>
                <w:iCs/>
                <w:color w:val="000000"/>
                <w:sz w:val="22"/>
                <w:szCs w:val="22"/>
              </w:rPr>
              <w:t xml:space="preserve">. V. K., </w:t>
            </w:r>
            <w:proofErr w:type="spellStart"/>
            <w:r w:rsidRPr="005049F0">
              <w:rPr>
                <w:iCs/>
                <w:color w:val="000000"/>
                <w:sz w:val="22"/>
                <w:szCs w:val="22"/>
              </w:rPr>
              <w:t>Upadhyay</w:t>
            </w:r>
            <w:proofErr w:type="spellEnd"/>
            <w:r w:rsidRPr="005049F0">
              <w:rPr>
                <w:iCs/>
                <w:color w:val="000000"/>
                <w:sz w:val="22"/>
                <w:szCs w:val="22"/>
              </w:rPr>
              <w:t xml:space="preserve">. R. K., </w:t>
            </w:r>
            <w:proofErr w:type="spellStart"/>
            <w:r w:rsidRPr="005049F0">
              <w:rPr>
                <w:iCs/>
                <w:color w:val="000000"/>
                <w:sz w:val="22"/>
                <w:szCs w:val="22"/>
              </w:rPr>
              <w:t>Kargeti</w:t>
            </w:r>
            <w:proofErr w:type="spellEnd"/>
            <w:r w:rsidRPr="005049F0">
              <w:rPr>
                <w:iCs/>
                <w:color w:val="000000"/>
                <w:sz w:val="22"/>
                <w:szCs w:val="22"/>
              </w:rPr>
              <w:t xml:space="preserve">. </w:t>
            </w:r>
            <w:proofErr w:type="gramStart"/>
            <w:r w:rsidRPr="005049F0">
              <w:rPr>
                <w:iCs/>
                <w:color w:val="000000"/>
                <w:sz w:val="22"/>
                <w:szCs w:val="22"/>
              </w:rPr>
              <w:t>H.,</w:t>
            </w:r>
            <w:proofErr w:type="gramEnd"/>
            <w:r w:rsidRPr="005049F0">
              <w:rPr>
                <w:iCs/>
                <w:color w:val="000000"/>
                <w:sz w:val="22"/>
                <w:szCs w:val="22"/>
              </w:rPr>
              <w:t xml:space="preserve"> and </w:t>
            </w:r>
            <w:proofErr w:type="spellStart"/>
            <w:r w:rsidRPr="005049F0">
              <w:rPr>
                <w:b/>
                <w:bCs/>
                <w:iCs/>
                <w:color w:val="000000"/>
                <w:sz w:val="22"/>
                <w:szCs w:val="22"/>
              </w:rPr>
              <w:t>Tripathi</w:t>
            </w:r>
            <w:proofErr w:type="spellEnd"/>
            <w:r w:rsidRPr="005049F0">
              <w:rPr>
                <w:b/>
                <w:bCs/>
                <w:iCs/>
                <w:color w:val="000000"/>
                <w:sz w:val="22"/>
                <w:szCs w:val="22"/>
              </w:rPr>
              <w:t xml:space="preserve">. A. A., </w:t>
            </w:r>
            <w:r>
              <w:rPr>
                <w:iCs/>
                <w:color w:val="000000"/>
                <w:sz w:val="22"/>
                <w:szCs w:val="22"/>
              </w:rPr>
              <w:t>(2020</w:t>
            </w:r>
            <w:r w:rsidRPr="005049F0">
              <w:rPr>
                <w:iCs/>
                <w:color w:val="000000"/>
                <w:sz w:val="22"/>
                <w:szCs w:val="22"/>
              </w:rPr>
              <w:t>). “</w:t>
            </w:r>
            <w:r w:rsidRPr="005049F0">
              <w:rPr>
                <w:b/>
                <w:bCs/>
                <w:i/>
                <w:color w:val="000000"/>
                <w:sz w:val="22"/>
                <w:szCs w:val="22"/>
              </w:rPr>
              <w:t xml:space="preserve">Impact of Hindu mythology on happiness with mediating effect of quality of life at the workplace”. </w:t>
            </w:r>
            <w:r w:rsidRPr="005049F0">
              <w:rPr>
                <w:b/>
                <w:sz w:val="22"/>
                <w:szCs w:val="22"/>
              </w:rPr>
              <w:t xml:space="preserve">International Journal of Work </w:t>
            </w:r>
            <w:proofErr w:type="spellStart"/>
            <w:r w:rsidRPr="005049F0">
              <w:rPr>
                <w:b/>
                <w:sz w:val="22"/>
                <w:szCs w:val="22"/>
              </w:rPr>
              <w:t>Organisation</w:t>
            </w:r>
            <w:proofErr w:type="spellEnd"/>
            <w:r w:rsidRPr="005049F0">
              <w:rPr>
                <w:b/>
                <w:sz w:val="22"/>
                <w:szCs w:val="22"/>
              </w:rPr>
              <w:t xml:space="preserve"> and Emotion. 11(1), 77-88.</w:t>
            </w:r>
            <w:r w:rsidR="003E2E30">
              <w:rPr>
                <w:b/>
                <w:sz w:val="22"/>
                <w:szCs w:val="22"/>
              </w:rPr>
              <w:t xml:space="preserve"> SJR2025-</w:t>
            </w:r>
            <w:r w:rsidR="004721A0">
              <w:rPr>
                <w:b/>
                <w:sz w:val="22"/>
                <w:szCs w:val="22"/>
              </w:rPr>
              <w:t>0.172Q4</w:t>
            </w:r>
          </w:p>
          <w:p w:rsidR="004C7801" w:rsidRPr="005049F0" w:rsidRDefault="004C7801" w:rsidP="00C10856">
            <w:pPr>
              <w:widowControl w:val="0"/>
              <w:jc w:val="both"/>
              <w:rPr>
                <w:sz w:val="22"/>
                <w:szCs w:val="22"/>
              </w:rPr>
            </w:pPr>
            <w:r w:rsidRPr="005049F0">
              <w:rPr>
                <w:b/>
                <w:bCs/>
                <w:iCs/>
                <w:color w:val="000000"/>
                <w:sz w:val="22"/>
                <w:szCs w:val="22"/>
              </w:rPr>
              <w:t>DOI: 10.1504/IJWOE.2020.10031171</w:t>
            </w:r>
          </w:p>
        </w:tc>
      </w:tr>
      <w:tr w:rsidR="004C7801" w:rsidTr="002D7987">
        <w:tc>
          <w:tcPr>
            <w:tcW w:w="3077" w:type="dxa"/>
            <w:tcBorders>
              <w:top w:val="single" w:sz="4" w:space="0" w:color="000000"/>
              <w:left w:val="single" w:sz="4" w:space="0" w:color="000000"/>
              <w:bottom w:val="single" w:sz="4" w:space="0" w:color="000000"/>
              <w:right w:val="single" w:sz="4" w:space="0" w:color="000000"/>
            </w:tcBorders>
            <w:shd w:val="clear" w:color="auto" w:fill="auto"/>
          </w:tcPr>
          <w:p w:rsidR="004C7801" w:rsidRPr="00845DF2" w:rsidRDefault="004C7801" w:rsidP="005049F0">
            <w:pPr>
              <w:widowControl w:val="0"/>
              <w:rPr>
                <w:b/>
                <w:bCs/>
                <w:iCs/>
                <w:color w:val="000000"/>
                <w:sz w:val="22"/>
                <w:szCs w:val="22"/>
              </w:rPr>
            </w:pPr>
            <w:r w:rsidRPr="00845DF2">
              <w:rPr>
                <w:b/>
                <w:bCs/>
                <w:iCs/>
                <w:color w:val="000000"/>
                <w:sz w:val="22"/>
                <w:szCs w:val="22"/>
              </w:rPr>
              <w:t>Article ID: IJM_10_01_025</w:t>
            </w:r>
          </w:p>
          <w:p w:rsidR="004C7801" w:rsidRPr="00845DF2" w:rsidRDefault="004C7801" w:rsidP="005049F0">
            <w:pPr>
              <w:widowControl w:val="0"/>
              <w:rPr>
                <w:b/>
                <w:bCs/>
                <w:iCs/>
                <w:color w:val="000000"/>
                <w:sz w:val="22"/>
                <w:szCs w:val="22"/>
              </w:rPr>
            </w:pPr>
            <w:r w:rsidRPr="00845DF2">
              <w:rPr>
                <w:b/>
                <w:bCs/>
                <w:iCs/>
                <w:color w:val="000000"/>
                <w:sz w:val="22"/>
                <w:szCs w:val="22"/>
              </w:rPr>
              <w:t>ISSN Print: 0976-6502 and ISSN Online: 0976-6510</w:t>
            </w:r>
          </w:p>
          <w:p w:rsidR="004C7801" w:rsidRPr="00845DF2" w:rsidRDefault="004C7801" w:rsidP="005049F0">
            <w:pPr>
              <w:widowControl w:val="0"/>
              <w:rPr>
                <w:b/>
                <w:bCs/>
                <w:sz w:val="22"/>
                <w:szCs w:val="22"/>
              </w:rPr>
            </w:pPr>
          </w:p>
        </w:tc>
        <w:tc>
          <w:tcPr>
            <w:tcW w:w="6728" w:type="dxa"/>
            <w:tcBorders>
              <w:top w:val="single" w:sz="4" w:space="0" w:color="000000"/>
              <w:left w:val="single" w:sz="4" w:space="0" w:color="000000"/>
              <w:bottom w:val="single" w:sz="4" w:space="0" w:color="000000"/>
              <w:right w:val="single" w:sz="4" w:space="0" w:color="000000"/>
            </w:tcBorders>
            <w:shd w:val="clear" w:color="auto" w:fill="auto"/>
          </w:tcPr>
          <w:p w:rsidR="004C7801" w:rsidRPr="00437BBA" w:rsidRDefault="004C7801" w:rsidP="005049F0">
            <w:pPr>
              <w:widowControl w:val="0"/>
              <w:jc w:val="both"/>
              <w:rPr>
                <w:b/>
                <w:bCs/>
                <w:iCs/>
                <w:color w:val="000000"/>
                <w:sz w:val="22"/>
                <w:szCs w:val="22"/>
              </w:rPr>
            </w:pPr>
            <w:proofErr w:type="spellStart"/>
            <w:r w:rsidRPr="007A4556">
              <w:rPr>
                <w:sz w:val="22"/>
                <w:szCs w:val="22"/>
              </w:rPr>
              <w:t>Tripathi</w:t>
            </w:r>
            <w:proofErr w:type="spellEnd"/>
            <w:r w:rsidRPr="007A4556">
              <w:rPr>
                <w:sz w:val="22"/>
                <w:szCs w:val="22"/>
              </w:rPr>
              <w:t>. A. A.,</w:t>
            </w:r>
            <w:r w:rsidRPr="005049F0">
              <w:rPr>
                <w:b/>
                <w:bCs/>
                <w:sz w:val="22"/>
                <w:szCs w:val="22"/>
              </w:rPr>
              <w:t xml:space="preserve"> (2019). </w:t>
            </w:r>
            <w:r w:rsidRPr="00E0231B">
              <w:rPr>
                <w:i/>
                <w:iCs/>
                <w:sz w:val="22"/>
                <w:szCs w:val="22"/>
              </w:rPr>
              <w:t>“</w:t>
            </w:r>
            <w:r w:rsidRPr="00E0231B">
              <w:rPr>
                <w:b/>
                <w:bCs/>
                <w:i/>
                <w:iCs/>
                <w:sz w:val="22"/>
                <w:szCs w:val="22"/>
              </w:rPr>
              <w:t>Consumer Behavior patterns in terms of Eating Habits of Students Stay away from Home”,</w:t>
            </w:r>
            <w:r w:rsidRPr="00E0231B">
              <w:rPr>
                <w:i/>
                <w:iCs/>
                <w:sz w:val="22"/>
                <w:szCs w:val="22"/>
              </w:rPr>
              <w:t xml:space="preserve"> </w:t>
            </w:r>
            <w:r w:rsidRPr="00437BBA">
              <w:rPr>
                <w:b/>
                <w:bCs/>
                <w:iCs/>
                <w:color w:val="000000"/>
                <w:sz w:val="22"/>
                <w:szCs w:val="22"/>
              </w:rPr>
              <w:t>International Journal of Management (IJM)</w:t>
            </w:r>
            <w:r w:rsidR="007A4556">
              <w:rPr>
                <w:b/>
                <w:bCs/>
                <w:iCs/>
                <w:color w:val="000000"/>
                <w:sz w:val="22"/>
                <w:szCs w:val="22"/>
              </w:rPr>
              <w:t xml:space="preserve">, </w:t>
            </w:r>
            <w:r w:rsidRPr="00437BBA">
              <w:rPr>
                <w:b/>
                <w:bCs/>
                <w:iCs/>
                <w:color w:val="000000"/>
                <w:sz w:val="22"/>
                <w:szCs w:val="22"/>
              </w:rPr>
              <w:t xml:space="preserve">Volume 10, Issue 1, January-February 2019, pp. 203-212, </w:t>
            </w:r>
          </w:p>
          <w:p w:rsidR="004C7801" w:rsidRPr="005049F0" w:rsidRDefault="004C7801" w:rsidP="005049F0">
            <w:pPr>
              <w:widowControl w:val="0"/>
              <w:jc w:val="both"/>
              <w:rPr>
                <w:sz w:val="22"/>
                <w:szCs w:val="22"/>
              </w:rPr>
            </w:pPr>
            <w:r w:rsidRPr="00437BBA">
              <w:rPr>
                <w:b/>
                <w:bCs/>
                <w:iCs/>
                <w:color w:val="000000"/>
                <w:sz w:val="22"/>
                <w:szCs w:val="22"/>
              </w:rPr>
              <w:t xml:space="preserve">DOI: </w:t>
            </w:r>
            <w:hyperlink r:id="rId15" w:history="1">
              <w:r w:rsidR="00DD6A25" w:rsidRPr="009C4E4E">
                <w:rPr>
                  <w:rStyle w:val="Hyperlink"/>
                  <w:b/>
                  <w:bCs/>
                  <w:iCs/>
                  <w:sz w:val="22"/>
                  <w:szCs w:val="22"/>
                </w:rPr>
                <w:t>https://doi.org/10.17605/OSF.IO/FX79W</w:t>
              </w:r>
            </w:hyperlink>
          </w:p>
        </w:tc>
      </w:tr>
      <w:tr w:rsidR="004C7801" w:rsidTr="002D7987">
        <w:tc>
          <w:tcPr>
            <w:tcW w:w="3077" w:type="dxa"/>
            <w:tcBorders>
              <w:top w:val="single" w:sz="4" w:space="0" w:color="000000"/>
              <w:left w:val="single" w:sz="4" w:space="0" w:color="000000"/>
              <w:bottom w:val="single" w:sz="4" w:space="0" w:color="000000"/>
              <w:right w:val="single" w:sz="4" w:space="0" w:color="000000"/>
            </w:tcBorders>
            <w:shd w:val="clear" w:color="auto" w:fill="auto"/>
          </w:tcPr>
          <w:p w:rsidR="004C7801" w:rsidRPr="00845DF2" w:rsidRDefault="004C7801" w:rsidP="005049F0">
            <w:pPr>
              <w:widowControl w:val="0"/>
              <w:rPr>
                <w:b/>
                <w:bCs/>
                <w:iCs/>
                <w:color w:val="000000"/>
                <w:sz w:val="22"/>
                <w:szCs w:val="22"/>
              </w:rPr>
            </w:pPr>
            <w:r w:rsidRPr="00845DF2">
              <w:rPr>
                <w:b/>
                <w:bCs/>
                <w:iCs/>
                <w:color w:val="000000"/>
                <w:sz w:val="22"/>
                <w:szCs w:val="22"/>
              </w:rPr>
              <w:t>Published by: Science Research Society (SRS)</w:t>
            </w:r>
          </w:p>
          <w:p w:rsidR="004C7801" w:rsidRPr="00845DF2" w:rsidRDefault="004C7801" w:rsidP="005049F0">
            <w:pPr>
              <w:widowControl w:val="0"/>
              <w:rPr>
                <w:b/>
                <w:bCs/>
                <w:color w:val="222222"/>
                <w:sz w:val="22"/>
                <w:szCs w:val="22"/>
                <w:shd w:val="clear" w:color="auto" w:fill="FFFFFF"/>
              </w:rPr>
            </w:pPr>
            <w:r w:rsidRPr="00845DF2">
              <w:rPr>
                <w:b/>
                <w:bCs/>
                <w:color w:val="222222"/>
                <w:sz w:val="22"/>
                <w:szCs w:val="22"/>
                <w:shd w:val="clear" w:color="auto" w:fill="FFFFFF"/>
              </w:rPr>
              <w:t>Journal of Information Technology in Industry </w:t>
            </w:r>
            <w:r w:rsidRPr="00845DF2">
              <w:rPr>
                <w:rStyle w:val="Strong"/>
                <w:b w:val="0"/>
                <w:bCs w:val="0"/>
                <w:color w:val="222222"/>
                <w:sz w:val="22"/>
                <w:szCs w:val="22"/>
              </w:rPr>
              <w:t>(ITII)</w:t>
            </w:r>
            <w:r w:rsidRPr="00845DF2">
              <w:rPr>
                <w:b/>
                <w:bCs/>
                <w:color w:val="222222"/>
                <w:sz w:val="22"/>
                <w:szCs w:val="22"/>
                <w:shd w:val="clear" w:color="auto" w:fill="FFFFFF"/>
              </w:rPr>
              <w:t> </w:t>
            </w:r>
          </w:p>
          <w:p w:rsidR="004C7801" w:rsidRPr="007A4556" w:rsidRDefault="007A4556" w:rsidP="005049F0">
            <w:pPr>
              <w:widowControl w:val="0"/>
              <w:rPr>
                <w:b/>
                <w:bCs/>
                <w:iCs/>
                <w:color w:val="000000"/>
                <w:sz w:val="22"/>
                <w:szCs w:val="22"/>
              </w:rPr>
            </w:pPr>
            <w:r>
              <w:rPr>
                <w:b/>
                <w:bCs/>
                <w:iCs/>
                <w:color w:val="000000"/>
                <w:sz w:val="22"/>
                <w:szCs w:val="22"/>
              </w:rPr>
              <w:t>ISSN Online: 2203-1731</w:t>
            </w:r>
          </w:p>
        </w:tc>
        <w:tc>
          <w:tcPr>
            <w:tcW w:w="6728" w:type="dxa"/>
            <w:tcBorders>
              <w:top w:val="single" w:sz="4" w:space="0" w:color="000000"/>
              <w:left w:val="single" w:sz="4" w:space="0" w:color="000000"/>
              <w:bottom w:val="single" w:sz="4" w:space="0" w:color="000000"/>
              <w:right w:val="single" w:sz="4" w:space="0" w:color="000000"/>
            </w:tcBorders>
            <w:shd w:val="clear" w:color="auto" w:fill="auto"/>
          </w:tcPr>
          <w:p w:rsidR="004C7801" w:rsidRPr="007A4556" w:rsidRDefault="004C7801" w:rsidP="005049F0">
            <w:pPr>
              <w:widowControl w:val="0"/>
              <w:jc w:val="both"/>
              <w:rPr>
                <w:b/>
                <w:bCs/>
                <w:iCs/>
                <w:color w:val="000000"/>
                <w:sz w:val="22"/>
                <w:szCs w:val="22"/>
              </w:rPr>
            </w:pPr>
            <w:proofErr w:type="spellStart"/>
            <w:r w:rsidRPr="005049F0">
              <w:rPr>
                <w:iCs/>
                <w:color w:val="000000"/>
                <w:sz w:val="22"/>
                <w:szCs w:val="22"/>
              </w:rPr>
              <w:t>Tripathi</w:t>
            </w:r>
            <w:proofErr w:type="spellEnd"/>
            <w:r w:rsidRPr="005049F0">
              <w:rPr>
                <w:iCs/>
                <w:color w:val="000000"/>
                <w:sz w:val="22"/>
                <w:szCs w:val="22"/>
              </w:rPr>
              <w:t xml:space="preserve">. A.A., (2018). </w:t>
            </w:r>
            <w:r w:rsidRPr="00E0231B">
              <w:rPr>
                <w:b/>
                <w:bCs/>
                <w:i/>
                <w:color w:val="000000"/>
                <w:sz w:val="22"/>
                <w:szCs w:val="22"/>
              </w:rPr>
              <w:t>“</w:t>
            </w:r>
            <w:r w:rsidRPr="00E0231B">
              <w:rPr>
                <w:b/>
                <w:bCs/>
                <w:i/>
                <w:sz w:val="22"/>
                <w:szCs w:val="22"/>
              </w:rPr>
              <w:t>Factors Affecting Effective Mergers and Acquisition: An Empirical Investigation”.</w:t>
            </w:r>
            <w:r w:rsidRPr="005049F0">
              <w:rPr>
                <w:sz w:val="22"/>
                <w:szCs w:val="22"/>
              </w:rPr>
              <w:t xml:space="preserve"> </w:t>
            </w:r>
            <w:r w:rsidRPr="007A4556">
              <w:rPr>
                <w:b/>
                <w:bCs/>
                <w:sz w:val="22"/>
                <w:szCs w:val="22"/>
              </w:rPr>
              <w:t>IT in Industry Vol. 6, No. 3, 2018, 76-81.</w:t>
            </w:r>
            <w:r w:rsidR="007A4556">
              <w:rPr>
                <w:b/>
                <w:bCs/>
                <w:sz w:val="22"/>
                <w:szCs w:val="22"/>
              </w:rPr>
              <w:t xml:space="preserve"> </w:t>
            </w:r>
            <w:r w:rsidRPr="007A4556">
              <w:rPr>
                <w:b/>
                <w:bCs/>
                <w:iCs/>
                <w:color w:val="000000"/>
                <w:sz w:val="22"/>
                <w:szCs w:val="22"/>
              </w:rPr>
              <w:t>ISSN (Print): 2204-0595,ISSN (Online): 2203-1731</w:t>
            </w:r>
          </w:p>
          <w:p w:rsidR="004C7801" w:rsidRPr="007A4556" w:rsidRDefault="004C7801" w:rsidP="005049F0">
            <w:pPr>
              <w:widowControl w:val="0"/>
              <w:jc w:val="both"/>
              <w:rPr>
                <w:b/>
                <w:bCs/>
                <w:iCs/>
                <w:color w:val="000000"/>
                <w:sz w:val="22"/>
                <w:szCs w:val="22"/>
              </w:rPr>
            </w:pPr>
            <w:r w:rsidRPr="007A4556">
              <w:rPr>
                <w:b/>
                <w:bCs/>
                <w:iCs/>
                <w:color w:val="000000"/>
                <w:sz w:val="22"/>
                <w:szCs w:val="22"/>
              </w:rPr>
              <w:t>Published online 27-Nov-2018</w:t>
            </w:r>
          </w:p>
          <w:p w:rsidR="004C7801" w:rsidRPr="007A4556" w:rsidRDefault="004C7801" w:rsidP="005049F0">
            <w:pPr>
              <w:widowControl w:val="0"/>
              <w:jc w:val="both"/>
              <w:rPr>
                <w:b/>
                <w:bCs/>
                <w:iCs/>
                <w:color w:val="000000"/>
                <w:sz w:val="22"/>
                <w:szCs w:val="22"/>
              </w:rPr>
            </w:pPr>
            <w:r w:rsidRPr="007A4556">
              <w:rPr>
                <w:b/>
                <w:bCs/>
                <w:iCs/>
                <w:color w:val="000000"/>
                <w:sz w:val="22"/>
                <w:szCs w:val="22"/>
              </w:rPr>
              <w:t xml:space="preserve">DOI: </w:t>
            </w:r>
            <w:hyperlink r:id="rId16" w:history="1">
              <w:r w:rsidR="00DD6A25" w:rsidRPr="009C4E4E">
                <w:rPr>
                  <w:rStyle w:val="Hyperlink"/>
                  <w:b/>
                  <w:bCs/>
                  <w:iCs/>
                  <w:sz w:val="22"/>
                  <w:szCs w:val="22"/>
                </w:rPr>
                <w:t>https://doi.org/10.17762/itii.v6i3.823</w:t>
              </w:r>
            </w:hyperlink>
          </w:p>
        </w:tc>
      </w:tr>
      <w:tr w:rsidR="004C7801" w:rsidTr="002D7987">
        <w:tc>
          <w:tcPr>
            <w:tcW w:w="3077" w:type="dxa"/>
            <w:tcBorders>
              <w:top w:val="single" w:sz="4" w:space="0" w:color="000000"/>
              <w:left w:val="single" w:sz="4" w:space="0" w:color="000000"/>
              <w:bottom w:val="single" w:sz="4" w:space="0" w:color="000000"/>
              <w:right w:val="single" w:sz="4" w:space="0" w:color="000000"/>
            </w:tcBorders>
            <w:shd w:val="clear" w:color="auto" w:fill="auto"/>
          </w:tcPr>
          <w:p w:rsidR="004C7801" w:rsidRPr="00845DF2" w:rsidRDefault="004C7801" w:rsidP="005049F0">
            <w:pPr>
              <w:widowControl w:val="0"/>
              <w:rPr>
                <w:b/>
                <w:bCs/>
                <w:iCs/>
                <w:color w:val="000000"/>
                <w:sz w:val="22"/>
                <w:szCs w:val="22"/>
              </w:rPr>
            </w:pPr>
            <w:r w:rsidRPr="00845DF2">
              <w:rPr>
                <w:b/>
                <w:bCs/>
                <w:iCs/>
                <w:color w:val="000000"/>
                <w:sz w:val="22"/>
                <w:szCs w:val="22"/>
              </w:rPr>
              <w:t>Published by: Science Research Society (SRS)</w:t>
            </w:r>
          </w:p>
          <w:p w:rsidR="004C7801" w:rsidRPr="00845DF2" w:rsidRDefault="004C7801" w:rsidP="005049F0">
            <w:pPr>
              <w:widowControl w:val="0"/>
              <w:rPr>
                <w:b/>
                <w:bCs/>
                <w:color w:val="222222"/>
                <w:sz w:val="22"/>
                <w:szCs w:val="22"/>
                <w:shd w:val="clear" w:color="auto" w:fill="FFFFFF"/>
              </w:rPr>
            </w:pPr>
            <w:r w:rsidRPr="00845DF2">
              <w:rPr>
                <w:b/>
                <w:bCs/>
                <w:color w:val="222222"/>
                <w:sz w:val="22"/>
                <w:szCs w:val="22"/>
                <w:shd w:val="clear" w:color="auto" w:fill="FFFFFF"/>
              </w:rPr>
              <w:t>Journal of Information Technology in Industry </w:t>
            </w:r>
            <w:r w:rsidRPr="00845DF2">
              <w:rPr>
                <w:rStyle w:val="Strong"/>
                <w:b w:val="0"/>
                <w:bCs w:val="0"/>
                <w:color w:val="222222"/>
                <w:sz w:val="22"/>
                <w:szCs w:val="22"/>
              </w:rPr>
              <w:t>(ITII)</w:t>
            </w:r>
            <w:r w:rsidRPr="00845DF2">
              <w:rPr>
                <w:b/>
                <w:bCs/>
                <w:color w:val="222222"/>
                <w:sz w:val="22"/>
                <w:szCs w:val="22"/>
                <w:shd w:val="clear" w:color="auto" w:fill="FFFFFF"/>
              </w:rPr>
              <w:t> </w:t>
            </w:r>
          </w:p>
          <w:p w:rsidR="004C7801" w:rsidRPr="00845DF2" w:rsidRDefault="004C7801" w:rsidP="005049F0">
            <w:pPr>
              <w:widowControl w:val="0"/>
              <w:rPr>
                <w:b/>
                <w:bCs/>
                <w:iCs/>
                <w:color w:val="000000"/>
                <w:sz w:val="22"/>
                <w:szCs w:val="22"/>
              </w:rPr>
            </w:pPr>
            <w:r w:rsidRPr="00845DF2">
              <w:rPr>
                <w:b/>
                <w:bCs/>
                <w:iCs/>
                <w:color w:val="000000"/>
                <w:sz w:val="22"/>
                <w:szCs w:val="22"/>
              </w:rPr>
              <w:t>ISSN Online: 2203-1731</w:t>
            </w:r>
          </w:p>
        </w:tc>
        <w:tc>
          <w:tcPr>
            <w:tcW w:w="6728" w:type="dxa"/>
            <w:tcBorders>
              <w:top w:val="single" w:sz="4" w:space="0" w:color="000000"/>
              <w:left w:val="single" w:sz="4" w:space="0" w:color="000000"/>
              <w:bottom w:val="single" w:sz="4" w:space="0" w:color="000000"/>
              <w:right w:val="single" w:sz="4" w:space="0" w:color="000000"/>
            </w:tcBorders>
            <w:shd w:val="clear" w:color="auto" w:fill="auto"/>
          </w:tcPr>
          <w:p w:rsidR="004C7801" w:rsidRPr="00347CD9" w:rsidRDefault="004C7801" w:rsidP="005049F0">
            <w:pPr>
              <w:widowControl w:val="0"/>
              <w:jc w:val="both"/>
              <w:rPr>
                <w:b/>
                <w:bCs/>
                <w:sz w:val="22"/>
                <w:szCs w:val="22"/>
              </w:rPr>
            </w:pPr>
            <w:proofErr w:type="spellStart"/>
            <w:r w:rsidRPr="005049F0">
              <w:rPr>
                <w:iCs/>
                <w:color w:val="000000"/>
                <w:sz w:val="22"/>
                <w:szCs w:val="22"/>
              </w:rPr>
              <w:t>Tripathi</w:t>
            </w:r>
            <w:proofErr w:type="spellEnd"/>
            <w:r w:rsidRPr="005049F0">
              <w:rPr>
                <w:iCs/>
                <w:color w:val="000000"/>
                <w:sz w:val="22"/>
                <w:szCs w:val="22"/>
              </w:rPr>
              <w:t xml:space="preserve">. A.A., (2018). </w:t>
            </w:r>
            <w:r w:rsidRPr="00E0231B">
              <w:rPr>
                <w:b/>
                <w:bCs/>
                <w:i/>
                <w:color w:val="000000"/>
                <w:sz w:val="22"/>
                <w:szCs w:val="22"/>
              </w:rPr>
              <w:t>“</w:t>
            </w:r>
            <w:r w:rsidRPr="00E0231B">
              <w:rPr>
                <w:b/>
                <w:bCs/>
                <w:i/>
                <w:sz w:val="22"/>
                <w:szCs w:val="22"/>
              </w:rPr>
              <w:t>Impact of Social Media on Customer Engagement and Brand Loyalty in The Fashion Industry: An Empirical Investigation”</w:t>
            </w:r>
            <w:r w:rsidRPr="005049F0">
              <w:rPr>
                <w:sz w:val="22"/>
                <w:szCs w:val="22"/>
              </w:rPr>
              <w:t xml:space="preserve">. </w:t>
            </w:r>
            <w:r w:rsidRPr="00347CD9">
              <w:rPr>
                <w:b/>
                <w:bCs/>
                <w:sz w:val="22"/>
                <w:szCs w:val="22"/>
              </w:rPr>
              <w:t xml:space="preserve">IT in Industry Vol. 6, No. 2, 2018, 71-76. </w:t>
            </w:r>
          </w:p>
          <w:p w:rsidR="004C7801" w:rsidRPr="00347CD9" w:rsidRDefault="004C7801" w:rsidP="005049F0">
            <w:pPr>
              <w:widowControl w:val="0"/>
              <w:jc w:val="both"/>
              <w:rPr>
                <w:b/>
                <w:bCs/>
                <w:iCs/>
                <w:color w:val="000000"/>
                <w:sz w:val="22"/>
                <w:szCs w:val="22"/>
              </w:rPr>
            </w:pPr>
            <w:r w:rsidRPr="00347CD9">
              <w:rPr>
                <w:b/>
                <w:bCs/>
                <w:iCs/>
                <w:color w:val="000000"/>
                <w:sz w:val="22"/>
                <w:szCs w:val="22"/>
              </w:rPr>
              <w:t>ISSN (Print): 2204-0595,ISSN (Online): 2203-1731</w:t>
            </w:r>
          </w:p>
          <w:p w:rsidR="004C7801" w:rsidRPr="00347CD9" w:rsidRDefault="004C7801" w:rsidP="005049F0">
            <w:pPr>
              <w:widowControl w:val="0"/>
              <w:jc w:val="both"/>
              <w:rPr>
                <w:b/>
                <w:bCs/>
                <w:iCs/>
                <w:color w:val="000000"/>
                <w:sz w:val="22"/>
                <w:szCs w:val="22"/>
              </w:rPr>
            </w:pPr>
            <w:r w:rsidRPr="00347CD9">
              <w:rPr>
                <w:b/>
                <w:bCs/>
                <w:iCs/>
                <w:color w:val="000000"/>
                <w:sz w:val="22"/>
                <w:szCs w:val="22"/>
              </w:rPr>
              <w:t>Published online 17-Apr-2018</w:t>
            </w:r>
          </w:p>
          <w:p w:rsidR="004C7801" w:rsidRPr="005049F0" w:rsidRDefault="004C7801" w:rsidP="005049F0">
            <w:pPr>
              <w:widowControl w:val="0"/>
              <w:jc w:val="both"/>
              <w:rPr>
                <w:iCs/>
                <w:color w:val="000000"/>
                <w:sz w:val="22"/>
                <w:szCs w:val="22"/>
              </w:rPr>
            </w:pPr>
            <w:r w:rsidRPr="00347CD9">
              <w:rPr>
                <w:b/>
                <w:bCs/>
                <w:iCs/>
                <w:color w:val="000000"/>
                <w:sz w:val="22"/>
                <w:szCs w:val="22"/>
              </w:rPr>
              <w:t xml:space="preserve">DOI: </w:t>
            </w:r>
            <w:hyperlink r:id="rId17" w:history="1">
              <w:r w:rsidR="00DD6A25" w:rsidRPr="009C4E4E">
                <w:rPr>
                  <w:rStyle w:val="Hyperlink"/>
                  <w:b/>
                  <w:bCs/>
                  <w:iCs/>
                  <w:sz w:val="22"/>
                  <w:szCs w:val="22"/>
                </w:rPr>
                <w:t>https://doi.org/10.17762/itii.v6i2.843</w:t>
              </w:r>
            </w:hyperlink>
          </w:p>
        </w:tc>
      </w:tr>
      <w:tr w:rsidR="004C7801" w:rsidTr="002D7987">
        <w:tc>
          <w:tcPr>
            <w:tcW w:w="3077" w:type="dxa"/>
            <w:tcBorders>
              <w:top w:val="single" w:sz="4" w:space="0" w:color="000000"/>
              <w:left w:val="single" w:sz="4" w:space="0" w:color="000000"/>
              <w:bottom w:val="single" w:sz="4" w:space="0" w:color="000000"/>
              <w:right w:val="single" w:sz="4" w:space="0" w:color="000000"/>
            </w:tcBorders>
            <w:shd w:val="clear" w:color="auto" w:fill="auto"/>
          </w:tcPr>
          <w:p w:rsidR="004C7801" w:rsidRPr="00845DF2" w:rsidRDefault="004C7801" w:rsidP="005049F0">
            <w:pPr>
              <w:widowControl w:val="0"/>
              <w:rPr>
                <w:b/>
                <w:bCs/>
                <w:iCs/>
                <w:color w:val="000000"/>
                <w:sz w:val="22"/>
                <w:szCs w:val="22"/>
              </w:rPr>
            </w:pPr>
            <w:r w:rsidRPr="00845DF2">
              <w:rPr>
                <w:b/>
                <w:bCs/>
                <w:iCs/>
                <w:color w:val="000000"/>
                <w:sz w:val="22"/>
                <w:szCs w:val="22"/>
              </w:rPr>
              <w:lastRenderedPageBreak/>
              <w:t>Published by: Science Research Society (SRS)</w:t>
            </w:r>
          </w:p>
          <w:p w:rsidR="004C7801" w:rsidRPr="00845DF2" w:rsidRDefault="004C7801" w:rsidP="005049F0">
            <w:pPr>
              <w:widowControl w:val="0"/>
              <w:rPr>
                <w:b/>
                <w:bCs/>
                <w:color w:val="222222"/>
                <w:sz w:val="22"/>
                <w:szCs w:val="22"/>
                <w:shd w:val="clear" w:color="auto" w:fill="FFFFFF"/>
              </w:rPr>
            </w:pPr>
            <w:r w:rsidRPr="00845DF2">
              <w:rPr>
                <w:b/>
                <w:bCs/>
                <w:color w:val="222222"/>
                <w:sz w:val="22"/>
                <w:szCs w:val="22"/>
                <w:shd w:val="clear" w:color="auto" w:fill="FFFFFF"/>
              </w:rPr>
              <w:t>Journal of Information Technology in Industry </w:t>
            </w:r>
            <w:r w:rsidRPr="00845DF2">
              <w:rPr>
                <w:rStyle w:val="Strong"/>
                <w:b w:val="0"/>
                <w:bCs w:val="0"/>
                <w:color w:val="222222"/>
                <w:sz w:val="22"/>
                <w:szCs w:val="22"/>
              </w:rPr>
              <w:t>(ITII)</w:t>
            </w:r>
            <w:r w:rsidRPr="00845DF2">
              <w:rPr>
                <w:b/>
                <w:bCs/>
                <w:color w:val="222222"/>
                <w:sz w:val="22"/>
                <w:szCs w:val="22"/>
                <w:shd w:val="clear" w:color="auto" w:fill="FFFFFF"/>
              </w:rPr>
              <w:t> </w:t>
            </w:r>
          </w:p>
          <w:p w:rsidR="004C7801" w:rsidRPr="00845DF2" w:rsidRDefault="004C7801" w:rsidP="005049F0">
            <w:pPr>
              <w:widowControl w:val="0"/>
              <w:rPr>
                <w:b/>
                <w:bCs/>
                <w:iCs/>
                <w:color w:val="000000"/>
                <w:sz w:val="22"/>
                <w:szCs w:val="22"/>
              </w:rPr>
            </w:pPr>
            <w:r w:rsidRPr="00845DF2">
              <w:rPr>
                <w:b/>
                <w:bCs/>
                <w:iCs/>
                <w:color w:val="000000"/>
                <w:sz w:val="22"/>
                <w:szCs w:val="22"/>
              </w:rPr>
              <w:t>ISSN Online: 2203-1731</w:t>
            </w:r>
          </w:p>
        </w:tc>
        <w:tc>
          <w:tcPr>
            <w:tcW w:w="6728" w:type="dxa"/>
            <w:tcBorders>
              <w:top w:val="single" w:sz="4" w:space="0" w:color="000000"/>
              <w:left w:val="single" w:sz="4" w:space="0" w:color="000000"/>
              <w:bottom w:val="single" w:sz="4" w:space="0" w:color="000000"/>
              <w:right w:val="single" w:sz="4" w:space="0" w:color="000000"/>
            </w:tcBorders>
            <w:shd w:val="clear" w:color="auto" w:fill="auto"/>
          </w:tcPr>
          <w:p w:rsidR="004C7801" w:rsidRPr="00347CD9" w:rsidRDefault="004C7801" w:rsidP="005049F0">
            <w:pPr>
              <w:widowControl w:val="0"/>
              <w:jc w:val="both"/>
              <w:rPr>
                <w:b/>
                <w:bCs/>
                <w:iCs/>
                <w:color w:val="000000"/>
                <w:sz w:val="22"/>
                <w:szCs w:val="22"/>
              </w:rPr>
            </w:pPr>
            <w:proofErr w:type="spellStart"/>
            <w:r w:rsidRPr="005049F0">
              <w:rPr>
                <w:iCs/>
                <w:color w:val="000000"/>
                <w:sz w:val="22"/>
                <w:szCs w:val="22"/>
              </w:rPr>
              <w:t>Tripathi</w:t>
            </w:r>
            <w:proofErr w:type="spellEnd"/>
            <w:r w:rsidRPr="005049F0">
              <w:rPr>
                <w:iCs/>
                <w:color w:val="000000"/>
                <w:sz w:val="22"/>
                <w:szCs w:val="22"/>
              </w:rPr>
              <w:t xml:space="preserve">. A.A., (2018). </w:t>
            </w:r>
            <w:r w:rsidRPr="00E0231B">
              <w:rPr>
                <w:b/>
                <w:bCs/>
                <w:i/>
                <w:color w:val="000000"/>
                <w:sz w:val="22"/>
                <w:szCs w:val="22"/>
              </w:rPr>
              <w:t>“</w:t>
            </w:r>
            <w:r w:rsidRPr="00E0231B">
              <w:rPr>
                <w:b/>
                <w:bCs/>
                <w:i/>
                <w:sz w:val="22"/>
                <w:szCs w:val="22"/>
              </w:rPr>
              <w:t>Diversity Management: Opportunities and Challenges in the Workplace”.</w:t>
            </w:r>
            <w:r w:rsidRPr="005049F0">
              <w:rPr>
                <w:sz w:val="22"/>
                <w:szCs w:val="22"/>
              </w:rPr>
              <w:t xml:space="preserve"> </w:t>
            </w:r>
            <w:r w:rsidRPr="00347CD9">
              <w:rPr>
                <w:b/>
                <w:bCs/>
                <w:sz w:val="22"/>
                <w:szCs w:val="22"/>
              </w:rPr>
              <w:t xml:space="preserve">IT in Industry Vol. 6, No. 1, 2018, 51-56. </w:t>
            </w:r>
            <w:r w:rsidRPr="00347CD9">
              <w:rPr>
                <w:b/>
                <w:bCs/>
                <w:iCs/>
                <w:color w:val="000000"/>
                <w:sz w:val="22"/>
                <w:szCs w:val="22"/>
              </w:rPr>
              <w:t>ISSN (Print): 2204-0595,ISSN (Online): 2203-1731</w:t>
            </w:r>
          </w:p>
          <w:p w:rsidR="004C7801" w:rsidRPr="00347CD9" w:rsidRDefault="004C7801" w:rsidP="005049F0">
            <w:pPr>
              <w:widowControl w:val="0"/>
              <w:jc w:val="both"/>
              <w:rPr>
                <w:b/>
                <w:bCs/>
                <w:iCs/>
                <w:color w:val="000000"/>
                <w:sz w:val="22"/>
                <w:szCs w:val="22"/>
              </w:rPr>
            </w:pPr>
            <w:r w:rsidRPr="00347CD9">
              <w:rPr>
                <w:b/>
                <w:bCs/>
                <w:iCs/>
                <w:color w:val="000000"/>
                <w:sz w:val="22"/>
                <w:szCs w:val="22"/>
              </w:rPr>
              <w:t>Published online 09-Feb-2018</w:t>
            </w:r>
          </w:p>
          <w:p w:rsidR="004C7801" w:rsidRPr="005049F0" w:rsidRDefault="004C7801" w:rsidP="005049F0">
            <w:pPr>
              <w:widowControl w:val="0"/>
              <w:jc w:val="both"/>
              <w:rPr>
                <w:iCs/>
                <w:color w:val="000000"/>
                <w:sz w:val="22"/>
                <w:szCs w:val="22"/>
              </w:rPr>
            </w:pPr>
            <w:r w:rsidRPr="00347CD9">
              <w:rPr>
                <w:b/>
                <w:bCs/>
                <w:iCs/>
                <w:color w:val="000000"/>
                <w:sz w:val="22"/>
                <w:szCs w:val="22"/>
              </w:rPr>
              <w:t>DOI: https://doi.org/10.17762/itii.v6i1.828</w:t>
            </w:r>
          </w:p>
        </w:tc>
      </w:tr>
      <w:tr w:rsidR="004C7801" w:rsidTr="002D7987">
        <w:tc>
          <w:tcPr>
            <w:tcW w:w="3077" w:type="dxa"/>
            <w:tcBorders>
              <w:top w:val="single" w:sz="4" w:space="0" w:color="000000"/>
              <w:left w:val="single" w:sz="4" w:space="0" w:color="000000"/>
              <w:bottom w:val="single" w:sz="4" w:space="0" w:color="000000"/>
              <w:right w:val="single" w:sz="4" w:space="0" w:color="000000"/>
            </w:tcBorders>
            <w:shd w:val="clear" w:color="auto" w:fill="auto"/>
          </w:tcPr>
          <w:p w:rsidR="004C7801" w:rsidRDefault="004C7801">
            <w:pPr>
              <w:widowControl w:val="0"/>
              <w:rPr>
                <w:sz w:val="22"/>
                <w:szCs w:val="22"/>
              </w:rPr>
            </w:pPr>
            <w:r>
              <w:rPr>
                <w:b/>
                <w:sz w:val="22"/>
                <w:szCs w:val="22"/>
              </w:rPr>
              <w:t>The Official Publication of Society for Science and Nature (SFSN) © 2016</w:t>
            </w:r>
          </w:p>
          <w:p w:rsidR="004C7801" w:rsidRDefault="004C7801">
            <w:pPr>
              <w:widowControl w:val="0"/>
              <w:rPr>
                <w:sz w:val="22"/>
                <w:szCs w:val="22"/>
              </w:rPr>
            </w:pPr>
            <w:r>
              <w:rPr>
                <w:b/>
                <w:sz w:val="22"/>
                <w:szCs w:val="22"/>
              </w:rPr>
              <w:t>ISSN: 2229-600X</w:t>
            </w:r>
          </w:p>
          <w:p w:rsidR="004C7801" w:rsidRDefault="004C7801">
            <w:pPr>
              <w:widowControl w:val="0"/>
              <w:rPr>
                <w:sz w:val="22"/>
                <w:szCs w:val="22"/>
              </w:rPr>
            </w:pPr>
            <w:proofErr w:type="spellStart"/>
            <w:r>
              <w:rPr>
                <w:b/>
                <w:sz w:val="22"/>
                <w:szCs w:val="22"/>
              </w:rPr>
              <w:t>eISSN</w:t>
            </w:r>
            <w:proofErr w:type="spellEnd"/>
            <w:r>
              <w:rPr>
                <w:b/>
                <w:sz w:val="22"/>
                <w:szCs w:val="22"/>
              </w:rPr>
              <w:t>: 2229-6425</w:t>
            </w:r>
          </w:p>
        </w:tc>
        <w:tc>
          <w:tcPr>
            <w:tcW w:w="6728" w:type="dxa"/>
            <w:tcBorders>
              <w:top w:val="single" w:sz="4" w:space="0" w:color="000000"/>
              <w:left w:val="single" w:sz="4" w:space="0" w:color="000000"/>
              <w:bottom w:val="single" w:sz="4" w:space="0" w:color="000000"/>
              <w:right w:val="single" w:sz="4" w:space="0" w:color="000000"/>
            </w:tcBorders>
            <w:shd w:val="clear" w:color="auto" w:fill="auto"/>
          </w:tcPr>
          <w:p w:rsidR="004C7801" w:rsidRDefault="004C7801">
            <w:pPr>
              <w:widowControl w:val="0"/>
              <w:jc w:val="both"/>
              <w:rPr>
                <w:sz w:val="22"/>
                <w:szCs w:val="22"/>
              </w:rPr>
            </w:pPr>
            <w:proofErr w:type="spellStart"/>
            <w:r>
              <w:rPr>
                <w:b/>
                <w:bCs/>
                <w:iCs/>
                <w:color w:val="000000"/>
                <w:sz w:val="22"/>
                <w:szCs w:val="22"/>
              </w:rPr>
              <w:t>Tripathi</w:t>
            </w:r>
            <w:proofErr w:type="spellEnd"/>
            <w:r>
              <w:rPr>
                <w:b/>
                <w:bCs/>
                <w:iCs/>
                <w:color w:val="000000"/>
                <w:sz w:val="22"/>
                <w:szCs w:val="22"/>
              </w:rPr>
              <w:t xml:space="preserve">. A. </w:t>
            </w:r>
            <w:proofErr w:type="gramStart"/>
            <w:r>
              <w:rPr>
                <w:b/>
                <w:bCs/>
                <w:iCs/>
                <w:color w:val="000000"/>
                <w:sz w:val="22"/>
                <w:szCs w:val="22"/>
              </w:rPr>
              <w:t>A.,</w:t>
            </w:r>
            <w:proofErr w:type="gramEnd"/>
            <w:r>
              <w:rPr>
                <w:iCs/>
                <w:color w:val="000000"/>
                <w:sz w:val="22"/>
                <w:szCs w:val="22"/>
              </w:rPr>
              <w:t xml:space="preserve"> &amp; Rai. U. K., (2016). </w:t>
            </w:r>
            <w:r>
              <w:rPr>
                <w:b/>
                <w:bCs/>
                <w:iCs/>
                <w:color w:val="000000"/>
                <w:sz w:val="22"/>
                <w:szCs w:val="22"/>
              </w:rPr>
              <w:t xml:space="preserve">“Escapism from consumer rights mechanism- An exploration”. </w:t>
            </w:r>
            <w:r>
              <w:rPr>
                <w:b/>
                <w:bCs/>
                <w:i/>
                <w:color w:val="000000"/>
                <w:sz w:val="22"/>
                <w:szCs w:val="22"/>
              </w:rPr>
              <w:t>International Journal of Engineering and Management Sciences (IJEMS). 7[2], 149-159.</w:t>
            </w:r>
          </w:p>
        </w:tc>
      </w:tr>
      <w:tr w:rsidR="004C7801" w:rsidTr="002D7987">
        <w:tc>
          <w:tcPr>
            <w:tcW w:w="3077" w:type="dxa"/>
            <w:tcBorders>
              <w:top w:val="single" w:sz="4" w:space="0" w:color="000000"/>
              <w:left w:val="single" w:sz="4" w:space="0" w:color="000000"/>
              <w:bottom w:val="single" w:sz="4" w:space="0" w:color="000000"/>
              <w:right w:val="single" w:sz="4" w:space="0" w:color="000000"/>
            </w:tcBorders>
            <w:shd w:val="clear" w:color="auto" w:fill="auto"/>
          </w:tcPr>
          <w:p w:rsidR="004C7801" w:rsidRDefault="004C7801">
            <w:pPr>
              <w:widowControl w:val="0"/>
              <w:rPr>
                <w:rFonts w:ascii="Kokila" w:hAnsi="Kokila" w:cs="Kokila"/>
                <w:b/>
                <w:bCs/>
                <w:i/>
                <w:color w:val="000000"/>
                <w:sz w:val="30"/>
                <w:szCs w:val="30"/>
                <w:lang w:bidi="hi-IN"/>
              </w:rPr>
            </w:pPr>
            <w:r w:rsidRPr="00CF500E">
              <w:rPr>
                <w:rFonts w:ascii="Kokila" w:hAnsi="Kokila" w:cs="Kokila"/>
                <w:b/>
                <w:bCs/>
                <w:i/>
                <w:color w:val="000000"/>
                <w:sz w:val="30"/>
                <w:szCs w:val="30"/>
                <w:cs/>
                <w:lang w:bidi="hi-IN"/>
              </w:rPr>
              <w:t>राजभाषा प्रकोष्ठ</w:t>
            </w:r>
            <w:r w:rsidRPr="00CF500E">
              <w:rPr>
                <w:rFonts w:ascii="Kokila" w:hAnsi="Kokila" w:cs="Kokila"/>
                <w:b/>
                <w:bCs/>
                <w:i/>
                <w:color w:val="000000"/>
                <w:sz w:val="30"/>
                <w:szCs w:val="30"/>
                <w:lang w:bidi="hi-IN"/>
              </w:rPr>
              <w:t xml:space="preserve">, </w:t>
            </w:r>
          </w:p>
          <w:p w:rsidR="004C7801" w:rsidRPr="00CF500E" w:rsidRDefault="004C7801">
            <w:pPr>
              <w:widowControl w:val="0"/>
              <w:rPr>
                <w:rFonts w:ascii="Kokila" w:hAnsi="Kokila" w:cs="Kokila"/>
                <w:b/>
                <w:bCs/>
                <w:i/>
                <w:color w:val="000000"/>
                <w:sz w:val="30"/>
                <w:szCs w:val="30"/>
                <w:lang w:bidi="hi-IN"/>
              </w:rPr>
            </w:pPr>
            <w:r w:rsidRPr="00CF500E">
              <w:rPr>
                <w:rFonts w:ascii="Kokila" w:hAnsi="Kokila" w:cs="Kokila"/>
                <w:b/>
                <w:bCs/>
                <w:i/>
                <w:color w:val="000000"/>
                <w:sz w:val="30"/>
                <w:szCs w:val="30"/>
                <w:cs/>
                <w:lang w:bidi="hi-IN"/>
              </w:rPr>
              <w:t>काशी हिन्दू विश्वविद्यालय</w:t>
            </w:r>
            <w:r w:rsidRPr="00CF500E">
              <w:rPr>
                <w:rFonts w:ascii="Kokila" w:hAnsi="Kokila" w:cs="Kokila"/>
                <w:b/>
                <w:bCs/>
                <w:i/>
                <w:color w:val="000000"/>
                <w:sz w:val="30"/>
                <w:szCs w:val="30"/>
                <w:lang w:bidi="hi-IN"/>
              </w:rPr>
              <w:t xml:space="preserve">, </w:t>
            </w:r>
            <w:r w:rsidRPr="00CF500E">
              <w:rPr>
                <w:rFonts w:ascii="Kokila" w:hAnsi="Kokila" w:cs="Kokila"/>
                <w:b/>
                <w:bCs/>
                <w:iCs/>
                <w:color w:val="000000"/>
                <w:sz w:val="30"/>
                <w:szCs w:val="30"/>
                <w:lang w:bidi="hi-IN"/>
              </w:rPr>
              <w:t>2016</w:t>
            </w:r>
            <w:r w:rsidRPr="00CF500E">
              <w:rPr>
                <w:rFonts w:ascii="Kokila" w:hAnsi="Kokila" w:cs="Kokila"/>
                <w:b/>
                <w:bCs/>
                <w:i/>
                <w:color w:val="000000"/>
                <w:sz w:val="30"/>
                <w:szCs w:val="30"/>
                <w:lang w:bidi="hi-IN"/>
              </w:rPr>
              <w:t xml:space="preserve"> </w:t>
            </w:r>
          </w:p>
          <w:p w:rsidR="004C7801" w:rsidRPr="00CF500E" w:rsidRDefault="004C7801" w:rsidP="00CF500E">
            <w:pPr>
              <w:widowControl w:val="0"/>
              <w:rPr>
                <w:rFonts w:ascii="Kokila" w:hAnsi="Kokila" w:cs="Kokila"/>
                <w:i/>
                <w:sz w:val="30"/>
                <w:szCs w:val="30"/>
              </w:rPr>
            </w:pPr>
            <w:r w:rsidRPr="00CF500E">
              <w:rPr>
                <w:rFonts w:ascii="Kokila" w:hAnsi="Kokila" w:cs="Kokila"/>
                <w:b/>
                <w:bCs/>
                <w:iCs/>
                <w:color w:val="000000"/>
                <w:sz w:val="30"/>
                <w:szCs w:val="30"/>
                <w:lang w:bidi="hi-IN"/>
              </w:rPr>
              <w:t>ISSN: 2321-2934.</w:t>
            </w:r>
          </w:p>
        </w:tc>
        <w:tc>
          <w:tcPr>
            <w:tcW w:w="6728" w:type="dxa"/>
            <w:tcBorders>
              <w:top w:val="single" w:sz="4" w:space="0" w:color="000000"/>
              <w:left w:val="single" w:sz="4" w:space="0" w:color="000000"/>
              <w:bottom w:val="single" w:sz="4" w:space="0" w:color="000000"/>
              <w:right w:val="single" w:sz="4" w:space="0" w:color="000000"/>
            </w:tcBorders>
            <w:shd w:val="clear" w:color="auto" w:fill="auto"/>
          </w:tcPr>
          <w:p w:rsidR="004C7801" w:rsidRPr="00CF500E" w:rsidRDefault="004C7801" w:rsidP="00CF500E">
            <w:pPr>
              <w:widowControl w:val="0"/>
              <w:jc w:val="both"/>
              <w:rPr>
                <w:rFonts w:ascii="Kokila" w:hAnsi="Kokila" w:cs="Kokila"/>
                <w:iCs/>
                <w:color w:val="000000"/>
                <w:sz w:val="30"/>
                <w:szCs w:val="30"/>
                <w:cs/>
                <w:lang w:bidi="hi-IN"/>
              </w:rPr>
            </w:pPr>
            <w:r w:rsidRPr="00CF500E">
              <w:rPr>
                <w:rFonts w:ascii="Kokila" w:hAnsi="Kokila" w:cs="Kokila"/>
                <w:b/>
                <w:bCs/>
                <w:i/>
                <w:color w:val="000000"/>
                <w:sz w:val="30"/>
                <w:szCs w:val="30"/>
                <w:cs/>
                <w:lang w:bidi="hi-IN"/>
              </w:rPr>
              <w:t>त्रिपाठी</w:t>
            </w:r>
            <w:r w:rsidRPr="00CF500E">
              <w:rPr>
                <w:rFonts w:ascii="Kokila" w:hAnsi="Kokila" w:cs="Kokila"/>
                <w:b/>
                <w:bCs/>
                <w:i/>
                <w:color w:val="000000"/>
                <w:sz w:val="30"/>
                <w:szCs w:val="30"/>
                <w:lang w:bidi="hi-IN"/>
              </w:rPr>
              <w:t xml:space="preserve">, </w:t>
            </w:r>
            <w:r w:rsidRPr="00CF500E">
              <w:rPr>
                <w:rFonts w:ascii="Kokila" w:hAnsi="Kokila" w:cs="Kokila"/>
                <w:b/>
                <w:bCs/>
                <w:i/>
                <w:color w:val="000000"/>
                <w:sz w:val="30"/>
                <w:szCs w:val="30"/>
                <w:cs/>
                <w:lang w:bidi="hi-IN"/>
              </w:rPr>
              <w:t>आशीष आनंद.</w:t>
            </w:r>
            <w:r w:rsidRPr="00CF500E">
              <w:rPr>
                <w:rFonts w:ascii="Kokila" w:hAnsi="Kokila" w:cs="Kokila"/>
                <w:b/>
                <w:bCs/>
                <w:i/>
                <w:color w:val="000000"/>
                <w:sz w:val="30"/>
                <w:szCs w:val="30"/>
                <w:lang w:bidi="hi-IN"/>
              </w:rPr>
              <w:t>,</w:t>
            </w:r>
            <w:r w:rsidRPr="00CF500E">
              <w:rPr>
                <w:rFonts w:ascii="Kokila" w:hAnsi="Kokila" w:cs="Kokila"/>
                <w:i/>
                <w:color w:val="000000"/>
                <w:sz w:val="30"/>
                <w:szCs w:val="30"/>
                <w:lang w:bidi="hi-IN"/>
              </w:rPr>
              <w:t xml:space="preserve"> </w:t>
            </w:r>
            <w:r w:rsidRPr="00CF500E">
              <w:rPr>
                <w:rFonts w:ascii="Kokila" w:hAnsi="Kokila" w:cs="Kokila"/>
                <w:i/>
                <w:color w:val="000000"/>
                <w:sz w:val="30"/>
                <w:szCs w:val="30"/>
                <w:cs/>
                <w:lang w:bidi="hi-IN"/>
              </w:rPr>
              <w:t>एवम्‌.</w:t>
            </w:r>
            <w:r w:rsidRPr="00CF500E">
              <w:rPr>
                <w:rFonts w:ascii="Kokila" w:hAnsi="Kokila" w:cs="Kokila"/>
                <w:i/>
                <w:color w:val="000000"/>
                <w:sz w:val="30"/>
                <w:szCs w:val="30"/>
                <w:lang w:bidi="hi-IN"/>
              </w:rPr>
              <w:t xml:space="preserve"> </w:t>
            </w:r>
            <w:r w:rsidRPr="00CF500E">
              <w:rPr>
                <w:rFonts w:ascii="Kokila" w:hAnsi="Kokila" w:cs="Kokila"/>
                <w:i/>
                <w:color w:val="000000"/>
                <w:sz w:val="30"/>
                <w:szCs w:val="30"/>
                <w:cs/>
                <w:lang w:bidi="hi-IN"/>
              </w:rPr>
              <w:t xml:space="preserve">राय. उषाकिरण. (2016). </w:t>
            </w:r>
            <w:r w:rsidRPr="00CF500E">
              <w:rPr>
                <w:rFonts w:ascii="Kokila" w:hAnsi="Kokila" w:cs="Kokila"/>
                <w:b/>
                <w:bCs/>
                <w:iCs/>
                <w:color w:val="000000"/>
                <w:sz w:val="30"/>
                <w:szCs w:val="30"/>
                <w:cs/>
                <w:lang w:bidi="hi-IN"/>
              </w:rPr>
              <w:t>“भारत में उपभोक्ता अधिकार”</w:t>
            </w:r>
            <w:r w:rsidRPr="00CF500E">
              <w:rPr>
                <w:rFonts w:ascii="Kokila" w:hAnsi="Kokila" w:cs="Kokila"/>
                <w:i/>
                <w:color w:val="000000"/>
                <w:sz w:val="30"/>
                <w:szCs w:val="30"/>
                <w:cs/>
                <w:lang w:bidi="hi-IN"/>
              </w:rPr>
              <w:t xml:space="preserve">. </w:t>
            </w:r>
            <w:r w:rsidRPr="00347CD9">
              <w:rPr>
                <w:rFonts w:ascii="Kokila" w:hAnsi="Kokila" w:cs="Kokila"/>
                <w:b/>
                <w:bCs/>
                <w:i/>
                <w:color w:val="000000"/>
                <w:sz w:val="30"/>
                <w:szCs w:val="30"/>
                <w:cs/>
                <w:lang w:bidi="hi-IN"/>
              </w:rPr>
              <w:t>प्रगति</w:t>
            </w:r>
            <w:r w:rsidRPr="00347CD9">
              <w:rPr>
                <w:rFonts w:ascii="Kokila" w:hAnsi="Kokila" w:cs="Kokila"/>
                <w:b/>
                <w:bCs/>
                <w:i/>
                <w:color w:val="000000"/>
                <w:sz w:val="30"/>
                <w:szCs w:val="30"/>
                <w:lang w:bidi="hi-IN"/>
              </w:rPr>
              <w:t xml:space="preserve">, </w:t>
            </w:r>
            <w:r w:rsidRPr="00347CD9">
              <w:rPr>
                <w:rFonts w:ascii="Kokila" w:hAnsi="Kokila" w:cs="Kokila"/>
                <w:b/>
                <w:bCs/>
                <w:i/>
                <w:color w:val="000000"/>
                <w:sz w:val="30"/>
                <w:szCs w:val="30"/>
                <w:cs/>
                <w:lang w:bidi="hi-IN"/>
              </w:rPr>
              <w:t>काशी हिन्दू विश्वविद्यालय कि शोध शैक्षणिक पत्रिका</w:t>
            </w:r>
            <w:r w:rsidRPr="00347CD9">
              <w:rPr>
                <w:rFonts w:ascii="Kokila" w:hAnsi="Kokila" w:cs="Kokila"/>
                <w:b/>
                <w:bCs/>
                <w:i/>
                <w:color w:val="000000"/>
                <w:sz w:val="30"/>
                <w:szCs w:val="30"/>
                <w:lang w:bidi="hi-IN"/>
              </w:rPr>
              <w:t xml:space="preserve">, </w:t>
            </w:r>
            <w:r w:rsidRPr="00347CD9">
              <w:rPr>
                <w:rFonts w:ascii="Kokila" w:hAnsi="Kokila" w:cs="Kokila"/>
                <w:b/>
                <w:bCs/>
                <w:i/>
                <w:color w:val="000000"/>
                <w:sz w:val="30"/>
                <w:szCs w:val="30"/>
                <w:cs/>
                <w:lang w:bidi="hi-IN"/>
              </w:rPr>
              <w:t>प्रबंध शास्त्र संस्थान विशेषआंक</w:t>
            </w:r>
            <w:r w:rsidRPr="00347CD9">
              <w:rPr>
                <w:rFonts w:ascii="Kokila" w:hAnsi="Kokila" w:cs="Kokila"/>
                <w:b/>
                <w:bCs/>
                <w:i/>
                <w:color w:val="000000"/>
                <w:sz w:val="30"/>
                <w:szCs w:val="30"/>
                <w:lang w:bidi="hi-IN"/>
              </w:rPr>
              <w:t xml:space="preserve">, , </w:t>
            </w:r>
            <w:r w:rsidRPr="00347CD9">
              <w:rPr>
                <w:rFonts w:ascii="Kokila" w:hAnsi="Kokila" w:cs="Kokila"/>
                <w:b/>
                <w:bCs/>
                <w:i/>
                <w:color w:val="000000"/>
                <w:sz w:val="30"/>
                <w:szCs w:val="30"/>
                <w:cs/>
                <w:lang w:bidi="hi-IN"/>
              </w:rPr>
              <w:t>खण्ड 4</w:t>
            </w:r>
            <w:r w:rsidRPr="00347CD9">
              <w:rPr>
                <w:rFonts w:ascii="Kokila" w:hAnsi="Kokila" w:cs="Kokila"/>
                <w:b/>
                <w:bCs/>
                <w:i/>
                <w:color w:val="000000"/>
                <w:sz w:val="30"/>
                <w:szCs w:val="30"/>
                <w:lang w:bidi="hi-IN"/>
              </w:rPr>
              <w:t xml:space="preserve">, </w:t>
            </w:r>
            <w:r w:rsidRPr="00347CD9">
              <w:rPr>
                <w:rFonts w:ascii="Kokila" w:hAnsi="Kokila" w:cs="Kokila"/>
                <w:b/>
                <w:bCs/>
                <w:iCs/>
                <w:color w:val="000000"/>
                <w:sz w:val="30"/>
                <w:szCs w:val="30"/>
                <w:lang w:bidi="hi-IN"/>
              </w:rPr>
              <w:t>2016, 29-31.</w:t>
            </w:r>
          </w:p>
        </w:tc>
      </w:tr>
      <w:tr w:rsidR="00A643D4" w:rsidTr="002D7987">
        <w:tc>
          <w:tcPr>
            <w:tcW w:w="3077" w:type="dxa"/>
            <w:tcBorders>
              <w:top w:val="single" w:sz="4" w:space="0" w:color="000000"/>
              <w:left w:val="single" w:sz="4" w:space="0" w:color="000000"/>
              <w:bottom w:val="single" w:sz="4" w:space="0" w:color="000000"/>
              <w:right w:val="single" w:sz="4" w:space="0" w:color="000000"/>
            </w:tcBorders>
            <w:shd w:val="clear" w:color="auto" w:fill="auto"/>
          </w:tcPr>
          <w:p w:rsidR="00DC32AF" w:rsidRPr="00DC32AF" w:rsidRDefault="00DC32AF" w:rsidP="00DC32AF">
            <w:pPr>
              <w:widowControl w:val="0"/>
              <w:rPr>
                <w:b/>
                <w:sz w:val="22"/>
                <w:szCs w:val="22"/>
              </w:rPr>
            </w:pPr>
            <w:r w:rsidRPr="00DC32AF">
              <w:rPr>
                <w:b/>
                <w:sz w:val="22"/>
                <w:szCs w:val="22"/>
              </w:rPr>
              <w:t>International Journal of Academic Research &amp; Development (IJARD)</w:t>
            </w:r>
            <w:r w:rsidRPr="00DC32AF">
              <w:rPr>
                <w:b/>
                <w:sz w:val="22"/>
                <w:szCs w:val="22"/>
              </w:rPr>
              <w:tab/>
            </w:r>
          </w:p>
          <w:p w:rsidR="00BC303B" w:rsidRPr="009027D0" w:rsidRDefault="001C7D76" w:rsidP="00BC303B">
            <w:pPr>
              <w:widowControl w:val="0"/>
            </w:pPr>
            <w:r>
              <w:t>ISSN: 2395-1737</w:t>
            </w:r>
          </w:p>
        </w:tc>
        <w:tc>
          <w:tcPr>
            <w:tcW w:w="6728" w:type="dxa"/>
            <w:tcBorders>
              <w:top w:val="single" w:sz="4" w:space="0" w:color="000000"/>
              <w:left w:val="single" w:sz="4" w:space="0" w:color="000000"/>
              <w:bottom w:val="single" w:sz="4" w:space="0" w:color="000000"/>
              <w:right w:val="single" w:sz="4" w:space="0" w:color="000000"/>
            </w:tcBorders>
            <w:shd w:val="clear" w:color="auto" w:fill="auto"/>
          </w:tcPr>
          <w:p w:rsidR="0032355E" w:rsidRPr="00BC303B" w:rsidRDefault="00DC32AF" w:rsidP="001C7D76">
            <w:pPr>
              <w:widowControl w:val="0"/>
              <w:rPr>
                <w:bCs/>
                <w:sz w:val="22"/>
                <w:szCs w:val="22"/>
              </w:rPr>
            </w:pPr>
            <w:proofErr w:type="spellStart"/>
            <w:r w:rsidRPr="00BC303B">
              <w:rPr>
                <w:bCs/>
                <w:sz w:val="22"/>
                <w:szCs w:val="22"/>
              </w:rPr>
              <w:t>Rashi</w:t>
            </w:r>
            <w:proofErr w:type="spellEnd"/>
            <w:r w:rsidRPr="00BC303B">
              <w:rPr>
                <w:bCs/>
                <w:sz w:val="22"/>
                <w:szCs w:val="22"/>
              </w:rPr>
              <w:t xml:space="preserve"> </w:t>
            </w:r>
            <w:proofErr w:type="spellStart"/>
            <w:r w:rsidRPr="00BC303B">
              <w:rPr>
                <w:bCs/>
                <w:sz w:val="22"/>
                <w:szCs w:val="22"/>
              </w:rPr>
              <w:t>Kesh</w:t>
            </w:r>
            <w:proofErr w:type="spellEnd"/>
            <w:r w:rsidRPr="00BC303B">
              <w:rPr>
                <w:bCs/>
                <w:sz w:val="22"/>
                <w:szCs w:val="22"/>
              </w:rPr>
              <w:t xml:space="preserve">, </w:t>
            </w:r>
            <w:proofErr w:type="spellStart"/>
            <w:r w:rsidRPr="00BC303B">
              <w:rPr>
                <w:bCs/>
                <w:sz w:val="22"/>
                <w:szCs w:val="22"/>
              </w:rPr>
              <w:t>Akhilesh</w:t>
            </w:r>
            <w:proofErr w:type="spellEnd"/>
            <w:r w:rsidRPr="00BC303B">
              <w:rPr>
                <w:bCs/>
                <w:sz w:val="22"/>
                <w:szCs w:val="22"/>
              </w:rPr>
              <w:t xml:space="preserve"> Kumar </w:t>
            </w:r>
            <w:proofErr w:type="spellStart"/>
            <w:r w:rsidRPr="00BC303B">
              <w:rPr>
                <w:bCs/>
                <w:sz w:val="22"/>
                <w:szCs w:val="22"/>
              </w:rPr>
              <w:t>Verma</w:t>
            </w:r>
            <w:proofErr w:type="spellEnd"/>
            <w:r w:rsidRPr="00BC303B">
              <w:rPr>
                <w:bCs/>
                <w:sz w:val="22"/>
                <w:szCs w:val="22"/>
              </w:rPr>
              <w:t xml:space="preserve">, </w:t>
            </w:r>
            <w:proofErr w:type="spellStart"/>
            <w:r w:rsidR="00BC303B" w:rsidRPr="007029AC">
              <w:rPr>
                <w:b/>
                <w:sz w:val="22"/>
                <w:szCs w:val="22"/>
              </w:rPr>
              <w:t>Tripathi</w:t>
            </w:r>
            <w:proofErr w:type="spellEnd"/>
            <w:r w:rsidR="00BC303B" w:rsidRPr="007029AC">
              <w:rPr>
                <w:b/>
                <w:sz w:val="22"/>
                <w:szCs w:val="22"/>
              </w:rPr>
              <w:t xml:space="preserve"> </w:t>
            </w:r>
            <w:proofErr w:type="spellStart"/>
            <w:r w:rsidR="00BC303B" w:rsidRPr="007029AC">
              <w:rPr>
                <w:b/>
                <w:sz w:val="22"/>
                <w:szCs w:val="22"/>
              </w:rPr>
              <w:t>Ashish</w:t>
            </w:r>
            <w:proofErr w:type="spellEnd"/>
            <w:r w:rsidR="00BC303B" w:rsidRPr="007029AC">
              <w:rPr>
                <w:b/>
                <w:sz w:val="22"/>
                <w:szCs w:val="22"/>
              </w:rPr>
              <w:t xml:space="preserve"> </w:t>
            </w:r>
            <w:proofErr w:type="spellStart"/>
            <w:r w:rsidR="00BC303B" w:rsidRPr="007029AC">
              <w:rPr>
                <w:b/>
                <w:sz w:val="22"/>
                <w:szCs w:val="22"/>
              </w:rPr>
              <w:t>Anand</w:t>
            </w:r>
            <w:proofErr w:type="spellEnd"/>
            <w:r w:rsidR="00BC303B">
              <w:rPr>
                <w:bCs/>
                <w:sz w:val="22"/>
                <w:szCs w:val="22"/>
              </w:rPr>
              <w:t>,</w:t>
            </w:r>
            <w:r w:rsidR="00BC303B" w:rsidRPr="00BC303B">
              <w:rPr>
                <w:bCs/>
                <w:sz w:val="22"/>
                <w:szCs w:val="22"/>
              </w:rPr>
              <w:t xml:space="preserve"> </w:t>
            </w:r>
            <w:r w:rsidRPr="00BC303B">
              <w:rPr>
                <w:bCs/>
                <w:sz w:val="22"/>
                <w:szCs w:val="22"/>
              </w:rPr>
              <w:t xml:space="preserve">(2015), </w:t>
            </w:r>
            <w:r w:rsidRPr="007029AC">
              <w:rPr>
                <w:b/>
                <w:sz w:val="22"/>
                <w:szCs w:val="22"/>
              </w:rPr>
              <w:t>General Perspective of Women Entrepreneurship in India, International Journal of Academic Research &amp; Development (IJARD)</w:t>
            </w:r>
            <w:r w:rsidR="00CB4111" w:rsidRPr="007029AC">
              <w:rPr>
                <w:b/>
                <w:sz w:val="22"/>
                <w:szCs w:val="22"/>
              </w:rPr>
              <w:t xml:space="preserve">, </w:t>
            </w:r>
            <w:r w:rsidR="001C7D76" w:rsidRPr="007029AC">
              <w:rPr>
                <w:b/>
                <w:sz w:val="22"/>
                <w:szCs w:val="22"/>
              </w:rPr>
              <w:t>Volume 1, Issue 1, January - June, 2015 pp. 32</w:t>
            </w:r>
            <w:r w:rsidR="00CB4111" w:rsidRPr="007029AC">
              <w:rPr>
                <w:b/>
                <w:sz w:val="22"/>
                <w:szCs w:val="22"/>
              </w:rPr>
              <w:t>-</w:t>
            </w:r>
            <w:r w:rsidR="001C7D76" w:rsidRPr="007029AC">
              <w:rPr>
                <w:b/>
                <w:sz w:val="22"/>
                <w:szCs w:val="22"/>
              </w:rPr>
              <w:t>38</w:t>
            </w:r>
            <w:r w:rsidR="00CB4111" w:rsidRPr="007029AC">
              <w:rPr>
                <w:b/>
                <w:sz w:val="22"/>
                <w:szCs w:val="22"/>
              </w:rPr>
              <w:t>,</w:t>
            </w:r>
          </w:p>
        </w:tc>
      </w:tr>
      <w:tr w:rsidR="004C7801" w:rsidTr="002D7987">
        <w:tc>
          <w:tcPr>
            <w:tcW w:w="3077" w:type="dxa"/>
            <w:tcBorders>
              <w:top w:val="single" w:sz="4" w:space="0" w:color="000000"/>
              <w:left w:val="single" w:sz="4" w:space="0" w:color="000000"/>
              <w:bottom w:val="single" w:sz="4" w:space="0" w:color="000000"/>
              <w:right w:val="single" w:sz="4" w:space="0" w:color="000000"/>
            </w:tcBorders>
            <w:shd w:val="clear" w:color="auto" w:fill="auto"/>
          </w:tcPr>
          <w:p w:rsidR="004C7801" w:rsidRDefault="004C7801">
            <w:pPr>
              <w:widowControl w:val="0"/>
              <w:rPr>
                <w:sz w:val="22"/>
                <w:szCs w:val="22"/>
              </w:rPr>
            </w:pPr>
            <w:r>
              <w:rPr>
                <w:b/>
                <w:sz w:val="22"/>
                <w:szCs w:val="22"/>
              </w:rPr>
              <w:t>Society for Research Scholars © 2015</w:t>
            </w:r>
          </w:p>
          <w:p w:rsidR="004C7801" w:rsidRDefault="004C7801">
            <w:pPr>
              <w:widowControl w:val="0"/>
              <w:rPr>
                <w:sz w:val="22"/>
                <w:szCs w:val="22"/>
              </w:rPr>
            </w:pPr>
            <w:r>
              <w:rPr>
                <w:b/>
                <w:sz w:val="22"/>
                <w:szCs w:val="22"/>
              </w:rPr>
              <w:t>ISSN: 2348-5590</w:t>
            </w:r>
          </w:p>
        </w:tc>
        <w:tc>
          <w:tcPr>
            <w:tcW w:w="6728" w:type="dxa"/>
            <w:tcBorders>
              <w:top w:val="single" w:sz="4" w:space="0" w:color="000000"/>
              <w:left w:val="single" w:sz="4" w:space="0" w:color="000000"/>
              <w:bottom w:val="single" w:sz="4" w:space="0" w:color="000000"/>
              <w:right w:val="single" w:sz="4" w:space="0" w:color="000000"/>
            </w:tcBorders>
            <w:shd w:val="clear" w:color="auto" w:fill="auto"/>
          </w:tcPr>
          <w:p w:rsidR="004C7801" w:rsidRDefault="004C7801">
            <w:pPr>
              <w:widowControl w:val="0"/>
              <w:jc w:val="both"/>
              <w:rPr>
                <w:sz w:val="22"/>
                <w:szCs w:val="22"/>
              </w:rPr>
            </w:pPr>
            <w:proofErr w:type="spellStart"/>
            <w:r>
              <w:rPr>
                <w:b/>
                <w:bCs/>
                <w:iCs/>
                <w:color w:val="000000"/>
                <w:sz w:val="22"/>
                <w:szCs w:val="22"/>
              </w:rPr>
              <w:t>Tripathi</w:t>
            </w:r>
            <w:proofErr w:type="spellEnd"/>
            <w:r>
              <w:rPr>
                <w:b/>
                <w:bCs/>
                <w:iCs/>
                <w:color w:val="000000"/>
                <w:sz w:val="22"/>
                <w:szCs w:val="22"/>
              </w:rPr>
              <w:t xml:space="preserve">. A. </w:t>
            </w:r>
            <w:proofErr w:type="gramStart"/>
            <w:r>
              <w:rPr>
                <w:b/>
                <w:bCs/>
                <w:iCs/>
                <w:color w:val="000000"/>
                <w:sz w:val="22"/>
                <w:szCs w:val="22"/>
              </w:rPr>
              <w:t>A.,</w:t>
            </w:r>
            <w:proofErr w:type="gramEnd"/>
            <w:r>
              <w:rPr>
                <w:iCs/>
                <w:color w:val="000000"/>
                <w:sz w:val="22"/>
                <w:szCs w:val="22"/>
              </w:rPr>
              <w:t xml:space="preserve"> &amp; Rai. U. K., (2015). </w:t>
            </w:r>
            <w:r>
              <w:rPr>
                <w:b/>
                <w:bCs/>
                <w:iCs/>
                <w:color w:val="000000"/>
                <w:sz w:val="22"/>
                <w:szCs w:val="22"/>
              </w:rPr>
              <w:t xml:space="preserve">“An Exploration into the Reach of Communication Channels used for Consumer Rights Awareness”. </w:t>
            </w:r>
            <w:r>
              <w:rPr>
                <w:b/>
                <w:bCs/>
                <w:i/>
                <w:color w:val="000000"/>
                <w:sz w:val="22"/>
                <w:szCs w:val="22"/>
              </w:rPr>
              <w:t xml:space="preserve">Emerging Researcher </w:t>
            </w:r>
            <w:r>
              <w:rPr>
                <w:b/>
                <w:bCs/>
                <w:i/>
                <w:iCs/>
                <w:sz w:val="22"/>
                <w:szCs w:val="22"/>
              </w:rPr>
              <w:t>(Research for All)</w:t>
            </w:r>
            <w:r>
              <w:rPr>
                <w:b/>
                <w:bCs/>
                <w:i/>
                <w:color w:val="000000"/>
                <w:sz w:val="22"/>
                <w:szCs w:val="22"/>
              </w:rPr>
              <w:t>. Volume 2, Issue III, 87-98.</w:t>
            </w:r>
          </w:p>
        </w:tc>
      </w:tr>
      <w:tr w:rsidR="004C7801" w:rsidTr="002D7987">
        <w:tc>
          <w:tcPr>
            <w:tcW w:w="3077" w:type="dxa"/>
            <w:tcBorders>
              <w:top w:val="single" w:sz="4" w:space="0" w:color="000000"/>
              <w:left w:val="single" w:sz="4" w:space="0" w:color="000000"/>
              <w:bottom w:val="single" w:sz="4" w:space="0" w:color="000000"/>
              <w:right w:val="single" w:sz="4" w:space="0" w:color="000000"/>
            </w:tcBorders>
            <w:shd w:val="clear" w:color="auto" w:fill="auto"/>
          </w:tcPr>
          <w:p w:rsidR="004C7801" w:rsidRDefault="004C7801">
            <w:pPr>
              <w:widowControl w:val="0"/>
              <w:rPr>
                <w:sz w:val="22"/>
                <w:szCs w:val="22"/>
              </w:rPr>
            </w:pPr>
            <w:r>
              <w:rPr>
                <w:b/>
                <w:bCs/>
                <w:color w:val="222222"/>
                <w:sz w:val="22"/>
                <w:szCs w:val="22"/>
                <w:shd w:val="clear" w:color="auto" w:fill="FFFFFF"/>
              </w:rPr>
              <w:t>Bharti Publications (Delhi)</w:t>
            </w:r>
          </w:p>
          <w:p w:rsidR="004C7801" w:rsidRDefault="004C7801">
            <w:pPr>
              <w:widowControl w:val="0"/>
              <w:rPr>
                <w:sz w:val="22"/>
                <w:szCs w:val="22"/>
              </w:rPr>
            </w:pPr>
            <w:r>
              <w:rPr>
                <w:b/>
                <w:bCs/>
                <w:sz w:val="22"/>
                <w:szCs w:val="22"/>
              </w:rPr>
              <w:t>ISBN: 978-93-81212-35-6.</w:t>
            </w:r>
          </w:p>
        </w:tc>
        <w:tc>
          <w:tcPr>
            <w:tcW w:w="6728" w:type="dxa"/>
            <w:tcBorders>
              <w:top w:val="single" w:sz="4" w:space="0" w:color="000000"/>
              <w:left w:val="single" w:sz="4" w:space="0" w:color="000000"/>
              <w:bottom w:val="single" w:sz="4" w:space="0" w:color="000000"/>
              <w:right w:val="single" w:sz="4" w:space="0" w:color="000000"/>
            </w:tcBorders>
            <w:shd w:val="clear" w:color="auto" w:fill="auto"/>
          </w:tcPr>
          <w:p w:rsidR="004C7801" w:rsidRDefault="004C7801">
            <w:pPr>
              <w:widowControl w:val="0"/>
              <w:jc w:val="both"/>
              <w:rPr>
                <w:sz w:val="22"/>
                <w:szCs w:val="22"/>
              </w:rPr>
            </w:pPr>
            <w:r>
              <w:rPr>
                <w:bCs/>
                <w:sz w:val="22"/>
                <w:szCs w:val="22"/>
              </w:rPr>
              <w:t xml:space="preserve">Rai, U. K., Pandey. R. &amp; </w:t>
            </w:r>
            <w:proofErr w:type="spellStart"/>
            <w:r>
              <w:rPr>
                <w:b/>
                <w:sz w:val="22"/>
                <w:szCs w:val="22"/>
              </w:rPr>
              <w:t>Tripathi</w:t>
            </w:r>
            <w:proofErr w:type="spellEnd"/>
            <w:r>
              <w:rPr>
                <w:b/>
                <w:sz w:val="22"/>
                <w:szCs w:val="22"/>
              </w:rPr>
              <w:t>, A. A.,</w:t>
            </w:r>
            <w:r>
              <w:rPr>
                <w:bCs/>
                <w:sz w:val="22"/>
                <w:szCs w:val="22"/>
              </w:rPr>
              <w:t xml:space="preserve"> (2013). </w:t>
            </w:r>
            <w:r>
              <w:rPr>
                <w:b/>
                <w:sz w:val="22"/>
                <w:szCs w:val="22"/>
              </w:rPr>
              <w:t>“Consumerism and Waste Management- An Exploration of CSR activities in Indian Restaurant Industry”.</w:t>
            </w:r>
            <w:r>
              <w:rPr>
                <w:b/>
                <w:bCs/>
                <w:sz w:val="22"/>
                <w:szCs w:val="22"/>
              </w:rPr>
              <w:t xml:space="preserve"> </w:t>
            </w:r>
            <w:proofErr w:type="gramStart"/>
            <w:r w:rsidRPr="008A183E">
              <w:rPr>
                <w:b/>
                <w:bCs/>
                <w:sz w:val="22"/>
                <w:szCs w:val="22"/>
              </w:rPr>
              <w:t>in</w:t>
            </w:r>
            <w:proofErr w:type="gramEnd"/>
            <w:r w:rsidRPr="008A183E">
              <w:rPr>
                <w:b/>
                <w:bCs/>
                <w:sz w:val="22"/>
                <w:szCs w:val="22"/>
              </w:rPr>
              <w:t xml:space="preserve"> the edited book </w:t>
            </w:r>
            <w:r w:rsidRPr="008A183E">
              <w:rPr>
                <w:b/>
                <w:bCs/>
                <w:i/>
                <w:iCs/>
                <w:color w:val="222222"/>
                <w:sz w:val="22"/>
                <w:szCs w:val="22"/>
                <w:shd w:val="clear" w:color="auto" w:fill="FFFFFF"/>
              </w:rPr>
              <w:t>Corporate Social Responsibility: Conceptual Framework, Practices &amp; Issues,</w:t>
            </w:r>
            <w:r w:rsidRPr="008A183E">
              <w:rPr>
                <w:b/>
                <w:bCs/>
                <w:color w:val="222222"/>
                <w:sz w:val="22"/>
                <w:szCs w:val="22"/>
                <w:shd w:val="clear" w:color="auto" w:fill="FFFFFF"/>
              </w:rPr>
              <w:t xml:space="preserve"> Edited by </w:t>
            </w:r>
            <w:proofErr w:type="spellStart"/>
            <w:r w:rsidRPr="008A183E">
              <w:rPr>
                <w:b/>
                <w:bCs/>
                <w:color w:val="222222"/>
                <w:sz w:val="22"/>
                <w:szCs w:val="22"/>
                <w:shd w:val="clear" w:color="auto" w:fill="FFFFFF"/>
              </w:rPr>
              <w:t>Urvashi</w:t>
            </w:r>
            <w:proofErr w:type="spellEnd"/>
            <w:r w:rsidRPr="008A183E">
              <w:rPr>
                <w:b/>
                <w:bCs/>
                <w:color w:val="222222"/>
                <w:sz w:val="22"/>
                <w:szCs w:val="22"/>
                <w:shd w:val="clear" w:color="auto" w:fill="FFFFFF"/>
              </w:rPr>
              <w:t xml:space="preserve"> </w:t>
            </w:r>
            <w:proofErr w:type="spellStart"/>
            <w:r w:rsidRPr="008A183E">
              <w:rPr>
                <w:b/>
                <w:bCs/>
                <w:color w:val="222222"/>
                <w:sz w:val="22"/>
                <w:szCs w:val="22"/>
                <w:shd w:val="clear" w:color="auto" w:fill="FFFFFF"/>
              </w:rPr>
              <w:t>Makkar</w:t>
            </w:r>
            <w:proofErr w:type="spellEnd"/>
            <w:r w:rsidRPr="008A183E">
              <w:rPr>
                <w:b/>
                <w:bCs/>
                <w:color w:val="222222"/>
                <w:sz w:val="22"/>
                <w:szCs w:val="22"/>
                <w:shd w:val="clear" w:color="auto" w:fill="FFFFFF"/>
              </w:rPr>
              <w:t xml:space="preserve"> &amp; </w:t>
            </w:r>
            <w:proofErr w:type="spellStart"/>
            <w:r w:rsidRPr="008A183E">
              <w:rPr>
                <w:b/>
                <w:bCs/>
                <w:color w:val="222222"/>
                <w:sz w:val="22"/>
                <w:szCs w:val="22"/>
                <w:shd w:val="clear" w:color="auto" w:fill="FFFFFF"/>
              </w:rPr>
              <w:t>Anurag</w:t>
            </w:r>
            <w:proofErr w:type="spellEnd"/>
            <w:r w:rsidRPr="008A183E">
              <w:rPr>
                <w:b/>
                <w:bCs/>
                <w:color w:val="222222"/>
                <w:sz w:val="22"/>
                <w:szCs w:val="22"/>
                <w:shd w:val="clear" w:color="auto" w:fill="FFFFFF"/>
              </w:rPr>
              <w:t xml:space="preserve"> </w:t>
            </w:r>
            <w:proofErr w:type="spellStart"/>
            <w:r w:rsidRPr="008A183E">
              <w:rPr>
                <w:b/>
                <w:bCs/>
                <w:color w:val="222222"/>
                <w:sz w:val="22"/>
                <w:szCs w:val="22"/>
                <w:shd w:val="clear" w:color="auto" w:fill="FFFFFF"/>
              </w:rPr>
              <w:t>Pahuja</w:t>
            </w:r>
            <w:proofErr w:type="spellEnd"/>
            <w:r w:rsidRPr="008A183E">
              <w:rPr>
                <w:b/>
                <w:bCs/>
                <w:color w:val="222222"/>
                <w:sz w:val="22"/>
                <w:szCs w:val="22"/>
                <w:shd w:val="clear" w:color="auto" w:fill="FFFFFF"/>
              </w:rPr>
              <w:t>, First</w:t>
            </w:r>
            <w:r w:rsidRPr="008A183E">
              <w:rPr>
                <w:b/>
                <w:bCs/>
                <w:i/>
                <w:iCs/>
                <w:color w:val="222222"/>
                <w:sz w:val="22"/>
                <w:szCs w:val="22"/>
                <w:shd w:val="clear" w:color="auto" w:fill="FFFFFF"/>
              </w:rPr>
              <w:t xml:space="preserve"> Impression, 284-290.</w:t>
            </w:r>
          </w:p>
        </w:tc>
      </w:tr>
      <w:tr w:rsidR="004C7801" w:rsidTr="002D7987">
        <w:tc>
          <w:tcPr>
            <w:tcW w:w="3077" w:type="dxa"/>
            <w:tcBorders>
              <w:top w:val="single" w:sz="4" w:space="0" w:color="000000"/>
              <w:left w:val="single" w:sz="4" w:space="0" w:color="000000"/>
              <w:bottom w:val="single" w:sz="4" w:space="0" w:color="000000"/>
              <w:right w:val="single" w:sz="4" w:space="0" w:color="000000"/>
            </w:tcBorders>
            <w:shd w:val="clear" w:color="auto" w:fill="auto"/>
          </w:tcPr>
          <w:p w:rsidR="004C7801" w:rsidRDefault="004C7801">
            <w:pPr>
              <w:widowControl w:val="0"/>
              <w:rPr>
                <w:sz w:val="22"/>
                <w:szCs w:val="22"/>
              </w:rPr>
            </w:pPr>
            <w:r>
              <w:rPr>
                <w:b/>
                <w:sz w:val="22"/>
                <w:szCs w:val="22"/>
              </w:rPr>
              <w:t>Excel India Publishers</w:t>
            </w:r>
          </w:p>
          <w:p w:rsidR="004C7801" w:rsidRDefault="004C7801">
            <w:pPr>
              <w:widowControl w:val="0"/>
              <w:rPr>
                <w:sz w:val="22"/>
                <w:szCs w:val="22"/>
              </w:rPr>
            </w:pPr>
            <w:r>
              <w:rPr>
                <w:b/>
                <w:bCs/>
                <w:sz w:val="22"/>
                <w:szCs w:val="22"/>
              </w:rPr>
              <w:t>ISBN: 978-93-82062-73-8.</w:t>
            </w:r>
          </w:p>
        </w:tc>
        <w:tc>
          <w:tcPr>
            <w:tcW w:w="6728" w:type="dxa"/>
            <w:tcBorders>
              <w:top w:val="single" w:sz="4" w:space="0" w:color="000000"/>
              <w:left w:val="single" w:sz="4" w:space="0" w:color="000000"/>
              <w:bottom w:val="single" w:sz="4" w:space="0" w:color="000000"/>
              <w:right w:val="single" w:sz="4" w:space="0" w:color="000000"/>
            </w:tcBorders>
            <w:shd w:val="clear" w:color="auto" w:fill="auto"/>
          </w:tcPr>
          <w:p w:rsidR="004C7801" w:rsidRDefault="004C7801">
            <w:pPr>
              <w:widowControl w:val="0"/>
              <w:jc w:val="both"/>
              <w:rPr>
                <w:sz w:val="22"/>
                <w:szCs w:val="22"/>
              </w:rPr>
            </w:pPr>
            <w:r>
              <w:rPr>
                <w:bCs/>
                <w:sz w:val="22"/>
                <w:szCs w:val="22"/>
              </w:rPr>
              <w:t xml:space="preserve">Singh, S. K., </w:t>
            </w:r>
            <w:proofErr w:type="spellStart"/>
            <w:r>
              <w:rPr>
                <w:bCs/>
                <w:sz w:val="22"/>
                <w:szCs w:val="22"/>
              </w:rPr>
              <w:t>Shrivastava</w:t>
            </w:r>
            <w:proofErr w:type="spellEnd"/>
            <w:r>
              <w:rPr>
                <w:bCs/>
                <w:sz w:val="22"/>
                <w:szCs w:val="22"/>
              </w:rPr>
              <w:t xml:space="preserve">, P., </w:t>
            </w:r>
            <w:proofErr w:type="spellStart"/>
            <w:r>
              <w:rPr>
                <w:b/>
                <w:sz w:val="22"/>
                <w:szCs w:val="22"/>
              </w:rPr>
              <w:t>Tripathi</w:t>
            </w:r>
            <w:proofErr w:type="spellEnd"/>
            <w:r>
              <w:rPr>
                <w:b/>
                <w:sz w:val="22"/>
                <w:szCs w:val="22"/>
              </w:rPr>
              <w:t>, A. A.</w:t>
            </w:r>
            <w:r>
              <w:rPr>
                <w:bCs/>
                <w:sz w:val="22"/>
                <w:szCs w:val="22"/>
              </w:rPr>
              <w:t xml:space="preserve"> &amp; Rai, U. K., (2012). </w:t>
            </w:r>
            <w:r>
              <w:rPr>
                <w:b/>
                <w:sz w:val="22"/>
                <w:szCs w:val="22"/>
              </w:rPr>
              <w:t>“</w:t>
            </w:r>
            <w:r>
              <w:rPr>
                <w:b/>
                <w:bCs/>
                <w:sz w:val="22"/>
                <w:szCs w:val="22"/>
              </w:rPr>
              <w:t xml:space="preserve">Marketing of Bank Products-Emerging Challenges &amp; Strategies” </w:t>
            </w:r>
            <w:r>
              <w:rPr>
                <w:sz w:val="22"/>
                <w:szCs w:val="22"/>
              </w:rPr>
              <w:t>i</w:t>
            </w:r>
            <w:r>
              <w:rPr>
                <w:bCs/>
                <w:sz w:val="22"/>
                <w:szCs w:val="22"/>
              </w:rPr>
              <w:t xml:space="preserve">n the edited book </w:t>
            </w:r>
            <w:r>
              <w:rPr>
                <w:b/>
                <w:bCs/>
                <w:i/>
                <w:iCs/>
                <w:sz w:val="22"/>
                <w:szCs w:val="22"/>
              </w:rPr>
              <w:t xml:space="preserve">Emerging Marketing Paradigms, </w:t>
            </w:r>
            <w:r>
              <w:rPr>
                <w:i/>
                <w:iCs/>
                <w:sz w:val="22"/>
                <w:szCs w:val="22"/>
              </w:rPr>
              <w:t>Edited by</w:t>
            </w:r>
            <w:r>
              <w:rPr>
                <w:b/>
                <w:bCs/>
                <w:i/>
                <w:iCs/>
                <w:sz w:val="22"/>
                <w:szCs w:val="22"/>
              </w:rPr>
              <w:t xml:space="preserve"> </w:t>
            </w:r>
            <w:proofErr w:type="spellStart"/>
            <w:r>
              <w:rPr>
                <w:b/>
                <w:bCs/>
                <w:i/>
                <w:iCs/>
                <w:sz w:val="22"/>
                <w:szCs w:val="22"/>
              </w:rPr>
              <w:t>Usha</w:t>
            </w:r>
            <w:proofErr w:type="spellEnd"/>
            <w:r>
              <w:rPr>
                <w:b/>
                <w:bCs/>
                <w:i/>
                <w:iCs/>
                <w:sz w:val="22"/>
                <w:szCs w:val="22"/>
              </w:rPr>
              <w:t xml:space="preserve"> </w:t>
            </w:r>
            <w:proofErr w:type="spellStart"/>
            <w:r>
              <w:rPr>
                <w:b/>
                <w:bCs/>
                <w:i/>
                <w:iCs/>
                <w:sz w:val="22"/>
                <w:szCs w:val="22"/>
              </w:rPr>
              <w:t>Kiran</w:t>
            </w:r>
            <w:proofErr w:type="spellEnd"/>
            <w:r>
              <w:rPr>
                <w:b/>
                <w:bCs/>
                <w:i/>
                <w:iCs/>
                <w:sz w:val="22"/>
                <w:szCs w:val="22"/>
              </w:rPr>
              <w:t xml:space="preserve"> </w:t>
            </w:r>
            <w:proofErr w:type="spellStart"/>
            <w:r>
              <w:rPr>
                <w:b/>
                <w:bCs/>
                <w:i/>
                <w:iCs/>
                <w:sz w:val="22"/>
                <w:szCs w:val="22"/>
              </w:rPr>
              <w:t>Rai</w:t>
            </w:r>
            <w:proofErr w:type="spellEnd"/>
            <w:r>
              <w:rPr>
                <w:b/>
                <w:bCs/>
                <w:i/>
                <w:iCs/>
                <w:sz w:val="22"/>
                <w:szCs w:val="22"/>
              </w:rPr>
              <w:t xml:space="preserve">, </w:t>
            </w:r>
            <w:proofErr w:type="spellStart"/>
            <w:r>
              <w:rPr>
                <w:b/>
                <w:bCs/>
                <w:i/>
                <w:iCs/>
                <w:sz w:val="22"/>
                <w:szCs w:val="22"/>
              </w:rPr>
              <w:t>Alok</w:t>
            </w:r>
            <w:proofErr w:type="spellEnd"/>
            <w:r>
              <w:rPr>
                <w:b/>
                <w:bCs/>
                <w:i/>
                <w:iCs/>
                <w:sz w:val="22"/>
                <w:szCs w:val="22"/>
              </w:rPr>
              <w:t xml:space="preserve"> Kumar </w:t>
            </w:r>
            <w:proofErr w:type="spellStart"/>
            <w:r>
              <w:rPr>
                <w:b/>
                <w:bCs/>
                <w:i/>
                <w:iCs/>
                <w:sz w:val="22"/>
                <w:szCs w:val="22"/>
              </w:rPr>
              <w:t>Rai</w:t>
            </w:r>
            <w:proofErr w:type="spellEnd"/>
            <w:r>
              <w:rPr>
                <w:b/>
                <w:bCs/>
                <w:i/>
                <w:iCs/>
                <w:sz w:val="22"/>
                <w:szCs w:val="22"/>
              </w:rPr>
              <w:t xml:space="preserve"> &amp; S. K. Singh, </w:t>
            </w:r>
            <w:r>
              <w:rPr>
                <w:b/>
                <w:bCs/>
                <w:sz w:val="22"/>
                <w:szCs w:val="22"/>
              </w:rPr>
              <w:t>First</w:t>
            </w:r>
            <w:r>
              <w:rPr>
                <w:b/>
                <w:bCs/>
                <w:i/>
                <w:iCs/>
                <w:sz w:val="22"/>
                <w:szCs w:val="22"/>
              </w:rPr>
              <w:t xml:space="preserve"> Impression, 314-320.</w:t>
            </w:r>
          </w:p>
        </w:tc>
      </w:tr>
      <w:tr w:rsidR="004C7801" w:rsidTr="002D7987">
        <w:tc>
          <w:tcPr>
            <w:tcW w:w="3077" w:type="dxa"/>
            <w:tcBorders>
              <w:top w:val="single" w:sz="4" w:space="0" w:color="000000"/>
              <w:left w:val="single" w:sz="4" w:space="0" w:color="000000"/>
              <w:bottom w:val="single" w:sz="4" w:space="0" w:color="000000"/>
              <w:right w:val="single" w:sz="4" w:space="0" w:color="000000"/>
            </w:tcBorders>
            <w:shd w:val="clear" w:color="auto" w:fill="auto"/>
          </w:tcPr>
          <w:p w:rsidR="004C7801" w:rsidRDefault="004C7801">
            <w:pPr>
              <w:widowControl w:val="0"/>
              <w:rPr>
                <w:sz w:val="22"/>
                <w:szCs w:val="22"/>
              </w:rPr>
            </w:pPr>
            <w:r>
              <w:rPr>
                <w:b/>
                <w:sz w:val="22"/>
                <w:szCs w:val="22"/>
              </w:rPr>
              <w:t>Global Publishing House</w:t>
            </w:r>
            <w:r>
              <w:rPr>
                <w:b/>
                <w:bCs/>
                <w:sz w:val="22"/>
                <w:szCs w:val="22"/>
              </w:rPr>
              <w:t xml:space="preserve"> (India)</w:t>
            </w:r>
          </w:p>
          <w:p w:rsidR="004C7801" w:rsidRDefault="004C7801">
            <w:pPr>
              <w:widowControl w:val="0"/>
              <w:rPr>
                <w:sz w:val="22"/>
                <w:szCs w:val="22"/>
              </w:rPr>
            </w:pPr>
            <w:r>
              <w:rPr>
                <w:b/>
                <w:bCs/>
                <w:sz w:val="22"/>
                <w:szCs w:val="22"/>
              </w:rPr>
              <w:t>ISBN: 978-93-81563-24-3.</w:t>
            </w:r>
          </w:p>
        </w:tc>
        <w:tc>
          <w:tcPr>
            <w:tcW w:w="6728" w:type="dxa"/>
            <w:tcBorders>
              <w:top w:val="single" w:sz="4" w:space="0" w:color="000000"/>
              <w:left w:val="single" w:sz="4" w:space="0" w:color="000000"/>
              <w:bottom w:val="single" w:sz="4" w:space="0" w:color="000000"/>
              <w:right w:val="single" w:sz="4" w:space="0" w:color="000000"/>
            </w:tcBorders>
            <w:shd w:val="clear" w:color="auto" w:fill="auto"/>
          </w:tcPr>
          <w:p w:rsidR="004C7801" w:rsidRDefault="004C7801">
            <w:pPr>
              <w:widowControl w:val="0"/>
              <w:jc w:val="both"/>
              <w:rPr>
                <w:sz w:val="22"/>
                <w:szCs w:val="22"/>
              </w:rPr>
            </w:pPr>
            <w:proofErr w:type="spellStart"/>
            <w:r>
              <w:rPr>
                <w:bCs/>
                <w:sz w:val="22"/>
                <w:szCs w:val="22"/>
              </w:rPr>
              <w:t>Vaibhav</w:t>
            </w:r>
            <w:proofErr w:type="spellEnd"/>
            <w:r>
              <w:rPr>
                <w:bCs/>
                <w:sz w:val="22"/>
                <w:szCs w:val="22"/>
              </w:rPr>
              <w:t xml:space="preserve"> &amp; </w:t>
            </w:r>
            <w:proofErr w:type="spellStart"/>
            <w:r>
              <w:rPr>
                <w:b/>
                <w:sz w:val="22"/>
                <w:szCs w:val="22"/>
              </w:rPr>
              <w:t>Tripathi</w:t>
            </w:r>
            <w:proofErr w:type="spellEnd"/>
            <w:r>
              <w:rPr>
                <w:b/>
                <w:sz w:val="22"/>
                <w:szCs w:val="22"/>
              </w:rPr>
              <w:t>, A. A.</w:t>
            </w:r>
            <w:r>
              <w:rPr>
                <w:bCs/>
                <w:sz w:val="22"/>
                <w:szCs w:val="22"/>
              </w:rPr>
              <w:t xml:space="preserve"> (2013). </w:t>
            </w:r>
            <w:r w:rsidRPr="008A183E">
              <w:rPr>
                <w:b/>
                <w:sz w:val="22"/>
                <w:szCs w:val="22"/>
              </w:rPr>
              <w:t xml:space="preserve">“Brand Building and its Relevance in Present Scenario in the edited book </w:t>
            </w:r>
            <w:r w:rsidRPr="008A183E">
              <w:rPr>
                <w:b/>
                <w:i/>
                <w:iCs/>
                <w:sz w:val="22"/>
                <w:szCs w:val="22"/>
              </w:rPr>
              <w:t>Integrated Marketing Communication A Research Agenda</w:t>
            </w:r>
            <w:r w:rsidRPr="008A183E">
              <w:rPr>
                <w:b/>
                <w:sz w:val="22"/>
                <w:szCs w:val="22"/>
              </w:rPr>
              <w:t xml:space="preserve">, </w:t>
            </w:r>
            <w:r w:rsidRPr="008A183E">
              <w:rPr>
                <w:b/>
                <w:i/>
                <w:iCs/>
                <w:sz w:val="22"/>
                <w:szCs w:val="22"/>
              </w:rPr>
              <w:t xml:space="preserve">Edited by S. K. Singh </w:t>
            </w:r>
            <w:proofErr w:type="spellStart"/>
            <w:r w:rsidRPr="008A183E">
              <w:rPr>
                <w:b/>
                <w:i/>
                <w:iCs/>
                <w:sz w:val="22"/>
                <w:szCs w:val="22"/>
              </w:rPr>
              <w:t>Usha</w:t>
            </w:r>
            <w:proofErr w:type="spellEnd"/>
            <w:r w:rsidRPr="008A183E">
              <w:rPr>
                <w:b/>
                <w:i/>
                <w:iCs/>
                <w:sz w:val="22"/>
                <w:szCs w:val="22"/>
              </w:rPr>
              <w:t xml:space="preserve"> </w:t>
            </w:r>
            <w:proofErr w:type="spellStart"/>
            <w:r w:rsidRPr="008A183E">
              <w:rPr>
                <w:b/>
                <w:i/>
                <w:iCs/>
                <w:sz w:val="22"/>
                <w:szCs w:val="22"/>
              </w:rPr>
              <w:t>Kiran</w:t>
            </w:r>
            <w:proofErr w:type="spellEnd"/>
            <w:r w:rsidRPr="008A183E">
              <w:rPr>
                <w:b/>
                <w:i/>
                <w:iCs/>
                <w:sz w:val="22"/>
                <w:szCs w:val="22"/>
              </w:rPr>
              <w:t xml:space="preserve"> </w:t>
            </w:r>
            <w:proofErr w:type="spellStart"/>
            <w:r w:rsidRPr="008A183E">
              <w:rPr>
                <w:b/>
                <w:i/>
                <w:iCs/>
                <w:sz w:val="22"/>
                <w:szCs w:val="22"/>
              </w:rPr>
              <w:t>Rai</w:t>
            </w:r>
            <w:proofErr w:type="spellEnd"/>
            <w:r w:rsidRPr="008A183E">
              <w:rPr>
                <w:b/>
                <w:i/>
                <w:iCs/>
                <w:sz w:val="22"/>
                <w:szCs w:val="22"/>
              </w:rPr>
              <w:t xml:space="preserve">, </w:t>
            </w:r>
            <w:proofErr w:type="spellStart"/>
            <w:r w:rsidRPr="008A183E">
              <w:rPr>
                <w:b/>
                <w:i/>
                <w:iCs/>
                <w:sz w:val="22"/>
                <w:szCs w:val="22"/>
              </w:rPr>
              <w:t>Anurag</w:t>
            </w:r>
            <w:proofErr w:type="spellEnd"/>
            <w:r w:rsidRPr="008A183E">
              <w:rPr>
                <w:b/>
                <w:i/>
                <w:iCs/>
                <w:sz w:val="22"/>
                <w:szCs w:val="22"/>
              </w:rPr>
              <w:t xml:space="preserve"> Singh &amp; </w:t>
            </w:r>
            <w:proofErr w:type="spellStart"/>
            <w:r w:rsidRPr="008A183E">
              <w:rPr>
                <w:b/>
                <w:i/>
                <w:iCs/>
                <w:sz w:val="22"/>
                <w:szCs w:val="22"/>
              </w:rPr>
              <w:t>Alok</w:t>
            </w:r>
            <w:proofErr w:type="spellEnd"/>
            <w:r w:rsidRPr="008A183E">
              <w:rPr>
                <w:b/>
                <w:i/>
                <w:iCs/>
                <w:sz w:val="22"/>
                <w:szCs w:val="22"/>
              </w:rPr>
              <w:t xml:space="preserve"> Kumar </w:t>
            </w:r>
            <w:proofErr w:type="spellStart"/>
            <w:r w:rsidRPr="008A183E">
              <w:rPr>
                <w:b/>
                <w:i/>
                <w:iCs/>
                <w:sz w:val="22"/>
                <w:szCs w:val="22"/>
              </w:rPr>
              <w:t>Rai</w:t>
            </w:r>
            <w:proofErr w:type="spellEnd"/>
            <w:r w:rsidRPr="008A183E">
              <w:rPr>
                <w:b/>
                <w:i/>
                <w:iCs/>
                <w:sz w:val="22"/>
                <w:szCs w:val="22"/>
              </w:rPr>
              <w:t>, First Impression, 257-268.</w:t>
            </w:r>
          </w:p>
        </w:tc>
      </w:tr>
      <w:tr w:rsidR="004C7801" w:rsidTr="002D7987">
        <w:trPr>
          <w:trHeight w:val="1341"/>
        </w:trPr>
        <w:tc>
          <w:tcPr>
            <w:tcW w:w="3077" w:type="dxa"/>
            <w:tcBorders>
              <w:top w:val="single" w:sz="4" w:space="0" w:color="000000"/>
              <w:left w:val="single" w:sz="4" w:space="0" w:color="000000"/>
              <w:bottom w:val="single" w:sz="4" w:space="0" w:color="000000"/>
              <w:right w:val="single" w:sz="4" w:space="0" w:color="000000"/>
            </w:tcBorders>
            <w:shd w:val="clear" w:color="auto" w:fill="auto"/>
          </w:tcPr>
          <w:p w:rsidR="004C7801" w:rsidRDefault="004C7801">
            <w:pPr>
              <w:widowControl w:val="0"/>
              <w:rPr>
                <w:sz w:val="22"/>
                <w:szCs w:val="22"/>
              </w:rPr>
            </w:pPr>
            <w:r>
              <w:rPr>
                <w:b/>
                <w:bCs/>
                <w:sz w:val="22"/>
                <w:szCs w:val="22"/>
              </w:rPr>
              <w:t>Macmillan Advanced Research Series</w:t>
            </w:r>
          </w:p>
          <w:p w:rsidR="004C7801" w:rsidRDefault="004C7801">
            <w:pPr>
              <w:widowControl w:val="0"/>
              <w:rPr>
                <w:sz w:val="22"/>
                <w:szCs w:val="22"/>
              </w:rPr>
            </w:pPr>
            <w:r>
              <w:rPr>
                <w:b/>
                <w:bCs/>
                <w:sz w:val="22"/>
                <w:szCs w:val="22"/>
              </w:rPr>
              <w:t>Macmillan Publishers India Ltd.</w:t>
            </w:r>
          </w:p>
          <w:p w:rsidR="004C7801" w:rsidRDefault="004C7801">
            <w:pPr>
              <w:widowControl w:val="0"/>
              <w:rPr>
                <w:sz w:val="22"/>
                <w:szCs w:val="22"/>
              </w:rPr>
            </w:pPr>
            <w:r>
              <w:rPr>
                <w:b/>
                <w:bCs/>
                <w:sz w:val="22"/>
                <w:szCs w:val="22"/>
              </w:rPr>
              <w:t>ISBN: 023-033-150-5.</w:t>
            </w:r>
          </w:p>
        </w:tc>
        <w:tc>
          <w:tcPr>
            <w:tcW w:w="6728" w:type="dxa"/>
            <w:tcBorders>
              <w:top w:val="single" w:sz="4" w:space="0" w:color="000000"/>
              <w:left w:val="single" w:sz="4" w:space="0" w:color="000000"/>
              <w:bottom w:val="single" w:sz="4" w:space="0" w:color="000000"/>
              <w:right w:val="single" w:sz="4" w:space="0" w:color="000000"/>
            </w:tcBorders>
            <w:shd w:val="clear" w:color="auto" w:fill="auto"/>
          </w:tcPr>
          <w:p w:rsidR="004C7801" w:rsidRDefault="004C7801">
            <w:pPr>
              <w:widowControl w:val="0"/>
              <w:jc w:val="both"/>
              <w:rPr>
                <w:sz w:val="22"/>
                <w:szCs w:val="22"/>
              </w:rPr>
            </w:pPr>
            <w:r>
              <w:rPr>
                <w:bCs/>
                <w:sz w:val="22"/>
                <w:szCs w:val="22"/>
              </w:rPr>
              <w:t xml:space="preserve">Rai, U. K., Srivastava, M. &amp; </w:t>
            </w:r>
            <w:proofErr w:type="spellStart"/>
            <w:r>
              <w:rPr>
                <w:b/>
                <w:sz w:val="22"/>
                <w:szCs w:val="22"/>
              </w:rPr>
              <w:t>Tripathi</w:t>
            </w:r>
            <w:proofErr w:type="spellEnd"/>
            <w:r>
              <w:rPr>
                <w:b/>
                <w:sz w:val="22"/>
                <w:szCs w:val="22"/>
              </w:rPr>
              <w:t>, A. A.,</w:t>
            </w:r>
            <w:r>
              <w:rPr>
                <w:bCs/>
                <w:sz w:val="22"/>
                <w:szCs w:val="22"/>
              </w:rPr>
              <w:t xml:space="preserve"> (2010). </w:t>
            </w:r>
            <w:r>
              <w:rPr>
                <w:b/>
                <w:sz w:val="22"/>
                <w:szCs w:val="22"/>
              </w:rPr>
              <w:t>“</w:t>
            </w:r>
            <w:r>
              <w:rPr>
                <w:b/>
                <w:bCs/>
                <w:sz w:val="22"/>
                <w:szCs w:val="22"/>
              </w:rPr>
              <w:t xml:space="preserve">Management Training needs of Women </w:t>
            </w:r>
            <w:r w:rsidRPr="008A183E">
              <w:rPr>
                <w:b/>
                <w:bCs/>
                <w:sz w:val="22"/>
                <w:szCs w:val="22"/>
              </w:rPr>
              <w:t xml:space="preserve">Entrepreneurs- A study on Varanasi District” in the edited book </w:t>
            </w:r>
            <w:r w:rsidRPr="008A183E">
              <w:rPr>
                <w:b/>
                <w:bCs/>
                <w:i/>
                <w:iCs/>
                <w:sz w:val="22"/>
                <w:szCs w:val="22"/>
              </w:rPr>
              <w:t xml:space="preserve">Women Entrepreneurship Development:  Issues and Perspectives, Edited by </w:t>
            </w:r>
            <w:proofErr w:type="spellStart"/>
            <w:r w:rsidRPr="008A183E">
              <w:rPr>
                <w:b/>
                <w:bCs/>
                <w:i/>
                <w:iCs/>
                <w:sz w:val="22"/>
                <w:szCs w:val="22"/>
              </w:rPr>
              <w:t>Usha</w:t>
            </w:r>
            <w:proofErr w:type="spellEnd"/>
            <w:r w:rsidRPr="008A183E">
              <w:rPr>
                <w:b/>
                <w:bCs/>
                <w:i/>
                <w:iCs/>
                <w:sz w:val="22"/>
                <w:szCs w:val="22"/>
              </w:rPr>
              <w:t xml:space="preserve"> </w:t>
            </w:r>
            <w:proofErr w:type="spellStart"/>
            <w:r w:rsidRPr="008A183E">
              <w:rPr>
                <w:b/>
                <w:bCs/>
                <w:i/>
                <w:iCs/>
                <w:sz w:val="22"/>
                <w:szCs w:val="22"/>
              </w:rPr>
              <w:t>Kiran</w:t>
            </w:r>
            <w:proofErr w:type="spellEnd"/>
            <w:r w:rsidRPr="008A183E">
              <w:rPr>
                <w:b/>
                <w:bCs/>
                <w:i/>
                <w:iCs/>
                <w:sz w:val="22"/>
                <w:szCs w:val="22"/>
              </w:rPr>
              <w:t xml:space="preserve"> </w:t>
            </w:r>
            <w:proofErr w:type="spellStart"/>
            <w:r w:rsidRPr="008A183E">
              <w:rPr>
                <w:b/>
                <w:bCs/>
                <w:i/>
                <w:iCs/>
                <w:sz w:val="22"/>
                <w:szCs w:val="22"/>
              </w:rPr>
              <w:t>Rai</w:t>
            </w:r>
            <w:proofErr w:type="spellEnd"/>
            <w:r w:rsidRPr="008A183E">
              <w:rPr>
                <w:b/>
                <w:bCs/>
                <w:i/>
                <w:iCs/>
                <w:sz w:val="22"/>
                <w:szCs w:val="22"/>
              </w:rPr>
              <w:t xml:space="preserve"> &amp; </w:t>
            </w:r>
            <w:proofErr w:type="spellStart"/>
            <w:r w:rsidRPr="008A183E">
              <w:rPr>
                <w:b/>
                <w:bCs/>
                <w:i/>
                <w:iCs/>
                <w:sz w:val="22"/>
                <w:szCs w:val="22"/>
              </w:rPr>
              <w:t>Alok</w:t>
            </w:r>
            <w:proofErr w:type="spellEnd"/>
            <w:r w:rsidRPr="008A183E">
              <w:rPr>
                <w:b/>
                <w:bCs/>
                <w:i/>
                <w:iCs/>
                <w:sz w:val="22"/>
                <w:szCs w:val="22"/>
              </w:rPr>
              <w:t xml:space="preserve"> Kumar </w:t>
            </w:r>
            <w:proofErr w:type="spellStart"/>
            <w:r w:rsidRPr="008A183E">
              <w:rPr>
                <w:b/>
                <w:bCs/>
                <w:i/>
                <w:iCs/>
                <w:sz w:val="22"/>
                <w:szCs w:val="22"/>
              </w:rPr>
              <w:t>Rai</w:t>
            </w:r>
            <w:proofErr w:type="spellEnd"/>
            <w:r w:rsidRPr="008A183E">
              <w:rPr>
                <w:b/>
                <w:bCs/>
                <w:i/>
                <w:iCs/>
                <w:sz w:val="22"/>
                <w:szCs w:val="22"/>
              </w:rPr>
              <w:t>, First Impression, 143-152</w:t>
            </w:r>
          </w:p>
        </w:tc>
      </w:tr>
    </w:tbl>
    <w:p w:rsidR="000E0367" w:rsidRDefault="000E0367">
      <w:pPr>
        <w:jc w:val="both"/>
        <w:rPr>
          <w:b/>
          <w:color w:val="1F497D"/>
          <w:u w:val="single"/>
        </w:rPr>
      </w:pPr>
    </w:p>
    <w:p w:rsidR="006F6B69" w:rsidRDefault="00423535">
      <w:pPr>
        <w:jc w:val="both"/>
        <w:rPr>
          <w:b/>
          <w:color w:val="1F497D"/>
          <w:u w:val="single"/>
        </w:rPr>
      </w:pPr>
      <w:r>
        <w:rPr>
          <w:b/>
          <w:color w:val="1F497D"/>
          <w:u w:val="single"/>
        </w:rPr>
        <w:t>Research Papers/ Posters Presented in National &amp; International Conferences/ Seminars/ Wor</w:t>
      </w:r>
      <w:r w:rsidR="00565056">
        <w:rPr>
          <w:b/>
          <w:color w:val="1F497D"/>
          <w:u w:val="single"/>
        </w:rPr>
        <w:t>kshops/ Conclave/ Symposiums: 17</w:t>
      </w:r>
      <w:r w:rsidR="00F33097">
        <w:rPr>
          <w:b/>
          <w:color w:val="1F497D"/>
          <w:u w:val="single"/>
        </w:rPr>
        <w:t>+</w:t>
      </w:r>
    </w:p>
    <w:p w:rsidR="00F137EF" w:rsidRDefault="00F137EF">
      <w:pPr>
        <w:jc w:val="both"/>
        <w:rPr>
          <w:b/>
          <w:color w:val="1F497D"/>
          <w:u w:val="single"/>
        </w:rPr>
      </w:pPr>
    </w:p>
    <w:tbl>
      <w:tblPr>
        <w:tblW w:w="9805" w:type="dxa"/>
        <w:tblInd w:w="113" w:type="dxa"/>
        <w:tblLayout w:type="fixed"/>
        <w:tblLook w:val="04A0" w:firstRow="1" w:lastRow="0" w:firstColumn="1" w:lastColumn="0" w:noHBand="0" w:noVBand="1"/>
      </w:tblPr>
      <w:tblGrid>
        <w:gridCol w:w="1271"/>
        <w:gridCol w:w="8534"/>
      </w:tblGrid>
      <w:tr w:rsidR="00E316D7" w:rsidTr="00D1463B">
        <w:tc>
          <w:tcPr>
            <w:tcW w:w="1271" w:type="dxa"/>
            <w:tcBorders>
              <w:top w:val="single" w:sz="4" w:space="0" w:color="000000"/>
              <w:left w:val="single" w:sz="4" w:space="0" w:color="000000"/>
              <w:bottom w:val="single" w:sz="4" w:space="0" w:color="000000"/>
              <w:right w:val="single" w:sz="4" w:space="0" w:color="000000"/>
            </w:tcBorders>
            <w:shd w:val="clear" w:color="auto" w:fill="auto"/>
          </w:tcPr>
          <w:p w:rsidR="00D1463B" w:rsidRDefault="00E316D7">
            <w:pPr>
              <w:widowControl w:val="0"/>
              <w:rPr>
                <w:lang w:bidi="hi-IN"/>
              </w:rPr>
            </w:pPr>
            <w:r>
              <w:rPr>
                <w:lang w:bidi="hi-IN"/>
              </w:rPr>
              <w:t>28</w:t>
            </w:r>
            <w:r w:rsidRPr="00E316D7">
              <w:rPr>
                <w:vertAlign w:val="superscript"/>
                <w:lang w:bidi="hi-IN"/>
              </w:rPr>
              <w:t>th</w:t>
            </w:r>
            <w:r>
              <w:rPr>
                <w:lang w:bidi="hi-IN"/>
              </w:rPr>
              <w:t xml:space="preserve"> </w:t>
            </w:r>
          </w:p>
          <w:p w:rsidR="00D1463B" w:rsidRDefault="00E316D7">
            <w:pPr>
              <w:widowControl w:val="0"/>
              <w:rPr>
                <w:lang w:bidi="hi-IN"/>
              </w:rPr>
            </w:pPr>
            <w:r>
              <w:rPr>
                <w:lang w:bidi="hi-IN"/>
              </w:rPr>
              <w:t xml:space="preserve">April </w:t>
            </w:r>
          </w:p>
          <w:p w:rsidR="00E316D7" w:rsidRDefault="00E316D7">
            <w:pPr>
              <w:widowControl w:val="0"/>
              <w:rPr>
                <w:lang w:bidi="hi-IN"/>
              </w:rPr>
            </w:pPr>
            <w:r>
              <w:rPr>
                <w:lang w:bidi="hi-IN"/>
              </w:rPr>
              <w:t>2024</w:t>
            </w:r>
          </w:p>
        </w:tc>
        <w:tc>
          <w:tcPr>
            <w:tcW w:w="8534" w:type="dxa"/>
            <w:tcBorders>
              <w:top w:val="single" w:sz="4" w:space="0" w:color="000000"/>
              <w:left w:val="single" w:sz="4" w:space="0" w:color="000000"/>
              <w:bottom w:val="single" w:sz="4" w:space="0" w:color="000000"/>
              <w:right w:val="single" w:sz="4" w:space="0" w:color="000000"/>
            </w:tcBorders>
            <w:shd w:val="clear" w:color="auto" w:fill="auto"/>
          </w:tcPr>
          <w:p w:rsidR="00E316D7" w:rsidRPr="00D1463B" w:rsidRDefault="00E316D7" w:rsidP="00D1463B">
            <w:pPr>
              <w:widowControl w:val="0"/>
              <w:jc w:val="both"/>
              <w:rPr>
                <w:bCs/>
              </w:rPr>
            </w:pPr>
            <w:r>
              <w:rPr>
                <w:b/>
              </w:rPr>
              <w:t xml:space="preserve">“Child and Adolescent Consumer Rights, Protection and Education on Social Media w.r.t. Internet Citizen Governance”. </w:t>
            </w:r>
            <w:r w:rsidR="00D1463B">
              <w:rPr>
                <w:bCs/>
                <w:i/>
                <w:iCs/>
              </w:rPr>
              <w:t xml:space="preserve">National Seminar cum Workshop on </w:t>
            </w:r>
            <w:r w:rsidR="00D1463B">
              <w:rPr>
                <w:b/>
              </w:rPr>
              <w:t xml:space="preserve">“Impact of Social Media and Artificial Intelligence on Child and Adolescent Psychology”. </w:t>
            </w:r>
            <w:proofErr w:type="spellStart"/>
            <w:r w:rsidR="00D1463B">
              <w:rPr>
                <w:bCs/>
              </w:rPr>
              <w:t>Organised</w:t>
            </w:r>
            <w:proofErr w:type="spellEnd"/>
            <w:r w:rsidR="00D1463B">
              <w:rPr>
                <w:bCs/>
              </w:rPr>
              <w:t xml:space="preserve"> by </w:t>
            </w:r>
            <w:proofErr w:type="spellStart"/>
            <w:r w:rsidR="00D1463B">
              <w:rPr>
                <w:bCs/>
              </w:rPr>
              <w:t>Nav</w:t>
            </w:r>
            <w:proofErr w:type="spellEnd"/>
            <w:r w:rsidR="00D1463B">
              <w:rPr>
                <w:bCs/>
              </w:rPr>
              <w:t xml:space="preserve"> Bharat </w:t>
            </w:r>
            <w:proofErr w:type="spellStart"/>
            <w:r w:rsidR="00D1463B">
              <w:rPr>
                <w:bCs/>
              </w:rPr>
              <w:t>Nirman</w:t>
            </w:r>
            <w:proofErr w:type="spellEnd"/>
            <w:r w:rsidR="00D1463B">
              <w:rPr>
                <w:bCs/>
              </w:rPr>
              <w:t xml:space="preserve"> </w:t>
            </w:r>
            <w:proofErr w:type="spellStart"/>
            <w:r w:rsidR="00D1463B">
              <w:rPr>
                <w:bCs/>
              </w:rPr>
              <w:t>Samiti</w:t>
            </w:r>
            <w:proofErr w:type="spellEnd"/>
            <w:r w:rsidR="00D1463B">
              <w:rPr>
                <w:bCs/>
              </w:rPr>
              <w:t xml:space="preserve"> (NBNS) under the patronage of Inter-University Centre for Teacher Education (IUCTE), BHU, </w:t>
            </w:r>
            <w:proofErr w:type="gramStart"/>
            <w:r w:rsidR="00D1463B">
              <w:rPr>
                <w:bCs/>
              </w:rPr>
              <w:t>Varanasi</w:t>
            </w:r>
            <w:proofErr w:type="gramEnd"/>
            <w:r w:rsidR="00D1463B">
              <w:rPr>
                <w:bCs/>
              </w:rPr>
              <w:t>.</w:t>
            </w:r>
          </w:p>
        </w:tc>
      </w:tr>
      <w:tr w:rsidR="006F6B69" w:rsidTr="00D1463B">
        <w:tc>
          <w:tcPr>
            <w:tcW w:w="1271" w:type="dxa"/>
            <w:tcBorders>
              <w:top w:val="single" w:sz="4" w:space="0" w:color="000000"/>
              <w:left w:val="single" w:sz="4" w:space="0" w:color="000000"/>
              <w:bottom w:val="single" w:sz="4" w:space="0" w:color="000000"/>
              <w:right w:val="single" w:sz="4" w:space="0" w:color="000000"/>
            </w:tcBorders>
            <w:shd w:val="clear" w:color="auto" w:fill="auto"/>
          </w:tcPr>
          <w:p w:rsidR="00D1463B" w:rsidRDefault="00423535">
            <w:pPr>
              <w:widowControl w:val="0"/>
              <w:rPr>
                <w:vertAlign w:val="superscript"/>
                <w:lang w:bidi="hi-IN"/>
              </w:rPr>
            </w:pPr>
            <w:r>
              <w:rPr>
                <w:lang w:bidi="hi-IN"/>
              </w:rPr>
              <w:t>25</w:t>
            </w:r>
            <w:r>
              <w:rPr>
                <w:vertAlign w:val="superscript"/>
                <w:lang w:bidi="hi-IN"/>
              </w:rPr>
              <w:t>th</w:t>
            </w:r>
          </w:p>
          <w:p w:rsidR="00D1463B" w:rsidRDefault="00423535">
            <w:pPr>
              <w:widowControl w:val="0"/>
              <w:rPr>
                <w:lang w:bidi="hi-IN"/>
              </w:rPr>
            </w:pPr>
            <w:r>
              <w:rPr>
                <w:lang w:bidi="hi-IN"/>
              </w:rPr>
              <w:t>February</w:t>
            </w:r>
          </w:p>
          <w:p w:rsidR="006F6B69" w:rsidRDefault="00423535">
            <w:pPr>
              <w:widowControl w:val="0"/>
              <w:rPr>
                <w:lang w:bidi="hi-IN"/>
              </w:rPr>
            </w:pPr>
            <w:r>
              <w:rPr>
                <w:lang w:bidi="hi-IN"/>
              </w:rPr>
              <w:t>2020</w:t>
            </w:r>
          </w:p>
        </w:tc>
        <w:tc>
          <w:tcPr>
            <w:tcW w:w="8534" w:type="dxa"/>
            <w:tcBorders>
              <w:top w:val="single" w:sz="4" w:space="0" w:color="000000"/>
              <w:left w:val="single" w:sz="4" w:space="0" w:color="000000"/>
              <w:bottom w:val="single" w:sz="4" w:space="0" w:color="000000"/>
              <w:right w:val="single" w:sz="4" w:space="0" w:color="000000"/>
            </w:tcBorders>
            <w:shd w:val="clear" w:color="auto" w:fill="auto"/>
          </w:tcPr>
          <w:p w:rsidR="006F6B69" w:rsidRDefault="00423535">
            <w:pPr>
              <w:widowControl w:val="0"/>
              <w:jc w:val="both"/>
              <w:rPr>
                <w:b/>
              </w:rPr>
            </w:pPr>
            <w:r>
              <w:rPr>
                <w:b/>
              </w:rPr>
              <w:t>“Role of perceived organizational support in impact to e-</w:t>
            </w:r>
            <w:proofErr w:type="spellStart"/>
            <w:r>
              <w:rPr>
                <w:b/>
              </w:rPr>
              <w:t>shakti</w:t>
            </w:r>
            <w:proofErr w:type="spellEnd"/>
            <w:r>
              <w:rPr>
                <w:b/>
              </w:rPr>
              <w:t xml:space="preserve"> initiatives of NABARD on Rural Development in India”.</w:t>
            </w:r>
            <w:r>
              <w:rPr>
                <w:b/>
                <w:bCs/>
              </w:rPr>
              <w:t xml:space="preserve"> </w:t>
            </w:r>
            <w:r>
              <w:rPr>
                <w:i/>
                <w:iCs/>
              </w:rPr>
              <w:t xml:space="preserve">National Conference on </w:t>
            </w:r>
            <w:r>
              <w:rPr>
                <w:b/>
                <w:bCs/>
              </w:rPr>
              <w:t xml:space="preserve">“Digital Transformation for </w:t>
            </w:r>
            <w:proofErr w:type="spellStart"/>
            <w:r>
              <w:rPr>
                <w:b/>
                <w:bCs/>
              </w:rPr>
              <w:t>Sociao</w:t>
            </w:r>
            <w:proofErr w:type="spellEnd"/>
            <w:r>
              <w:rPr>
                <w:b/>
                <w:bCs/>
              </w:rPr>
              <w:t>- Economic Development of Rural India”</w:t>
            </w:r>
            <w:r>
              <w:rPr>
                <w:b/>
              </w:rPr>
              <w:t>.</w:t>
            </w:r>
            <w:r>
              <w:t xml:space="preserve"> </w:t>
            </w:r>
            <w:proofErr w:type="spellStart"/>
            <w:r>
              <w:t>Organised</w:t>
            </w:r>
            <w:proofErr w:type="spellEnd"/>
            <w:r>
              <w:t xml:space="preserve"> by The ICFAI University, </w:t>
            </w:r>
            <w:proofErr w:type="spellStart"/>
            <w:r>
              <w:t>Rachi</w:t>
            </w:r>
            <w:proofErr w:type="spellEnd"/>
            <w:r>
              <w:t xml:space="preserve">, </w:t>
            </w:r>
            <w:proofErr w:type="gramStart"/>
            <w:r>
              <w:t>Jharkhand</w:t>
            </w:r>
            <w:proofErr w:type="gramEnd"/>
            <w:r>
              <w:t>.</w:t>
            </w:r>
          </w:p>
        </w:tc>
      </w:tr>
      <w:tr w:rsidR="006F6B69" w:rsidTr="00D1463B">
        <w:tc>
          <w:tcPr>
            <w:tcW w:w="1271" w:type="dxa"/>
            <w:tcBorders>
              <w:top w:val="single" w:sz="4" w:space="0" w:color="000000"/>
              <w:left w:val="single" w:sz="4" w:space="0" w:color="000000"/>
              <w:bottom w:val="single" w:sz="4" w:space="0" w:color="000000"/>
              <w:right w:val="single" w:sz="4" w:space="0" w:color="000000"/>
            </w:tcBorders>
            <w:shd w:val="clear" w:color="auto" w:fill="auto"/>
          </w:tcPr>
          <w:p w:rsidR="00D1463B" w:rsidRDefault="00423535">
            <w:pPr>
              <w:widowControl w:val="0"/>
              <w:rPr>
                <w:lang w:bidi="hi-IN"/>
              </w:rPr>
            </w:pPr>
            <w:r>
              <w:rPr>
                <w:lang w:bidi="hi-IN"/>
              </w:rPr>
              <w:t>09-10,</w:t>
            </w:r>
          </w:p>
          <w:p w:rsidR="00D1463B" w:rsidRDefault="00423535">
            <w:pPr>
              <w:widowControl w:val="0"/>
              <w:rPr>
                <w:lang w:bidi="hi-IN"/>
              </w:rPr>
            </w:pPr>
            <w:r>
              <w:rPr>
                <w:lang w:bidi="hi-IN"/>
              </w:rPr>
              <w:t xml:space="preserve">August </w:t>
            </w:r>
          </w:p>
          <w:p w:rsidR="006F6B69" w:rsidRDefault="00423535">
            <w:pPr>
              <w:widowControl w:val="0"/>
              <w:rPr>
                <w:lang w:bidi="hi-IN"/>
              </w:rPr>
            </w:pPr>
            <w:r>
              <w:rPr>
                <w:lang w:bidi="hi-IN"/>
              </w:rPr>
              <w:t>2019</w:t>
            </w:r>
          </w:p>
        </w:tc>
        <w:tc>
          <w:tcPr>
            <w:tcW w:w="8534" w:type="dxa"/>
            <w:tcBorders>
              <w:top w:val="single" w:sz="4" w:space="0" w:color="000000"/>
              <w:left w:val="single" w:sz="4" w:space="0" w:color="000000"/>
              <w:bottom w:val="single" w:sz="4" w:space="0" w:color="000000"/>
              <w:right w:val="single" w:sz="4" w:space="0" w:color="000000"/>
            </w:tcBorders>
            <w:shd w:val="clear" w:color="auto" w:fill="auto"/>
          </w:tcPr>
          <w:p w:rsidR="006F6B69" w:rsidRDefault="00423535">
            <w:pPr>
              <w:widowControl w:val="0"/>
              <w:jc w:val="both"/>
              <w:rPr>
                <w:b/>
              </w:rPr>
            </w:pPr>
            <w:r>
              <w:rPr>
                <w:b/>
              </w:rPr>
              <w:t>“A Study of Impact of Hindu Mythology in Happiness”.</w:t>
            </w:r>
            <w:r>
              <w:rPr>
                <w:b/>
                <w:bCs/>
              </w:rPr>
              <w:t xml:space="preserve"> </w:t>
            </w:r>
            <w:r>
              <w:rPr>
                <w:i/>
                <w:iCs/>
              </w:rPr>
              <w:t xml:space="preserve">International Conclave on </w:t>
            </w:r>
            <w:r>
              <w:rPr>
                <w:bCs/>
              </w:rPr>
              <w:t>“</w:t>
            </w:r>
            <w:proofErr w:type="spellStart"/>
            <w:r>
              <w:rPr>
                <w:b/>
              </w:rPr>
              <w:t>Sprituality</w:t>
            </w:r>
            <w:proofErr w:type="spellEnd"/>
            <w:r>
              <w:rPr>
                <w:b/>
              </w:rPr>
              <w:t xml:space="preserve"> and Happiness at Workplace”.</w:t>
            </w:r>
            <w:r>
              <w:t xml:space="preserve"> </w:t>
            </w:r>
            <w:proofErr w:type="spellStart"/>
            <w:r>
              <w:t>Organised</w:t>
            </w:r>
            <w:proofErr w:type="spellEnd"/>
            <w:r>
              <w:t xml:space="preserve"> by Indian Society for Training and Development, Dehradun Chapter, Dehradun.</w:t>
            </w:r>
          </w:p>
        </w:tc>
      </w:tr>
      <w:tr w:rsidR="006F6B69" w:rsidTr="00D1463B">
        <w:tc>
          <w:tcPr>
            <w:tcW w:w="1271" w:type="dxa"/>
            <w:tcBorders>
              <w:top w:val="single" w:sz="4" w:space="0" w:color="000000"/>
              <w:left w:val="single" w:sz="4" w:space="0" w:color="000000"/>
              <w:bottom w:val="single" w:sz="4" w:space="0" w:color="000000"/>
              <w:right w:val="single" w:sz="4" w:space="0" w:color="000000"/>
            </w:tcBorders>
            <w:shd w:val="clear" w:color="auto" w:fill="auto"/>
          </w:tcPr>
          <w:p w:rsidR="00D1463B" w:rsidRDefault="00423535">
            <w:pPr>
              <w:widowControl w:val="0"/>
              <w:rPr>
                <w:lang w:bidi="hi-IN"/>
              </w:rPr>
            </w:pPr>
            <w:r>
              <w:rPr>
                <w:lang w:bidi="hi-IN"/>
              </w:rPr>
              <w:t>25</w:t>
            </w:r>
            <w:r>
              <w:rPr>
                <w:vertAlign w:val="superscript"/>
                <w:lang w:bidi="hi-IN"/>
              </w:rPr>
              <w:t>th</w:t>
            </w:r>
            <w:r>
              <w:rPr>
                <w:lang w:bidi="hi-IN"/>
              </w:rPr>
              <w:t xml:space="preserve"> </w:t>
            </w:r>
          </w:p>
          <w:p w:rsidR="00D1463B" w:rsidRDefault="00423535">
            <w:pPr>
              <w:widowControl w:val="0"/>
              <w:rPr>
                <w:lang w:bidi="hi-IN"/>
              </w:rPr>
            </w:pPr>
            <w:r>
              <w:rPr>
                <w:lang w:bidi="hi-IN"/>
              </w:rPr>
              <w:lastRenderedPageBreak/>
              <w:t xml:space="preserve">May </w:t>
            </w:r>
          </w:p>
          <w:p w:rsidR="006F6B69" w:rsidRDefault="00423535">
            <w:pPr>
              <w:widowControl w:val="0"/>
              <w:rPr>
                <w:lang w:bidi="hi-IN"/>
              </w:rPr>
            </w:pPr>
            <w:r>
              <w:rPr>
                <w:lang w:bidi="hi-IN"/>
              </w:rPr>
              <w:t>2019</w:t>
            </w:r>
          </w:p>
        </w:tc>
        <w:tc>
          <w:tcPr>
            <w:tcW w:w="8534" w:type="dxa"/>
            <w:tcBorders>
              <w:top w:val="single" w:sz="4" w:space="0" w:color="000000"/>
              <w:left w:val="single" w:sz="4" w:space="0" w:color="000000"/>
              <w:bottom w:val="single" w:sz="4" w:space="0" w:color="000000"/>
              <w:right w:val="single" w:sz="4" w:space="0" w:color="000000"/>
            </w:tcBorders>
            <w:shd w:val="clear" w:color="auto" w:fill="auto"/>
          </w:tcPr>
          <w:p w:rsidR="006F6B69" w:rsidRDefault="00423535">
            <w:pPr>
              <w:widowControl w:val="0"/>
              <w:jc w:val="both"/>
              <w:rPr>
                <w:b/>
              </w:rPr>
            </w:pPr>
            <w:r>
              <w:rPr>
                <w:b/>
              </w:rPr>
              <w:lastRenderedPageBreak/>
              <w:t>“</w:t>
            </w:r>
            <w:r>
              <w:rPr>
                <w:b/>
                <w:lang w:bidi="hi-IN"/>
              </w:rPr>
              <w:t xml:space="preserve">Role of Services in Rural </w:t>
            </w:r>
            <w:proofErr w:type="spellStart"/>
            <w:r>
              <w:rPr>
                <w:b/>
                <w:lang w:bidi="hi-IN"/>
              </w:rPr>
              <w:t>Developent</w:t>
            </w:r>
            <w:proofErr w:type="spellEnd"/>
            <w:r>
              <w:rPr>
                <w:b/>
                <w:lang w:bidi="hi-IN"/>
              </w:rPr>
              <w:t xml:space="preserve"> – A case study of BPO sector in India</w:t>
            </w:r>
            <w:r>
              <w:rPr>
                <w:b/>
              </w:rPr>
              <w:t>”.</w:t>
            </w:r>
            <w:r>
              <w:rPr>
                <w:b/>
                <w:bCs/>
              </w:rPr>
              <w:t xml:space="preserve"> </w:t>
            </w:r>
            <w:r>
              <w:rPr>
                <w:b/>
                <w:i/>
                <w:iCs/>
                <w:lang w:bidi="hi-IN"/>
              </w:rPr>
              <w:lastRenderedPageBreak/>
              <w:t>National Seminar</w:t>
            </w:r>
            <w:r>
              <w:rPr>
                <w:bCs/>
              </w:rPr>
              <w:t xml:space="preserve"> on </w:t>
            </w:r>
            <w:r>
              <w:rPr>
                <w:b/>
              </w:rPr>
              <w:t>“Innovative Management Practices in Rural Development”.</w:t>
            </w:r>
            <w:r>
              <w:t xml:space="preserve"> </w:t>
            </w:r>
            <w:proofErr w:type="spellStart"/>
            <w:r>
              <w:t>Organised</w:t>
            </w:r>
            <w:proofErr w:type="spellEnd"/>
            <w:r>
              <w:t xml:space="preserve"> by School of Management, </w:t>
            </w:r>
            <w:proofErr w:type="spellStart"/>
            <w:r>
              <w:t>Doon</w:t>
            </w:r>
            <w:proofErr w:type="spellEnd"/>
            <w:r>
              <w:t xml:space="preserve"> University, </w:t>
            </w:r>
            <w:proofErr w:type="gramStart"/>
            <w:r>
              <w:t>Dehradun</w:t>
            </w:r>
            <w:proofErr w:type="gramEnd"/>
            <w:r>
              <w:t>.</w:t>
            </w:r>
          </w:p>
        </w:tc>
      </w:tr>
      <w:tr w:rsidR="006F6B69" w:rsidTr="00D1463B">
        <w:tc>
          <w:tcPr>
            <w:tcW w:w="1271" w:type="dxa"/>
            <w:tcBorders>
              <w:top w:val="single" w:sz="4" w:space="0" w:color="000000"/>
              <w:left w:val="single" w:sz="4" w:space="0" w:color="000000"/>
              <w:bottom w:val="single" w:sz="4" w:space="0" w:color="000000"/>
              <w:right w:val="single" w:sz="4" w:space="0" w:color="000000"/>
            </w:tcBorders>
            <w:shd w:val="clear" w:color="auto" w:fill="auto"/>
          </w:tcPr>
          <w:p w:rsidR="00D1463B" w:rsidRDefault="00423535">
            <w:pPr>
              <w:widowControl w:val="0"/>
            </w:pPr>
            <w:r>
              <w:rPr>
                <w:lang w:bidi="hi-IN"/>
              </w:rPr>
              <w:lastRenderedPageBreak/>
              <w:t>20</w:t>
            </w:r>
            <w:r>
              <w:t>-</w:t>
            </w:r>
            <w:r>
              <w:rPr>
                <w:lang w:bidi="hi-IN"/>
              </w:rPr>
              <w:t>21, December</w:t>
            </w:r>
            <w:r>
              <w:t>,</w:t>
            </w:r>
          </w:p>
          <w:p w:rsidR="006F6B69" w:rsidRDefault="00423535">
            <w:pPr>
              <w:widowControl w:val="0"/>
              <w:rPr>
                <w:lang w:bidi="hi-IN"/>
              </w:rPr>
            </w:pPr>
            <w:r>
              <w:t>201</w:t>
            </w:r>
            <w:r>
              <w:rPr>
                <w:lang w:bidi="hi-IN"/>
              </w:rPr>
              <w:t>4</w:t>
            </w:r>
            <w:r>
              <w:t>.</w:t>
            </w:r>
          </w:p>
        </w:tc>
        <w:tc>
          <w:tcPr>
            <w:tcW w:w="8534" w:type="dxa"/>
            <w:tcBorders>
              <w:top w:val="single" w:sz="4" w:space="0" w:color="000000"/>
              <w:left w:val="single" w:sz="4" w:space="0" w:color="000000"/>
              <w:bottom w:val="single" w:sz="4" w:space="0" w:color="000000"/>
              <w:right w:val="single" w:sz="4" w:space="0" w:color="000000"/>
            </w:tcBorders>
            <w:shd w:val="clear" w:color="auto" w:fill="auto"/>
          </w:tcPr>
          <w:p w:rsidR="006F6B69" w:rsidRDefault="00423535">
            <w:pPr>
              <w:widowControl w:val="0"/>
              <w:jc w:val="both"/>
              <w:rPr>
                <w:b/>
              </w:rPr>
            </w:pPr>
            <w:r>
              <w:rPr>
                <w:b/>
              </w:rPr>
              <w:t>“</w:t>
            </w:r>
            <w:r>
              <w:rPr>
                <w:bCs/>
                <w:lang w:bidi="hi-IN"/>
              </w:rPr>
              <w:t>Role of Consumer Rights in Socio Economic Development of Rural India</w:t>
            </w:r>
            <w:r>
              <w:rPr>
                <w:b/>
              </w:rPr>
              <w:t>”.</w:t>
            </w:r>
            <w:r>
              <w:rPr>
                <w:b/>
                <w:bCs/>
              </w:rPr>
              <w:t xml:space="preserve"> </w:t>
            </w:r>
            <w:r>
              <w:rPr>
                <w:b/>
                <w:i/>
                <w:iCs/>
                <w:lang w:bidi="hi-IN"/>
              </w:rPr>
              <w:t>National Seminar</w:t>
            </w:r>
            <w:r>
              <w:rPr>
                <w:bCs/>
              </w:rPr>
              <w:t xml:space="preserve"> on </w:t>
            </w:r>
            <w:r>
              <w:rPr>
                <w:b/>
              </w:rPr>
              <w:t>“</w:t>
            </w:r>
            <w:r>
              <w:rPr>
                <w:b/>
                <w:lang w:bidi="hi-IN"/>
              </w:rPr>
              <w:t>Socio Economic Development in India in Post reform Era</w:t>
            </w:r>
            <w:r>
              <w:rPr>
                <w:b/>
              </w:rPr>
              <w:t>”.</w:t>
            </w:r>
            <w:r>
              <w:t xml:space="preserve"> </w:t>
            </w:r>
            <w:proofErr w:type="spellStart"/>
            <w:r>
              <w:t>Organised</w:t>
            </w:r>
            <w:proofErr w:type="spellEnd"/>
            <w:r>
              <w:t xml:space="preserve"> by </w:t>
            </w:r>
            <w:r>
              <w:rPr>
                <w:lang w:bidi="hi-IN"/>
              </w:rPr>
              <w:t>Department Commerce, Sunbeam College for Women, Varanasi.</w:t>
            </w:r>
          </w:p>
        </w:tc>
      </w:tr>
      <w:tr w:rsidR="006F6B69" w:rsidTr="00D1463B">
        <w:tc>
          <w:tcPr>
            <w:tcW w:w="1271" w:type="dxa"/>
            <w:tcBorders>
              <w:top w:val="single" w:sz="4" w:space="0" w:color="000000"/>
              <w:left w:val="single" w:sz="4" w:space="0" w:color="000000"/>
              <w:bottom w:val="single" w:sz="4" w:space="0" w:color="000000"/>
              <w:right w:val="single" w:sz="4" w:space="0" w:color="000000"/>
            </w:tcBorders>
            <w:shd w:val="clear" w:color="auto" w:fill="auto"/>
          </w:tcPr>
          <w:p w:rsidR="006F6B69" w:rsidRDefault="00423535">
            <w:pPr>
              <w:widowControl w:val="0"/>
              <w:rPr>
                <w:lang w:bidi="hi-IN"/>
              </w:rPr>
            </w:pPr>
            <w:r>
              <w:rPr>
                <w:lang w:bidi="hi-IN"/>
              </w:rPr>
              <w:t>20</w:t>
            </w:r>
            <w:r>
              <w:t>-</w:t>
            </w:r>
            <w:r>
              <w:rPr>
                <w:lang w:bidi="hi-IN"/>
              </w:rPr>
              <w:t>21, December</w:t>
            </w:r>
            <w:r>
              <w:t>, 201</w:t>
            </w:r>
            <w:r>
              <w:rPr>
                <w:lang w:bidi="hi-IN"/>
              </w:rPr>
              <w:t>4</w:t>
            </w:r>
            <w:r>
              <w:t>.</w:t>
            </w:r>
          </w:p>
        </w:tc>
        <w:tc>
          <w:tcPr>
            <w:tcW w:w="8534" w:type="dxa"/>
            <w:tcBorders>
              <w:top w:val="single" w:sz="4" w:space="0" w:color="000000"/>
              <w:left w:val="single" w:sz="4" w:space="0" w:color="000000"/>
              <w:bottom w:val="single" w:sz="4" w:space="0" w:color="000000"/>
              <w:right w:val="single" w:sz="4" w:space="0" w:color="000000"/>
            </w:tcBorders>
            <w:shd w:val="clear" w:color="auto" w:fill="auto"/>
          </w:tcPr>
          <w:p w:rsidR="006F6B69" w:rsidRDefault="00423535">
            <w:pPr>
              <w:widowControl w:val="0"/>
              <w:jc w:val="both"/>
              <w:rPr>
                <w:b/>
              </w:rPr>
            </w:pPr>
            <w:r>
              <w:rPr>
                <w:b/>
              </w:rPr>
              <w:t>“</w:t>
            </w:r>
            <w:r>
              <w:rPr>
                <w:bCs/>
                <w:lang w:bidi="hi-IN"/>
              </w:rPr>
              <w:t>Role of Consumer Rights in Socio Economic Development of Rural India</w:t>
            </w:r>
            <w:r>
              <w:rPr>
                <w:b/>
              </w:rPr>
              <w:t>”.</w:t>
            </w:r>
            <w:r>
              <w:rPr>
                <w:b/>
                <w:bCs/>
              </w:rPr>
              <w:t xml:space="preserve"> </w:t>
            </w:r>
            <w:r>
              <w:rPr>
                <w:b/>
                <w:i/>
                <w:iCs/>
                <w:lang w:bidi="hi-IN"/>
              </w:rPr>
              <w:t>National Seminar</w:t>
            </w:r>
            <w:r>
              <w:rPr>
                <w:bCs/>
              </w:rPr>
              <w:t xml:space="preserve"> on </w:t>
            </w:r>
            <w:r>
              <w:rPr>
                <w:b/>
              </w:rPr>
              <w:t>“</w:t>
            </w:r>
            <w:r>
              <w:rPr>
                <w:b/>
                <w:lang w:bidi="hi-IN"/>
              </w:rPr>
              <w:t>Socio Economic Development in India in Post reform Era</w:t>
            </w:r>
            <w:r>
              <w:rPr>
                <w:b/>
              </w:rPr>
              <w:t>”.</w:t>
            </w:r>
            <w:r>
              <w:t xml:space="preserve"> </w:t>
            </w:r>
            <w:proofErr w:type="spellStart"/>
            <w:r>
              <w:t>Organised</w:t>
            </w:r>
            <w:proofErr w:type="spellEnd"/>
            <w:r>
              <w:t xml:space="preserve"> by </w:t>
            </w:r>
            <w:r>
              <w:rPr>
                <w:lang w:bidi="hi-IN"/>
              </w:rPr>
              <w:t>Department Commerce, Sunbeam College for Women, Varanasi.</w:t>
            </w:r>
          </w:p>
        </w:tc>
      </w:tr>
      <w:tr w:rsidR="006F6B69" w:rsidTr="00D1463B">
        <w:tc>
          <w:tcPr>
            <w:tcW w:w="1271" w:type="dxa"/>
            <w:tcBorders>
              <w:top w:val="single" w:sz="4" w:space="0" w:color="000000"/>
              <w:left w:val="single" w:sz="4" w:space="0" w:color="000000"/>
              <w:bottom w:val="single" w:sz="4" w:space="0" w:color="000000"/>
              <w:right w:val="single" w:sz="4" w:space="0" w:color="000000"/>
            </w:tcBorders>
            <w:shd w:val="clear" w:color="auto" w:fill="auto"/>
          </w:tcPr>
          <w:p w:rsidR="006F6B69" w:rsidRDefault="00423535">
            <w:pPr>
              <w:widowControl w:val="0"/>
            </w:pPr>
            <w:r>
              <w:rPr>
                <w:lang w:bidi="hi-IN"/>
              </w:rPr>
              <w:t>20</w:t>
            </w:r>
            <w:r>
              <w:t>-</w:t>
            </w:r>
            <w:r>
              <w:rPr>
                <w:lang w:bidi="hi-IN"/>
              </w:rPr>
              <w:t>21, December</w:t>
            </w:r>
            <w:r>
              <w:t>, 201</w:t>
            </w:r>
            <w:r>
              <w:rPr>
                <w:lang w:bidi="hi-IN"/>
              </w:rPr>
              <w:t>4</w:t>
            </w:r>
            <w:r>
              <w:t>.</w:t>
            </w:r>
          </w:p>
        </w:tc>
        <w:tc>
          <w:tcPr>
            <w:tcW w:w="8534" w:type="dxa"/>
            <w:tcBorders>
              <w:top w:val="single" w:sz="4" w:space="0" w:color="000000"/>
              <w:left w:val="single" w:sz="4" w:space="0" w:color="000000"/>
              <w:bottom w:val="single" w:sz="4" w:space="0" w:color="000000"/>
              <w:right w:val="single" w:sz="4" w:space="0" w:color="000000"/>
            </w:tcBorders>
            <w:shd w:val="clear" w:color="auto" w:fill="auto"/>
          </w:tcPr>
          <w:p w:rsidR="006F6B69" w:rsidRDefault="00423535">
            <w:pPr>
              <w:widowControl w:val="0"/>
              <w:jc w:val="both"/>
              <w:rPr>
                <w:b/>
              </w:rPr>
            </w:pPr>
            <w:r>
              <w:rPr>
                <w:b/>
              </w:rPr>
              <w:t>“</w:t>
            </w:r>
            <w:r>
              <w:rPr>
                <w:bCs/>
                <w:lang w:bidi="hi-IN"/>
              </w:rPr>
              <w:t>Role of Consumer Rights in Socio Economic Development of Rural India</w:t>
            </w:r>
            <w:r>
              <w:rPr>
                <w:b/>
              </w:rPr>
              <w:t>”.</w:t>
            </w:r>
            <w:r>
              <w:rPr>
                <w:b/>
                <w:bCs/>
              </w:rPr>
              <w:t xml:space="preserve"> </w:t>
            </w:r>
            <w:r>
              <w:rPr>
                <w:b/>
                <w:i/>
                <w:iCs/>
                <w:lang w:bidi="hi-IN"/>
              </w:rPr>
              <w:t>National Seminar</w:t>
            </w:r>
            <w:r>
              <w:rPr>
                <w:bCs/>
              </w:rPr>
              <w:t xml:space="preserve"> on </w:t>
            </w:r>
            <w:r>
              <w:rPr>
                <w:b/>
              </w:rPr>
              <w:t>“</w:t>
            </w:r>
            <w:r>
              <w:rPr>
                <w:b/>
                <w:lang w:bidi="hi-IN"/>
              </w:rPr>
              <w:t>Socio Economic Development in India in Post reform Era</w:t>
            </w:r>
            <w:r>
              <w:rPr>
                <w:b/>
              </w:rPr>
              <w:t>”.</w:t>
            </w:r>
            <w:r>
              <w:t xml:space="preserve"> </w:t>
            </w:r>
            <w:proofErr w:type="spellStart"/>
            <w:r>
              <w:t>Organised</w:t>
            </w:r>
            <w:proofErr w:type="spellEnd"/>
            <w:r>
              <w:t xml:space="preserve"> by </w:t>
            </w:r>
            <w:r>
              <w:rPr>
                <w:lang w:bidi="hi-IN"/>
              </w:rPr>
              <w:t>Department Commerce, Sunbeam College for Women, Varanasi.</w:t>
            </w:r>
          </w:p>
        </w:tc>
      </w:tr>
      <w:tr w:rsidR="006F6B69" w:rsidTr="00D1463B">
        <w:tc>
          <w:tcPr>
            <w:tcW w:w="1271" w:type="dxa"/>
            <w:tcBorders>
              <w:top w:val="single" w:sz="4" w:space="0" w:color="000000"/>
              <w:left w:val="single" w:sz="4" w:space="0" w:color="000000"/>
              <w:bottom w:val="single" w:sz="4" w:space="0" w:color="000000"/>
              <w:right w:val="single" w:sz="4" w:space="0" w:color="000000"/>
            </w:tcBorders>
            <w:shd w:val="clear" w:color="auto" w:fill="auto"/>
          </w:tcPr>
          <w:p w:rsidR="006F6B69" w:rsidRDefault="00423535">
            <w:pPr>
              <w:widowControl w:val="0"/>
              <w:rPr>
                <w:lang w:bidi="hi-IN"/>
              </w:rPr>
            </w:pPr>
            <w:r>
              <w:rPr>
                <w:lang w:bidi="hi-IN"/>
              </w:rPr>
              <w:t>30</w:t>
            </w:r>
            <w:r>
              <w:t>-</w:t>
            </w:r>
            <w:r>
              <w:rPr>
                <w:lang w:bidi="hi-IN"/>
              </w:rPr>
              <w:t>31</w:t>
            </w:r>
            <w:r>
              <w:t xml:space="preserve">, </w:t>
            </w:r>
            <w:r>
              <w:rPr>
                <w:lang w:bidi="hi-IN"/>
              </w:rPr>
              <w:t>January</w:t>
            </w:r>
            <w:r>
              <w:t>, 201</w:t>
            </w:r>
            <w:r>
              <w:rPr>
                <w:lang w:bidi="hi-IN"/>
              </w:rPr>
              <w:t>4.</w:t>
            </w:r>
          </w:p>
        </w:tc>
        <w:tc>
          <w:tcPr>
            <w:tcW w:w="8534" w:type="dxa"/>
            <w:tcBorders>
              <w:top w:val="single" w:sz="4" w:space="0" w:color="000000"/>
              <w:left w:val="single" w:sz="4" w:space="0" w:color="000000"/>
              <w:bottom w:val="single" w:sz="4" w:space="0" w:color="000000"/>
              <w:right w:val="single" w:sz="4" w:space="0" w:color="000000"/>
            </w:tcBorders>
            <w:shd w:val="clear" w:color="auto" w:fill="auto"/>
          </w:tcPr>
          <w:p w:rsidR="006F6B69" w:rsidRDefault="00423535">
            <w:pPr>
              <w:widowControl w:val="0"/>
              <w:jc w:val="both"/>
              <w:rPr>
                <w:bCs/>
              </w:rPr>
            </w:pPr>
            <w:r>
              <w:rPr>
                <w:b/>
              </w:rPr>
              <w:t>“</w:t>
            </w:r>
            <w:r>
              <w:rPr>
                <w:rFonts w:cs="Mangal"/>
                <w:bCs/>
                <w:cs/>
                <w:lang w:bidi="hi-IN"/>
              </w:rPr>
              <w:t>भारतीय</w:t>
            </w:r>
            <w:r>
              <w:rPr>
                <w:bCs/>
                <w:lang w:bidi="hi-IN"/>
              </w:rPr>
              <w:t xml:space="preserve"> </w:t>
            </w:r>
            <w:r>
              <w:rPr>
                <w:rFonts w:cs="Mangal"/>
                <w:bCs/>
                <w:cs/>
                <w:lang w:bidi="hi-IN"/>
              </w:rPr>
              <w:t>संस्कृति</w:t>
            </w:r>
            <w:r>
              <w:rPr>
                <w:bCs/>
                <w:lang w:bidi="hi-IN"/>
              </w:rPr>
              <w:t xml:space="preserve"> </w:t>
            </w:r>
            <w:r>
              <w:rPr>
                <w:rFonts w:cs="Mangal"/>
                <w:bCs/>
                <w:cs/>
                <w:lang w:bidi="hi-IN"/>
              </w:rPr>
              <w:t>में</w:t>
            </w:r>
            <w:r>
              <w:rPr>
                <w:bCs/>
                <w:lang w:bidi="hi-IN"/>
              </w:rPr>
              <w:t xml:space="preserve"> </w:t>
            </w:r>
            <w:r>
              <w:rPr>
                <w:rFonts w:cs="Mangal"/>
                <w:bCs/>
                <w:cs/>
                <w:lang w:bidi="hi-IN"/>
              </w:rPr>
              <w:t>उपभोक्ता</w:t>
            </w:r>
            <w:r>
              <w:rPr>
                <w:bCs/>
                <w:lang w:bidi="hi-IN"/>
              </w:rPr>
              <w:t xml:space="preserve"> </w:t>
            </w:r>
            <w:r>
              <w:rPr>
                <w:rFonts w:cs="Mangal"/>
                <w:bCs/>
                <w:cs/>
                <w:lang w:bidi="hi-IN"/>
              </w:rPr>
              <w:t>अधिकार</w:t>
            </w:r>
            <w:r>
              <w:rPr>
                <w:bCs/>
                <w:lang w:bidi="hi-IN"/>
              </w:rPr>
              <w:t xml:space="preserve"> </w:t>
            </w:r>
            <w:r>
              <w:rPr>
                <w:rFonts w:cs="Mangal"/>
                <w:bCs/>
                <w:cs/>
                <w:lang w:bidi="hi-IN"/>
              </w:rPr>
              <w:t>एवं</w:t>
            </w:r>
            <w:r>
              <w:rPr>
                <w:bCs/>
                <w:lang w:bidi="hi-IN"/>
              </w:rPr>
              <w:t xml:space="preserve"> </w:t>
            </w:r>
            <w:r>
              <w:rPr>
                <w:rFonts w:cs="Mangal"/>
                <w:bCs/>
                <w:cs/>
                <w:lang w:bidi="hi-IN"/>
              </w:rPr>
              <w:t>संरक्षण</w:t>
            </w:r>
            <w:r>
              <w:rPr>
                <w:b/>
              </w:rPr>
              <w:t>”</w:t>
            </w:r>
            <w:r>
              <w:rPr>
                <w:b/>
                <w:bCs/>
              </w:rPr>
              <w:t xml:space="preserve"> </w:t>
            </w:r>
            <w:r>
              <w:rPr>
                <w:b/>
                <w:i/>
                <w:iCs/>
                <w:lang w:bidi="hi-IN"/>
              </w:rPr>
              <w:t>International Seminar</w:t>
            </w:r>
            <w:r>
              <w:rPr>
                <w:bCs/>
              </w:rPr>
              <w:t xml:space="preserve"> on</w:t>
            </w:r>
            <w:r>
              <w:rPr>
                <w:b/>
              </w:rPr>
              <w:t xml:space="preserve"> “</w:t>
            </w:r>
            <w:r>
              <w:rPr>
                <w:rFonts w:cs="Mangal"/>
                <w:b/>
                <w:bCs/>
                <w:cs/>
                <w:lang w:bidi="hi-IN"/>
              </w:rPr>
              <w:t>लोक</w:t>
            </w:r>
            <w:r>
              <w:rPr>
                <w:b/>
                <w:lang w:bidi="hi-IN"/>
              </w:rPr>
              <w:t xml:space="preserve"> </w:t>
            </w:r>
            <w:r>
              <w:rPr>
                <w:rFonts w:cs="Mangal"/>
                <w:b/>
                <w:bCs/>
                <w:cs/>
                <w:lang w:bidi="hi-IN"/>
              </w:rPr>
              <w:t>साहित्य</w:t>
            </w:r>
            <w:r>
              <w:rPr>
                <w:b/>
                <w:lang w:bidi="hi-IN"/>
              </w:rPr>
              <w:t xml:space="preserve"> </w:t>
            </w:r>
            <w:r>
              <w:rPr>
                <w:rFonts w:cs="Mangal"/>
                <w:b/>
                <w:bCs/>
                <w:cs/>
                <w:lang w:bidi="hi-IN"/>
              </w:rPr>
              <w:t>व</w:t>
            </w:r>
            <w:r>
              <w:rPr>
                <w:b/>
                <w:lang w:bidi="hi-IN"/>
              </w:rPr>
              <w:t xml:space="preserve"> </w:t>
            </w:r>
            <w:r>
              <w:rPr>
                <w:rFonts w:cs="Mangal"/>
                <w:b/>
                <w:bCs/>
                <w:cs/>
                <w:lang w:bidi="hi-IN"/>
              </w:rPr>
              <w:t>संस्कृति</w:t>
            </w:r>
            <w:r>
              <w:rPr>
                <w:b/>
                <w:lang w:bidi="hi-IN"/>
              </w:rPr>
              <w:t xml:space="preserve">: </w:t>
            </w:r>
            <w:r>
              <w:rPr>
                <w:rFonts w:cs="Mangal"/>
                <w:b/>
                <w:bCs/>
                <w:cs/>
                <w:lang w:bidi="hi-IN"/>
              </w:rPr>
              <w:t>सामर्थ्य</w:t>
            </w:r>
            <w:r>
              <w:rPr>
                <w:b/>
                <w:lang w:bidi="hi-IN"/>
              </w:rPr>
              <w:t xml:space="preserve"> </w:t>
            </w:r>
            <w:r>
              <w:rPr>
                <w:rFonts w:cs="Mangal"/>
                <w:b/>
                <w:bCs/>
                <w:cs/>
                <w:lang w:bidi="hi-IN"/>
              </w:rPr>
              <w:t>और</w:t>
            </w:r>
            <w:r>
              <w:rPr>
                <w:b/>
                <w:lang w:bidi="hi-IN"/>
              </w:rPr>
              <w:t xml:space="preserve"> </w:t>
            </w:r>
            <w:r>
              <w:rPr>
                <w:rFonts w:cs="Mangal"/>
                <w:b/>
                <w:bCs/>
                <w:cs/>
                <w:lang w:bidi="hi-IN"/>
              </w:rPr>
              <w:t>चुनौतियां</w:t>
            </w:r>
            <w:r>
              <w:rPr>
                <w:b/>
              </w:rPr>
              <w:t>”</w:t>
            </w:r>
            <w:r>
              <w:t xml:space="preserve"> Jointly</w:t>
            </w:r>
            <w:r>
              <w:rPr>
                <w:lang w:bidi="hi-IN"/>
              </w:rPr>
              <w:t xml:space="preserve"> </w:t>
            </w:r>
            <w:proofErr w:type="spellStart"/>
            <w:r>
              <w:t>Organised</w:t>
            </w:r>
            <w:proofErr w:type="spellEnd"/>
            <w:r>
              <w:t xml:space="preserve"> by </w:t>
            </w:r>
            <w:r>
              <w:rPr>
                <w:lang w:bidi="hi-IN"/>
              </w:rPr>
              <w:t xml:space="preserve">Department </w:t>
            </w:r>
            <w:r>
              <w:rPr>
                <w:rFonts w:cs="Mangal"/>
                <w:lang w:bidi="hi-IN"/>
              </w:rPr>
              <w:t>o</w:t>
            </w:r>
            <w:r>
              <w:rPr>
                <w:lang w:bidi="hi-IN"/>
              </w:rPr>
              <w:t>f Hindi, Faculty of Arts</w:t>
            </w:r>
            <w:r>
              <w:t>, Banaras Hindu University, Varanasi</w:t>
            </w:r>
            <w:r>
              <w:rPr>
                <w:lang w:bidi="hi-IN"/>
              </w:rPr>
              <w:t xml:space="preserve"> and </w:t>
            </w:r>
            <w:proofErr w:type="spellStart"/>
            <w:r>
              <w:rPr>
                <w:lang w:bidi="hi-IN"/>
              </w:rPr>
              <w:t>Sabdarth</w:t>
            </w:r>
            <w:proofErr w:type="spellEnd"/>
            <w:r>
              <w:rPr>
                <w:lang w:bidi="hi-IN"/>
              </w:rPr>
              <w:t xml:space="preserve"> Academy</w:t>
            </w:r>
            <w:r>
              <w:t>.</w:t>
            </w:r>
          </w:p>
        </w:tc>
      </w:tr>
      <w:tr w:rsidR="006F6B69" w:rsidTr="00D1463B">
        <w:tc>
          <w:tcPr>
            <w:tcW w:w="1271" w:type="dxa"/>
            <w:tcBorders>
              <w:top w:val="single" w:sz="4" w:space="0" w:color="000000"/>
              <w:left w:val="single" w:sz="4" w:space="0" w:color="000000"/>
              <w:bottom w:val="single" w:sz="4" w:space="0" w:color="000000"/>
              <w:right w:val="single" w:sz="4" w:space="0" w:color="000000"/>
            </w:tcBorders>
            <w:shd w:val="clear" w:color="auto" w:fill="auto"/>
          </w:tcPr>
          <w:p w:rsidR="006F6B69" w:rsidRDefault="00423535">
            <w:pPr>
              <w:widowControl w:val="0"/>
              <w:rPr>
                <w:lang w:bidi="hi-IN"/>
              </w:rPr>
            </w:pPr>
            <w:r>
              <w:t>08-09, December, 2012.</w:t>
            </w:r>
          </w:p>
        </w:tc>
        <w:tc>
          <w:tcPr>
            <w:tcW w:w="8534" w:type="dxa"/>
            <w:tcBorders>
              <w:top w:val="single" w:sz="4" w:space="0" w:color="000000"/>
              <w:left w:val="single" w:sz="4" w:space="0" w:color="000000"/>
              <w:bottom w:val="single" w:sz="4" w:space="0" w:color="000000"/>
              <w:right w:val="single" w:sz="4" w:space="0" w:color="000000"/>
            </w:tcBorders>
            <w:shd w:val="clear" w:color="auto" w:fill="auto"/>
          </w:tcPr>
          <w:p w:rsidR="006F6B69" w:rsidRDefault="00423535">
            <w:pPr>
              <w:widowControl w:val="0"/>
              <w:jc w:val="both"/>
              <w:rPr>
                <w:bCs/>
              </w:rPr>
            </w:pPr>
            <w:r>
              <w:rPr>
                <w:b/>
              </w:rPr>
              <w:t xml:space="preserve">“Consumer Rights in Contemporary India: </w:t>
            </w:r>
            <w:proofErr w:type="spellStart"/>
            <w:r>
              <w:rPr>
                <w:b/>
              </w:rPr>
              <w:t>Mahamana’s</w:t>
            </w:r>
            <w:proofErr w:type="spellEnd"/>
            <w:r>
              <w:rPr>
                <w:b/>
              </w:rPr>
              <w:t xml:space="preserve"> Perspective”</w:t>
            </w:r>
            <w:r>
              <w:rPr>
                <w:b/>
                <w:bCs/>
              </w:rPr>
              <w:t xml:space="preserve">. </w:t>
            </w:r>
            <w:r>
              <w:rPr>
                <w:bCs/>
                <w:i/>
                <w:iCs/>
              </w:rPr>
              <w:t>National Conference</w:t>
            </w:r>
            <w:r>
              <w:rPr>
                <w:bCs/>
              </w:rPr>
              <w:t xml:space="preserve"> on “Contemporary Relevance of </w:t>
            </w:r>
            <w:proofErr w:type="spellStart"/>
            <w:r>
              <w:rPr>
                <w:bCs/>
              </w:rPr>
              <w:t>Mahamana’s</w:t>
            </w:r>
            <w:proofErr w:type="spellEnd"/>
            <w:r>
              <w:rPr>
                <w:bCs/>
              </w:rPr>
              <w:t xml:space="preserve"> Vision &amp; Thoughts”.</w:t>
            </w:r>
            <w:r>
              <w:t xml:space="preserve"> </w:t>
            </w:r>
            <w:proofErr w:type="spellStart"/>
            <w:r>
              <w:t>Organised</w:t>
            </w:r>
            <w:proofErr w:type="spellEnd"/>
            <w:r>
              <w:t xml:space="preserve"> by Faculty of Management Studies, Banaras Hindu University, </w:t>
            </w:r>
            <w:proofErr w:type="gramStart"/>
            <w:r>
              <w:t>Varanasi</w:t>
            </w:r>
            <w:proofErr w:type="gramEnd"/>
            <w:r>
              <w:t>.</w:t>
            </w:r>
          </w:p>
        </w:tc>
      </w:tr>
      <w:tr w:rsidR="006F6B69" w:rsidTr="00D1463B">
        <w:tc>
          <w:tcPr>
            <w:tcW w:w="1271" w:type="dxa"/>
            <w:tcBorders>
              <w:top w:val="single" w:sz="4" w:space="0" w:color="000000"/>
              <w:left w:val="single" w:sz="4" w:space="0" w:color="000000"/>
              <w:bottom w:val="single" w:sz="4" w:space="0" w:color="000000"/>
              <w:right w:val="single" w:sz="4" w:space="0" w:color="000000"/>
            </w:tcBorders>
            <w:shd w:val="clear" w:color="auto" w:fill="auto"/>
          </w:tcPr>
          <w:p w:rsidR="006F6B69" w:rsidRDefault="00423535">
            <w:pPr>
              <w:widowControl w:val="0"/>
              <w:rPr>
                <w:lang w:bidi="hi-IN"/>
              </w:rPr>
            </w:pPr>
            <w:r>
              <w:t>4-5, December, 2012.</w:t>
            </w:r>
          </w:p>
        </w:tc>
        <w:tc>
          <w:tcPr>
            <w:tcW w:w="8534" w:type="dxa"/>
            <w:tcBorders>
              <w:top w:val="single" w:sz="4" w:space="0" w:color="000000"/>
              <w:left w:val="single" w:sz="4" w:space="0" w:color="000000"/>
              <w:bottom w:val="single" w:sz="4" w:space="0" w:color="000000"/>
              <w:right w:val="single" w:sz="4" w:space="0" w:color="000000"/>
            </w:tcBorders>
            <w:shd w:val="clear" w:color="auto" w:fill="auto"/>
          </w:tcPr>
          <w:p w:rsidR="006F6B69" w:rsidRDefault="00423535">
            <w:pPr>
              <w:widowControl w:val="0"/>
              <w:jc w:val="both"/>
              <w:rPr>
                <w:bCs/>
              </w:rPr>
            </w:pPr>
            <w:r>
              <w:rPr>
                <w:bCs/>
              </w:rPr>
              <w:t>“</w:t>
            </w:r>
            <w:r>
              <w:rPr>
                <w:b/>
                <w:bCs/>
              </w:rPr>
              <w:t xml:space="preserve">Marketing of Bank Products-Emerging Challenges &amp; Strategies”. </w:t>
            </w:r>
            <w:r>
              <w:rPr>
                <w:bCs/>
                <w:i/>
                <w:iCs/>
              </w:rPr>
              <w:t>International Conference</w:t>
            </w:r>
            <w:r>
              <w:rPr>
                <w:b/>
              </w:rPr>
              <w:t xml:space="preserve"> </w:t>
            </w:r>
            <w:r>
              <w:rPr>
                <w:bCs/>
              </w:rPr>
              <w:t xml:space="preserve">on “Marketing Paradigms in Emerging Economies”, </w:t>
            </w:r>
            <w:r>
              <w:t xml:space="preserve">ICOM12. </w:t>
            </w:r>
            <w:proofErr w:type="spellStart"/>
            <w:r>
              <w:t>Organised</w:t>
            </w:r>
            <w:proofErr w:type="spellEnd"/>
            <w:r>
              <w:t xml:space="preserve"> by Faculty of Management Studies, Banaras Hindu University, </w:t>
            </w:r>
            <w:proofErr w:type="gramStart"/>
            <w:r>
              <w:t>Varanasi</w:t>
            </w:r>
            <w:proofErr w:type="gramEnd"/>
            <w:r>
              <w:t>.</w:t>
            </w:r>
          </w:p>
        </w:tc>
      </w:tr>
      <w:tr w:rsidR="006F6B69" w:rsidTr="00D1463B">
        <w:tc>
          <w:tcPr>
            <w:tcW w:w="1271" w:type="dxa"/>
            <w:tcBorders>
              <w:top w:val="single" w:sz="4" w:space="0" w:color="000000"/>
              <w:left w:val="single" w:sz="4" w:space="0" w:color="000000"/>
              <w:bottom w:val="single" w:sz="4" w:space="0" w:color="000000"/>
              <w:right w:val="single" w:sz="4" w:space="0" w:color="000000"/>
            </w:tcBorders>
            <w:shd w:val="clear" w:color="auto" w:fill="auto"/>
          </w:tcPr>
          <w:p w:rsidR="006F6B69" w:rsidRDefault="00423535">
            <w:pPr>
              <w:widowControl w:val="0"/>
            </w:pPr>
            <w:r>
              <w:t>04-05, December, 2012.</w:t>
            </w:r>
          </w:p>
        </w:tc>
        <w:tc>
          <w:tcPr>
            <w:tcW w:w="8534" w:type="dxa"/>
            <w:tcBorders>
              <w:top w:val="single" w:sz="4" w:space="0" w:color="000000"/>
              <w:left w:val="single" w:sz="4" w:space="0" w:color="000000"/>
              <w:bottom w:val="single" w:sz="4" w:space="0" w:color="000000"/>
              <w:right w:val="single" w:sz="4" w:space="0" w:color="000000"/>
            </w:tcBorders>
            <w:shd w:val="clear" w:color="auto" w:fill="auto"/>
          </w:tcPr>
          <w:p w:rsidR="006F6B69" w:rsidRDefault="00423535">
            <w:pPr>
              <w:widowControl w:val="0"/>
              <w:jc w:val="both"/>
              <w:rPr>
                <w:bCs/>
              </w:rPr>
            </w:pPr>
            <w:r>
              <w:rPr>
                <w:b/>
              </w:rPr>
              <w:t>“</w:t>
            </w:r>
            <w:r>
              <w:rPr>
                <w:b/>
                <w:bCs/>
              </w:rPr>
              <w:t>Brand Building and its Relevance in Present Scenario”.</w:t>
            </w:r>
            <w:r>
              <w:rPr>
                <w:bCs/>
              </w:rPr>
              <w:t xml:space="preserve"> </w:t>
            </w:r>
            <w:r>
              <w:rPr>
                <w:bCs/>
                <w:i/>
                <w:iCs/>
              </w:rPr>
              <w:t>International Conference</w:t>
            </w:r>
            <w:r>
              <w:rPr>
                <w:b/>
              </w:rPr>
              <w:t xml:space="preserve"> </w:t>
            </w:r>
            <w:r>
              <w:rPr>
                <w:bCs/>
              </w:rPr>
              <w:t>on “Marketing Paradigms in Emerging Economies”</w:t>
            </w:r>
            <w:r>
              <w:t xml:space="preserve">, ICOM12. </w:t>
            </w:r>
            <w:proofErr w:type="spellStart"/>
            <w:r>
              <w:t>Organised</w:t>
            </w:r>
            <w:proofErr w:type="spellEnd"/>
            <w:r>
              <w:t xml:space="preserve"> by Faculty of Management Studies, Banaras Hindu University, </w:t>
            </w:r>
            <w:proofErr w:type="gramStart"/>
            <w:r>
              <w:t>Varanasi</w:t>
            </w:r>
            <w:proofErr w:type="gramEnd"/>
            <w:r>
              <w:t>.</w:t>
            </w:r>
          </w:p>
        </w:tc>
      </w:tr>
      <w:tr w:rsidR="006F6B69" w:rsidTr="00D1463B">
        <w:tc>
          <w:tcPr>
            <w:tcW w:w="1271" w:type="dxa"/>
            <w:tcBorders>
              <w:top w:val="single" w:sz="4" w:space="0" w:color="000000"/>
              <w:left w:val="single" w:sz="4" w:space="0" w:color="000000"/>
              <w:bottom w:val="single" w:sz="4" w:space="0" w:color="000000"/>
              <w:right w:val="single" w:sz="4" w:space="0" w:color="000000"/>
            </w:tcBorders>
            <w:shd w:val="clear" w:color="auto" w:fill="auto"/>
          </w:tcPr>
          <w:p w:rsidR="006F6B69" w:rsidRDefault="00423535">
            <w:pPr>
              <w:widowControl w:val="0"/>
            </w:pPr>
            <w:r>
              <w:t>24-25, February 2012.</w:t>
            </w:r>
          </w:p>
        </w:tc>
        <w:tc>
          <w:tcPr>
            <w:tcW w:w="8534" w:type="dxa"/>
            <w:tcBorders>
              <w:top w:val="single" w:sz="4" w:space="0" w:color="000000"/>
              <w:left w:val="single" w:sz="4" w:space="0" w:color="000000"/>
              <w:bottom w:val="single" w:sz="4" w:space="0" w:color="000000"/>
              <w:right w:val="single" w:sz="4" w:space="0" w:color="000000"/>
            </w:tcBorders>
            <w:shd w:val="clear" w:color="auto" w:fill="auto"/>
          </w:tcPr>
          <w:p w:rsidR="006F6B69" w:rsidRDefault="00423535">
            <w:pPr>
              <w:widowControl w:val="0"/>
              <w:jc w:val="both"/>
              <w:rPr>
                <w:bCs/>
              </w:rPr>
            </w:pPr>
            <w:r>
              <w:rPr>
                <w:b/>
                <w:bCs/>
              </w:rPr>
              <w:t>“</w:t>
            </w:r>
            <w:r>
              <w:rPr>
                <w:b/>
              </w:rPr>
              <w:t>Trends in Advertising of Consumer Rights Awareness Programs: A Critical Analysis</w:t>
            </w:r>
            <w:r>
              <w:rPr>
                <w:b/>
                <w:bCs/>
              </w:rPr>
              <w:t>”.</w:t>
            </w:r>
            <w:r>
              <w:t xml:space="preserve"> </w:t>
            </w:r>
            <w:r>
              <w:rPr>
                <w:i/>
                <w:iCs/>
              </w:rPr>
              <w:t>National Workshop</w:t>
            </w:r>
            <w:r>
              <w:rPr>
                <w:b/>
                <w:bCs/>
              </w:rPr>
              <w:t xml:space="preserve"> </w:t>
            </w:r>
            <w:r>
              <w:t xml:space="preserve">on “Modern Trends in Advertising”. </w:t>
            </w:r>
            <w:proofErr w:type="spellStart"/>
            <w:r>
              <w:t>Organised</w:t>
            </w:r>
            <w:proofErr w:type="spellEnd"/>
            <w:r>
              <w:t xml:space="preserve"> by Faculty of Applied Arts, Banaras Hindu University, </w:t>
            </w:r>
            <w:proofErr w:type="gramStart"/>
            <w:r>
              <w:t>Varanasi</w:t>
            </w:r>
            <w:proofErr w:type="gramEnd"/>
            <w:r>
              <w:t>.</w:t>
            </w:r>
          </w:p>
        </w:tc>
      </w:tr>
      <w:tr w:rsidR="006F6B69" w:rsidTr="00D1463B">
        <w:tc>
          <w:tcPr>
            <w:tcW w:w="1271" w:type="dxa"/>
            <w:tcBorders>
              <w:top w:val="single" w:sz="4" w:space="0" w:color="000000"/>
              <w:left w:val="single" w:sz="4" w:space="0" w:color="000000"/>
              <w:bottom w:val="single" w:sz="4" w:space="0" w:color="000000"/>
              <w:right w:val="single" w:sz="4" w:space="0" w:color="000000"/>
            </w:tcBorders>
            <w:shd w:val="clear" w:color="auto" w:fill="auto"/>
          </w:tcPr>
          <w:p w:rsidR="006F6B69" w:rsidRDefault="00423535">
            <w:pPr>
              <w:widowControl w:val="0"/>
            </w:pPr>
            <w:r>
              <w:rPr>
                <w:bCs/>
              </w:rPr>
              <w:t>25-27, December, 2011.</w:t>
            </w:r>
          </w:p>
        </w:tc>
        <w:tc>
          <w:tcPr>
            <w:tcW w:w="8534" w:type="dxa"/>
            <w:tcBorders>
              <w:top w:val="single" w:sz="4" w:space="0" w:color="000000"/>
              <w:left w:val="single" w:sz="4" w:space="0" w:color="000000"/>
              <w:bottom w:val="single" w:sz="4" w:space="0" w:color="000000"/>
              <w:right w:val="single" w:sz="4" w:space="0" w:color="000000"/>
            </w:tcBorders>
            <w:shd w:val="clear" w:color="auto" w:fill="auto"/>
          </w:tcPr>
          <w:p w:rsidR="006F6B69" w:rsidRDefault="00423535">
            <w:pPr>
              <w:widowControl w:val="0"/>
              <w:jc w:val="both"/>
              <w:rPr>
                <w:bCs/>
              </w:rPr>
            </w:pPr>
            <w:r>
              <w:rPr>
                <w:b/>
              </w:rPr>
              <w:t>“Higher Education &amp; Consumer Protection”.</w:t>
            </w:r>
            <w:r>
              <w:rPr>
                <w:bCs/>
              </w:rPr>
              <w:t xml:space="preserve"> </w:t>
            </w:r>
            <w:r>
              <w:rPr>
                <w:bCs/>
                <w:i/>
                <w:iCs/>
              </w:rPr>
              <w:t>International Conference</w:t>
            </w:r>
            <w:r>
              <w:rPr>
                <w:bCs/>
              </w:rPr>
              <w:t xml:space="preserve"> at BHUAM2011, </w:t>
            </w:r>
            <w:proofErr w:type="spellStart"/>
            <w:r>
              <w:rPr>
                <w:bCs/>
              </w:rPr>
              <w:t>Organised</w:t>
            </w:r>
            <w:proofErr w:type="spellEnd"/>
            <w:r>
              <w:rPr>
                <w:bCs/>
              </w:rPr>
              <w:t xml:space="preserve"> by Banaras Hindu University, Varanasi.</w:t>
            </w:r>
          </w:p>
        </w:tc>
      </w:tr>
      <w:tr w:rsidR="006F6B69" w:rsidTr="00D1463B">
        <w:tc>
          <w:tcPr>
            <w:tcW w:w="1271" w:type="dxa"/>
            <w:tcBorders>
              <w:top w:val="single" w:sz="4" w:space="0" w:color="000000"/>
              <w:left w:val="single" w:sz="4" w:space="0" w:color="000000"/>
              <w:bottom w:val="single" w:sz="4" w:space="0" w:color="000000"/>
              <w:right w:val="single" w:sz="4" w:space="0" w:color="000000"/>
            </w:tcBorders>
            <w:shd w:val="clear" w:color="auto" w:fill="auto"/>
          </w:tcPr>
          <w:p w:rsidR="006F6B69" w:rsidRDefault="00423535">
            <w:pPr>
              <w:widowControl w:val="0"/>
              <w:rPr>
                <w:bCs/>
              </w:rPr>
            </w:pPr>
            <w:r>
              <w:t>27-28, November 2011.</w:t>
            </w:r>
          </w:p>
        </w:tc>
        <w:tc>
          <w:tcPr>
            <w:tcW w:w="8534" w:type="dxa"/>
            <w:tcBorders>
              <w:top w:val="single" w:sz="4" w:space="0" w:color="000000"/>
              <w:left w:val="single" w:sz="4" w:space="0" w:color="000000"/>
              <w:bottom w:val="single" w:sz="4" w:space="0" w:color="000000"/>
              <w:right w:val="single" w:sz="4" w:space="0" w:color="000000"/>
            </w:tcBorders>
            <w:shd w:val="clear" w:color="auto" w:fill="auto"/>
          </w:tcPr>
          <w:p w:rsidR="006F6B69" w:rsidRDefault="00423535">
            <w:pPr>
              <w:widowControl w:val="0"/>
              <w:jc w:val="both"/>
              <w:rPr>
                <w:bCs/>
              </w:rPr>
            </w:pPr>
            <w:r>
              <w:rPr>
                <w:rFonts w:eastAsia="Batang"/>
                <w:b/>
              </w:rPr>
              <w:t>“</w:t>
            </w:r>
            <w:r>
              <w:rPr>
                <w:b/>
              </w:rPr>
              <w:t>Analysis of Consumer Rights Awareness in Reserved Categories</w:t>
            </w:r>
            <w:r>
              <w:rPr>
                <w:rFonts w:eastAsia="Batang"/>
                <w:b/>
                <w:bCs/>
              </w:rPr>
              <w:t>”.</w:t>
            </w:r>
            <w:r>
              <w:rPr>
                <w:rFonts w:eastAsia="Batang"/>
              </w:rPr>
              <w:t xml:space="preserve"> </w:t>
            </w:r>
            <w:r>
              <w:rPr>
                <w:i/>
                <w:iCs/>
              </w:rPr>
              <w:t>National Seminar</w:t>
            </w:r>
            <w:r>
              <w:t xml:space="preserve"> on “</w:t>
            </w:r>
            <w:r>
              <w:rPr>
                <w:rFonts w:cs="Mangal"/>
                <w:cs/>
                <w:lang w:bidi="hi-IN"/>
              </w:rPr>
              <w:t>पिछड़े वर्ग के उत्थान में आरक्षण की भूमिका</w:t>
            </w:r>
            <w:r>
              <w:rPr>
                <w:rFonts w:cs="Mangal"/>
                <w:lang w:bidi="hi-IN"/>
              </w:rPr>
              <w:t xml:space="preserve">: </w:t>
            </w:r>
            <w:r>
              <w:rPr>
                <w:rFonts w:cs="Mangal"/>
                <w:cs/>
                <w:lang w:bidi="hi-IN"/>
              </w:rPr>
              <w:t>वैचारिकी एवं क्रियान्वयन</w:t>
            </w:r>
            <w:r>
              <w:t>”</w:t>
            </w:r>
            <w:r>
              <w:rPr>
                <w:b/>
              </w:rPr>
              <w:t xml:space="preserve"> </w:t>
            </w:r>
            <w:proofErr w:type="spellStart"/>
            <w:r>
              <w:t>Organised</w:t>
            </w:r>
            <w:proofErr w:type="spellEnd"/>
            <w:r>
              <w:t xml:space="preserve"> by M.G.M. College, </w:t>
            </w:r>
            <w:proofErr w:type="spellStart"/>
            <w:r>
              <w:t>Sambhal</w:t>
            </w:r>
            <w:proofErr w:type="spellEnd"/>
            <w:r>
              <w:t xml:space="preserve"> (</w:t>
            </w:r>
            <w:proofErr w:type="spellStart"/>
            <w:r>
              <w:t>Bhimnagar</w:t>
            </w:r>
            <w:proofErr w:type="spellEnd"/>
            <w:r>
              <w:t>).</w:t>
            </w:r>
          </w:p>
        </w:tc>
      </w:tr>
      <w:tr w:rsidR="006F6B69" w:rsidTr="00D1463B">
        <w:tc>
          <w:tcPr>
            <w:tcW w:w="1271" w:type="dxa"/>
            <w:tcBorders>
              <w:top w:val="single" w:sz="4" w:space="0" w:color="000000"/>
              <w:left w:val="single" w:sz="4" w:space="0" w:color="000000"/>
              <w:bottom w:val="single" w:sz="4" w:space="0" w:color="000000"/>
              <w:right w:val="single" w:sz="4" w:space="0" w:color="000000"/>
            </w:tcBorders>
            <w:shd w:val="clear" w:color="auto" w:fill="auto"/>
          </w:tcPr>
          <w:p w:rsidR="006F6B69" w:rsidRDefault="00423535">
            <w:pPr>
              <w:widowControl w:val="0"/>
            </w:pPr>
            <w:r>
              <w:t>16-17, April 2011.</w:t>
            </w:r>
          </w:p>
        </w:tc>
        <w:tc>
          <w:tcPr>
            <w:tcW w:w="8534" w:type="dxa"/>
            <w:tcBorders>
              <w:top w:val="single" w:sz="4" w:space="0" w:color="000000"/>
              <w:left w:val="single" w:sz="4" w:space="0" w:color="000000"/>
              <w:bottom w:val="single" w:sz="4" w:space="0" w:color="000000"/>
              <w:right w:val="single" w:sz="4" w:space="0" w:color="000000"/>
            </w:tcBorders>
            <w:shd w:val="clear" w:color="auto" w:fill="auto"/>
          </w:tcPr>
          <w:p w:rsidR="006F6B69" w:rsidRDefault="00423535">
            <w:pPr>
              <w:widowControl w:val="0"/>
              <w:jc w:val="both"/>
              <w:rPr>
                <w:rFonts w:eastAsia="Batang"/>
                <w:b/>
              </w:rPr>
            </w:pPr>
            <w:r>
              <w:rPr>
                <w:b/>
              </w:rPr>
              <w:t>“Consumer Rights in Insurance Industry: Issues and Perspective”.</w:t>
            </w:r>
            <w:r>
              <w:rPr>
                <w:bCs/>
              </w:rPr>
              <w:t xml:space="preserve"> </w:t>
            </w:r>
            <w:r>
              <w:rPr>
                <w:bCs/>
                <w:i/>
                <w:iCs/>
              </w:rPr>
              <w:t>National Conference</w:t>
            </w:r>
            <w:r>
              <w:rPr>
                <w:bCs/>
              </w:rPr>
              <w:t xml:space="preserve"> on “Insurance Industry in India: Agenda for Future”.</w:t>
            </w:r>
            <w:r>
              <w:t xml:space="preserve"> </w:t>
            </w:r>
            <w:proofErr w:type="spellStart"/>
            <w:r>
              <w:t>Organised</w:t>
            </w:r>
            <w:proofErr w:type="spellEnd"/>
            <w:r>
              <w:t xml:space="preserve"> by Faculty of Commerce, Banaras Hindu University, </w:t>
            </w:r>
            <w:proofErr w:type="gramStart"/>
            <w:r>
              <w:t>Varanasi</w:t>
            </w:r>
            <w:proofErr w:type="gramEnd"/>
            <w:r>
              <w:t>.</w:t>
            </w:r>
          </w:p>
        </w:tc>
      </w:tr>
      <w:tr w:rsidR="006F6B69" w:rsidTr="00D1463B">
        <w:tc>
          <w:tcPr>
            <w:tcW w:w="1271" w:type="dxa"/>
            <w:tcBorders>
              <w:top w:val="single" w:sz="4" w:space="0" w:color="000000"/>
              <w:left w:val="single" w:sz="4" w:space="0" w:color="000000"/>
              <w:bottom w:val="single" w:sz="4" w:space="0" w:color="000000"/>
              <w:right w:val="single" w:sz="4" w:space="0" w:color="000000"/>
            </w:tcBorders>
            <w:shd w:val="clear" w:color="auto" w:fill="auto"/>
          </w:tcPr>
          <w:p w:rsidR="006F6B69" w:rsidRDefault="00423535">
            <w:pPr>
              <w:widowControl w:val="0"/>
            </w:pPr>
            <w:r>
              <w:rPr>
                <w:bCs/>
              </w:rPr>
              <w:t>22-23, October 2010.</w:t>
            </w:r>
          </w:p>
        </w:tc>
        <w:tc>
          <w:tcPr>
            <w:tcW w:w="8534" w:type="dxa"/>
            <w:tcBorders>
              <w:top w:val="single" w:sz="4" w:space="0" w:color="000000"/>
              <w:left w:val="single" w:sz="4" w:space="0" w:color="000000"/>
              <w:bottom w:val="single" w:sz="4" w:space="0" w:color="000000"/>
              <w:right w:val="single" w:sz="4" w:space="0" w:color="000000"/>
            </w:tcBorders>
            <w:shd w:val="clear" w:color="auto" w:fill="auto"/>
          </w:tcPr>
          <w:p w:rsidR="006F6B69" w:rsidRDefault="00423535">
            <w:pPr>
              <w:widowControl w:val="0"/>
              <w:jc w:val="both"/>
              <w:rPr>
                <w:bCs/>
              </w:rPr>
            </w:pPr>
            <w:r>
              <w:rPr>
                <w:b/>
              </w:rPr>
              <w:t>“</w:t>
            </w:r>
            <w:r>
              <w:rPr>
                <w:b/>
                <w:bCs/>
              </w:rPr>
              <w:t xml:space="preserve">Management Training needs of Women Entrepreneurs- A study on Varanasi District”. </w:t>
            </w:r>
            <w:r>
              <w:rPr>
                <w:bCs/>
                <w:i/>
                <w:iCs/>
              </w:rPr>
              <w:t>National Conference</w:t>
            </w:r>
            <w:r>
              <w:rPr>
                <w:b/>
              </w:rPr>
              <w:t xml:space="preserve"> </w:t>
            </w:r>
            <w:r>
              <w:rPr>
                <w:bCs/>
              </w:rPr>
              <w:t xml:space="preserve">on Women Entrepreneurship in India, (NACWEI 2010). </w:t>
            </w:r>
            <w:proofErr w:type="spellStart"/>
            <w:r>
              <w:rPr>
                <w:bCs/>
              </w:rPr>
              <w:t>Organised</w:t>
            </w:r>
            <w:proofErr w:type="spellEnd"/>
            <w:r>
              <w:rPr>
                <w:bCs/>
              </w:rPr>
              <w:t xml:space="preserve"> by Faculty of Management Studies, Banaras Hindu </w:t>
            </w:r>
            <w:r w:rsidR="00D1463B">
              <w:rPr>
                <w:bCs/>
              </w:rPr>
              <w:t>University</w:t>
            </w:r>
            <w:r>
              <w:rPr>
                <w:bCs/>
              </w:rPr>
              <w:t xml:space="preserve">, </w:t>
            </w:r>
            <w:proofErr w:type="gramStart"/>
            <w:r>
              <w:rPr>
                <w:bCs/>
              </w:rPr>
              <w:t>Varanasi</w:t>
            </w:r>
            <w:proofErr w:type="gramEnd"/>
            <w:r>
              <w:rPr>
                <w:bCs/>
              </w:rPr>
              <w:t>.</w:t>
            </w:r>
          </w:p>
        </w:tc>
      </w:tr>
      <w:tr w:rsidR="006F6B69" w:rsidTr="00D1463B">
        <w:tc>
          <w:tcPr>
            <w:tcW w:w="1271" w:type="dxa"/>
            <w:tcBorders>
              <w:top w:val="single" w:sz="4" w:space="0" w:color="000000"/>
              <w:left w:val="single" w:sz="4" w:space="0" w:color="000000"/>
              <w:bottom w:val="single" w:sz="4" w:space="0" w:color="000000"/>
              <w:right w:val="single" w:sz="4" w:space="0" w:color="000000"/>
            </w:tcBorders>
            <w:shd w:val="clear" w:color="auto" w:fill="auto"/>
          </w:tcPr>
          <w:p w:rsidR="006F6B69" w:rsidRDefault="00423535">
            <w:pPr>
              <w:widowControl w:val="0"/>
              <w:rPr>
                <w:bCs/>
              </w:rPr>
            </w:pPr>
            <w:r>
              <w:t>11-15, January 2010.</w:t>
            </w:r>
          </w:p>
        </w:tc>
        <w:tc>
          <w:tcPr>
            <w:tcW w:w="8534" w:type="dxa"/>
            <w:tcBorders>
              <w:top w:val="single" w:sz="4" w:space="0" w:color="000000"/>
              <w:left w:val="single" w:sz="4" w:space="0" w:color="000000"/>
              <w:bottom w:val="single" w:sz="4" w:space="0" w:color="000000"/>
              <w:right w:val="single" w:sz="4" w:space="0" w:color="000000"/>
            </w:tcBorders>
            <w:shd w:val="clear" w:color="auto" w:fill="auto"/>
          </w:tcPr>
          <w:p w:rsidR="006F6B69" w:rsidRDefault="00423535">
            <w:pPr>
              <w:widowControl w:val="0"/>
              <w:jc w:val="both"/>
              <w:rPr>
                <w:bCs/>
              </w:rPr>
            </w:pPr>
            <w:r>
              <w:rPr>
                <w:b/>
              </w:rPr>
              <w:t xml:space="preserve">“Millennium Development Goals- Within or beyond the reach of Developing Nations? A study of the Socio-Economic Disaster”. </w:t>
            </w:r>
            <w:r>
              <w:rPr>
                <w:bCs/>
                <w:i/>
                <w:iCs/>
              </w:rPr>
              <w:t xml:space="preserve">International Conference </w:t>
            </w:r>
            <w:r>
              <w:rPr>
                <w:bCs/>
              </w:rPr>
              <w:t>on Strategic Management of Energy, Environment &amp; Disaster for Sustainable Development</w:t>
            </w:r>
            <w:r>
              <w:rPr>
                <w:bCs/>
                <w:i/>
                <w:iCs/>
              </w:rPr>
              <w:t xml:space="preserve"> </w:t>
            </w:r>
            <w:r>
              <w:rPr>
                <w:bCs/>
              </w:rPr>
              <w:t xml:space="preserve">ICONSMEEDS. </w:t>
            </w:r>
            <w:proofErr w:type="spellStart"/>
            <w:r>
              <w:rPr>
                <w:bCs/>
              </w:rPr>
              <w:t>O</w:t>
            </w:r>
            <w:r>
              <w:t>rganised</w:t>
            </w:r>
            <w:proofErr w:type="spellEnd"/>
            <w:r>
              <w:t xml:space="preserve"> by Faculty of Management Studies, Banaras Hindu University, </w:t>
            </w:r>
            <w:proofErr w:type="gramStart"/>
            <w:r>
              <w:t>Varanasi</w:t>
            </w:r>
            <w:proofErr w:type="gramEnd"/>
            <w:r>
              <w:t>.</w:t>
            </w:r>
          </w:p>
        </w:tc>
      </w:tr>
    </w:tbl>
    <w:p w:rsidR="006F6B69" w:rsidRDefault="006F6B69">
      <w:pPr>
        <w:jc w:val="both"/>
        <w:rPr>
          <w:b/>
          <w:color w:val="1F497D"/>
          <w:u w:val="single"/>
        </w:rPr>
      </w:pPr>
    </w:p>
    <w:p w:rsidR="006F6B69" w:rsidRDefault="00423535">
      <w:pPr>
        <w:jc w:val="both"/>
        <w:rPr>
          <w:b/>
          <w:color w:val="1F497D"/>
          <w:u w:val="single"/>
        </w:rPr>
      </w:pPr>
      <w:r>
        <w:rPr>
          <w:b/>
          <w:color w:val="1F497D"/>
          <w:u w:val="single"/>
        </w:rPr>
        <w:t xml:space="preserve">Participated in Workshops, Training </w:t>
      </w:r>
      <w:proofErr w:type="spellStart"/>
      <w:r>
        <w:rPr>
          <w:b/>
          <w:color w:val="1F497D"/>
          <w:u w:val="single"/>
        </w:rPr>
        <w:t>Programmes</w:t>
      </w:r>
      <w:proofErr w:type="spellEnd"/>
      <w:r>
        <w:rPr>
          <w:b/>
          <w:color w:val="1F497D"/>
          <w:u w:val="single"/>
        </w:rPr>
        <w:t xml:space="preserve">, Faulty Development </w:t>
      </w:r>
      <w:proofErr w:type="spellStart"/>
      <w:r>
        <w:rPr>
          <w:b/>
          <w:color w:val="1F497D"/>
          <w:u w:val="single"/>
        </w:rPr>
        <w:t>Programmes</w:t>
      </w:r>
      <w:proofErr w:type="spellEnd"/>
      <w:r>
        <w:rPr>
          <w:b/>
          <w:color w:val="1F497D"/>
          <w:u w:val="single"/>
        </w:rPr>
        <w:t xml:space="preserve">, Management Development </w:t>
      </w:r>
      <w:proofErr w:type="spellStart"/>
      <w:r>
        <w:rPr>
          <w:b/>
          <w:color w:val="1F497D"/>
          <w:u w:val="single"/>
        </w:rPr>
        <w:t>Programme</w:t>
      </w:r>
      <w:proofErr w:type="spellEnd"/>
      <w:r>
        <w:rPr>
          <w:b/>
          <w:color w:val="1F497D"/>
          <w:u w:val="single"/>
        </w:rPr>
        <w:t>: 23</w:t>
      </w:r>
      <w:r w:rsidR="00F33097">
        <w:rPr>
          <w:b/>
          <w:color w:val="1F497D"/>
          <w:u w:val="single"/>
        </w:rPr>
        <w:t>+</w:t>
      </w:r>
    </w:p>
    <w:p w:rsidR="006F6B69" w:rsidRDefault="006F6B69">
      <w:pPr>
        <w:jc w:val="both"/>
        <w:rPr>
          <w:b/>
        </w:rPr>
      </w:pPr>
    </w:p>
    <w:tbl>
      <w:tblPr>
        <w:tblW w:w="9805" w:type="dxa"/>
        <w:tblInd w:w="113" w:type="dxa"/>
        <w:tblLayout w:type="fixed"/>
        <w:tblLook w:val="04A0" w:firstRow="1" w:lastRow="0" w:firstColumn="1" w:lastColumn="0" w:noHBand="0" w:noVBand="1"/>
      </w:tblPr>
      <w:tblGrid>
        <w:gridCol w:w="1951"/>
        <w:gridCol w:w="7854"/>
      </w:tblGrid>
      <w:tr w:rsidR="006F6B69">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6F6B69" w:rsidRDefault="00423535">
            <w:pPr>
              <w:widowControl w:val="0"/>
              <w:jc w:val="both"/>
            </w:pPr>
            <w:r>
              <w:t>30</w:t>
            </w:r>
            <w:r>
              <w:rPr>
                <w:vertAlign w:val="superscript"/>
              </w:rPr>
              <w:t>th</w:t>
            </w:r>
            <w:r>
              <w:t xml:space="preserve"> August 2020.</w:t>
            </w:r>
          </w:p>
        </w:tc>
        <w:tc>
          <w:tcPr>
            <w:tcW w:w="7853" w:type="dxa"/>
            <w:tcBorders>
              <w:top w:val="single" w:sz="4" w:space="0" w:color="000000"/>
              <w:left w:val="single" w:sz="4" w:space="0" w:color="000000"/>
              <w:bottom w:val="single" w:sz="4" w:space="0" w:color="000000"/>
              <w:right w:val="single" w:sz="4" w:space="0" w:color="000000"/>
            </w:tcBorders>
            <w:shd w:val="clear" w:color="auto" w:fill="auto"/>
          </w:tcPr>
          <w:p w:rsidR="006F6B69" w:rsidRDefault="00423535">
            <w:pPr>
              <w:pStyle w:val="Heading1"/>
              <w:widowControl w:val="0"/>
              <w:jc w:val="both"/>
              <w:rPr>
                <w:i/>
                <w:iCs/>
                <w:u w:val="none"/>
              </w:rPr>
            </w:pPr>
            <w:proofErr w:type="gramStart"/>
            <w:r>
              <w:rPr>
                <w:i/>
                <w:iCs/>
                <w:u w:val="none"/>
              </w:rPr>
              <w:t xml:space="preserve">Participated in Online Webinar on </w:t>
            </w:r>
            <w:r>
              <w:rPr>
                <w:b/>
                <w:bCs/>
                <w:i/>
                <w:iCs/>
                <w:u w:val="none"/>
              </w:rPr>
              <w:t xml:space="preserve">“Secret of Happiness” </w:t>
            </w:r>
            <w:r>
              <w:rPr>
                <w:i/>
                <w:iCs/>
                <w:u w:val="none"/>
              </w:rPr>
              <w:t xml:space="preserve">organized by JVA </w:t>
            </w:r>
            <w:proofErr w:type="spellStart"/>
            <w:r>
              <w:rPr>
                <w:i/>
                <w:iCs/>
                <w:u w:val="none"/>
              </w:rPr>
              <w:t>Edutech</w:t>
            </w:r>
            <w:proofErr w:type="spellEnd"/>
            <w:r>
              <w:rPr>
                <w:i/>
                <w:iCs/>
                <w:u w:val="none"/>
              </w:rPr>
              <w:t>.</w:t>
            </w:r>
            <w:proofErr w:type="gramEnd"/>
          </w:p>
        </w:tc>
      </w:tr>
      <w:tr w:rsidR="006F6B69">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6F6B69" w:rsidRDefault="00423535">
            <w:pPr>
              <w:widowControl w:val="0"/>
              <w:jc w:val="both"/>
            </w:pPr>
            <w:r>
              <w:t xml:space="preserve">13-28, January, </w:t>
            </w:r>
            <w:r>
              <w:lastRenderedPageBreak/>
              <w:t>2016.</w:t>
            </w:r>
          </w:p>
        </w:tc>
        <w:tc>
          <w:tcPr>
            <w:tcW w:w="7853" w:type="dxa"/>
            <w:tcBorders>
              <w:top w:val="single" w:sz="4" w:space="0" w:color="000000"/>
              <w:left w:val="single" w:sz="4" w:space="0" w:color="000000"/>
              <w:bottom w:val="single" w:sz="4" w:space="0" w:color="000000"/>
              <w:right w:val="single" w:sz="4" w:space="0" w:color="000000"/>
            </w:tcBorders>
            <w:shd w:val="clear" w:color="auto" w:fill="auto"/>
          </w:tcPr>
          <w:p w:rsidR="006F6B69" w:rsidRDefault="00423535">
            <w:pPr>
              <w:pStyle w:val="Heading1"/>
              <w:widowControl w:val="0"/>
              <w:jc w:val="both"/>
              <w:rPr>
                <w:i/>
                <w:iCs/>
                <w:u w:val="none"/>
              </w:rPr>
            </w:pPr>
            <w:proofErr w:type="gramStart"/>
            <w:r>
              <w:rPr>
                <w:i/>
                <w:iCs/>
                <w:u w:val="none"/>
              </w:rPr>
              <w:lastRenderedPageBreak/>
              <w:t xml:space="preserve">National </w:t>
            </w:r>
            <w:r>
              <w:rPr>
                <w:b/>
                <w:bCs/>
                <w:i/>
                <w:iCs/>
                <w:u w:val="none"/>
              </w:rPr>
              <w:t xml:space="preserve">“Faculty Development </w:t>
            </w:r>
            <w:proofErr w:type="spellStart"/>
            <w:r>
              <w:rPr>
                <w:b/>
                <w:bCs/>
                <w:i/>
                <w:iCs/>
                <w:u w:val="none"/>
              </w:rPr>
              <w:t>Programme</w:t>
            </w:r>
            <w:proofErr w:type="spellEnd"/>
            <w:r>
              <w:rPr>
                <w:b/>
                <w:bCs/>
                <w:i/>
                <w:iCs/>
                <w:u w:val="none"/>
              </w:rPr>
              <w:t xml:space="preserve"> in Entrepreneurship”</w:t>
            </w:r>
            <w:r>
              <w:rPr>
                <w:i/>
                <w:iCs/>
                <w:u w:val="none"/>
              </w:rPr>
              <w:t>.</w:t>
            </w:r>
            <w:proofErr w:type="gramEnd"/>
            <w:r>
              <w:rPr>
                <w:i/>
                <w:iCs/>
                <w:u w:val="none"/>
              </w:rPr>
              <w:t xml:space="preserve"> </w:t>
            </w:r>
            <w:proofErr w:type="gramStart"/>
            <w:r>
              <w:rPr>
                <w:u w:val="none"/>
              </w:rPr>
              <w:t xml:space="preserve">Jointly </w:t>
            </w:r>
            <w:proofErr w:type="spellStart"/>
            <w:r>
              <w:rPr>
                <w:u w:val="none"/>
              </w:rPr>
              <w:lastRenderedPageBreak/>
              <w:t>organised</w:t>
            </w:r>
            <w:proofErr w:type="spellEnd"/>
            <w:r>
              <w:rPr>
                <w:u w:val="none"/>
              </w:rPr>
              <w:t xml:space="preserve"> by </w:t>
            </w:r>
            <w:proofErr w:type="spellStart"/>
            <w:r>
              <w:rPr>
                <w:u w:val="none"/>
              </w:rPr>
              <w:t>Malaviya</w:t>
            </w:r>
            <w:proofErr w:type="spellEnd"/>
            <w:r>
              <w:rPr>
                <w:u w:val="none"/>
              </w:rPr>
              <w:t xml:space="preserve"> Centre for Innovation, Incubation &amp; Entrepreneurship (MCIIE), Indian Institute of Technology (Banaras Hindu University) Varanasi and DDU Kaushal Kendra, RGSC, BHU, </w:t>
            </w:r>
            <w:proofErr w:type="spellStart"/>
            <w:r>
              <w:rPr>
                <w:u w:val="none"/>
              </w:rPr>
              <w:t>Barkachha</w:t>
            </w:r>
            <w:proofErr w:type="spellEnd"/>
            <w:r>
              <w:rPr>
                <w:u w:val="none"/>
              </w:rPr>
              <w:t xml:space="preserve">, </w:t>
            </w:r>
            <w:proofErr w:type="spellStart"/>
            <w:r>
              <w:rPr>
                <w:u w:val="none"/>
              </w:rPr>
              <w:t>Mirjapur</w:t>
            </w:r>
            <w:proofErr w:type="spellEnd"/>
            <w:r>
              <w:rPr>
                <w:u w:val="none"/>
              </w:rPr>
              <w:t>.</w:t>
            </w:r>
            <w:proofErr w:type="gramEnd"/>
            <w:r>
              <w:rPr>
                <w:u w:val="none"/>
              </w:rPr>
              <w:t xml:space="preserve"> </w:t>
            </w:r>
            <w:proofErr w:type="gramStart"/>
            <w:r>
              <w:rPr>
                <w:u w:val="none"/>
              </w:rPr>
              <w:t>Supported by National Science and Technology Entrepreneurship Development Board, DST, Government of India and Entrepreneurship Development Institute of India (EDI), Ahmedabad.</w:t>
            </w:r>
            <w:proofErr w:type="gramEnd"/>
          </w:p>
        </w:tc>
      </w:tr>
      <w:tr w:rsidR="006F6B69">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6F6B69" w:rsidRDefault="00423535">
            <w:pPr>
              <w:widowControl w:val="0"/>
              <w:jc w:val="both"/>
            </w:pPr>
            <w:r>
              <w:lastRenderedPageBreak/>
              <w:t>06-12, January, 2014.</w:t>
            </w:r>
          </w:p>
        </w:tc>
        <w:tc>
          <w:tcPr>
            <w:tcW w:w="7853" w:type="dxa"/>
            <w:tcBorders>
              <w:top w:val="single" w:sz="4" w:space="0" w:color="000000"/>
              <w:left w:val="single" w:sz="4" w:space="0" w:color="000000"/>
              <w:bottom w:val="single" w:sz="4" w:space="0" w:color="000000"/>
              <w:right w:val="single" w:sz="4" w:space="0" w:color="000000"/>
            </w:tcBorders>
            <w:shd w:val="clear" w:color="auto" w:fill="auto"/>
          </w:tcPr>
          <w:p w:rsidR="006F6B69" w:rsidRDefault="00423535">
            <w:pPr>
              <w:pStyle w:val="Heading1"/>
              <w:widowControl w:val="0"/>
              <w:jc w:val="both"/>
              <w:rPr>
                <w:u w:val="none"/>
              </w:rPr>
            </w:pPr>
            <w:r>
              <w:rPr>
                <w:i/>
                <w:iCs/>
                <w:u w:val="none"/>
              </w:rPr>
              <w:t>National Workshop</w:t>
            </w:r>
            <w:r>
              <w:rPr>
                <w:u w:val="none"/>
              </w:rPr>
              <w:t xml:space="preserve"> on </w:t>
            </w:r>
            <w:r>
              <w:rPr>
                <w:b/>
                <w:bCs/>
                <w:u w:val="none"/>
              </w:rPr>
              <w:t>“</w:t>
            </w:r>
            <w:r>
              <w:rPr>
                <w:rFonts w:cs="Mangal"/>
                <w:b/>
                <w:bCs/>
                <w:u w:val="none"/>
                <w:cs/>
                <w:lang w:bidi="hi-IN"/>
              </w:rPr>
              <w:t>व्यक्तिगत एवं अकादमिक जीवन में उत्कृष्टता के लिए जीवन मूल्य एवं व्यावहारिक कौशल</w:t>
            </w:r>
            <w:r>
              <w:rPr>
                <w:b/>
                <w:bCs/>
                <w:u w:val="none"/>
              </w:rPr>
              <w:t>”</w:t>
            </w:r>
            <w:r>
              <w:rPr>
                <w:u w:val="none"/>
              </w:rPr>
              <w:t xml:space="preserve"> </w:t>
            </w:r>
            <w:proofErr w:type="spellStart"/>
            <w:r>
              <w:rPr>
                <w:u w:val="none"/>
              </w:rPr>
              <w:t>organised</w:t>
            </w:r>
            <w:proofErr w:type="spellEnd"/>
            <w:r>
              <w:rPr>
                <w:u w:val="none"/>
              </w:rPr>
              <w:t xml:space="preserve"> by </w:t>
            </w:r>
            <w:proofErr w:type="spellStart"/>
            <w:r>
              <w:rPr>
                <w:u w:val="none"/>
              </w:rPr>
              <w:t>Malaviya</w:t>
            </w:r>
            <w:proofErr w:type="spellEnd"/>
            <w:r>
              <w:rPr>
                <w:u w:val="none"/>
              </w:rPr>
              <w:t xml:space="preserve"> Centre for Ethics &amp; Human Values, Banaras Hindu University, Varanasi.</w:t>
            </w:r>
          </w:p>
        </w:tc>
      </w:tr>
      <w:tr w:rsidR="006F6B69">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6F6B69" w:rsidRDefault="00423535">
            <w:pPr>
              <w:widowControl w:val="0"/>
              <w:jc w:val="both"/>
            </w:pPr>
            <w:r>
              <w:t>03-09, September, 2013.</w:t>
            </w:r>
          </w:p>
        </w:tc>
        <w:tc>
          <w:tcPr>
            <w:tcW w:w="7853" w:type="dxa"/>
            <w:tcBorders>
              <w:top w:val="single" w:sz="4" w:space="0" w:color="000000"/>
              <w:left w:val="single" w:sz="4" w:space="0" w:color="000000"/>
              <w:bottom w:val="single" w:sz="4" w:space="0" w:color="000000"/>
              <w:right w:val="single" w:sz="4" w:space="0" w:color="000000"/>
            </w:tcBorders>
            <w:shd w:val="clear" w:color="auto" w:fill="auto"/>
          </w:tcPr>
          <w:p w:rsidR="006F6B69" w:rsidRDefault="00423535">
            <w:pPr>
              <w:pStyle w:val="Heading1"/>
              <w:widowControl w:val="0"/>
              <w:jc w:val="both"/>
              <w:rPr>
                <w:u w:val="none"/>
              </w:rPr>
            </w:pPr>
            <w:r>
              <w:rPr>
                <w:i/>
                <w:iCs/>
                <w:u w:val="none"/>
              </w:rPr>
              <w:t xml:space="preserve">National Training </w:t>
            </w:r>
            <w:proofErr w:type="spellStart"/>
            <w:r>
              <w:rPr>
                <w:i/>
                <w:iCs/>
                <w:u w:val="none"/>
              </w:rPr>
              <w:t>Programme</w:t>
            </w:r>
            <w:proofErr w:type="spellEnd"/>
            <w:r>
              <w:rPr>
                <w:u w:val="none"/>
              </w:rPr>
              <w:t xml:space="preserve"> on Latex </w:t>
            </w:r>
            <w:proofErr w:type="spellStart"/>
            <w:r>
              <w:rPr>
                <w:u w:val="none"/>
              </w:rPr>
              <w:t>organised</w:t>
            </w:r>
            <w:proofErr w:type="spellEnd"/>
            <w:r>
              <w:rPr>
                <w:u w:val="none"/>
              </w:rPr>
              <w:t xml:space="preserve"> by DST-Centre for Interdisciplinary Mathematical Sciences (CIMS), Banaras Hindu University, Varanasi.</w:t>
            </w:r>
          </w:p>
        </w:tc>
      </w:tr>
      <w:tr w:rsidR="006F6B69">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6F6B69" w:rsidRDefault="00423535">
            <w:pPr>
              <w:widowControl w:val="0"/>
              <w:jc w:val="both"/>
            </w:pPr>
            <w:r>
              <w:t>11-18, August, 2013.</w:t>
            </w:r>
          </w:p>
        </w:tc>
        <w:tc>
          <w:tcPr>
            <w:tcW w:w="7853" w:type="dxa"/>
            <w:tcBorders>
              <w:top w:val="single" w:sz="4" w:space="0" w:color="000000"/>
              <w:left w:val="single" w:sz="4" w:space="0" w:color="000000"/>
              <w:bottom w:val="single" w:sz="4" w:space="0" w:color="000000"/>
              <w:right w:val="single" w:sz="4" w:space="0" w:color="000000"/>
            </w:tcBorders>
            <w:shd w:val="clear" w:color="auto" w:fill="auto"/>
          </w:tcPr>
          <w:p w:rsidR="006F6B69" w:rsidRDefault="00423535">
            <w:pPr>
              <w:pStyle w:val="Heading1"/>
              <w:widowControl w:val="0"/>
              <w:jc w:val="both"/>
              <w:rPr>
                <w:u w:val="none"/>
              </w:rPr>
            </w:pPr>
            <w:r>
              <w:rPr>
                <w:i/>
                <w:iCs/>
                <w:u w:val="none"/>
              </w:rPr>
              <w:t>National Workshop</w:t>
            </w:r>
            <w:r>
              <w:rPr>
                <w:u w:val="none"/>
              </w:rPr>
              <w:t xml:space="preserve"> on </w:t>
            </w:r>
            <w:r>
              <w:rPr>
                <w:b/>
                <w:bCs/>
                <w:u w:val="none"/>
              </w:rPr>
              <w:t xml:space="preserve">“Discovering Statistics by MS-Excel and SPSS” </w:t>
            </w:r>
            <w:proofErr w:type="spellStart"/>
            <w:r>
              <w:rPr>
                <w:u w:val="none"/>
              </w:rPr>
              <w:t>organised</w:t>
            </w:r>
            <w:proofErr w:type="spellEnd"/>
            <w:r>
              <w:rPr>
                <w:u w:val="none"/>
              </w:rPr>
              <w:t xml:space="preserve"> by DST-Centre for Interdisciplinary Mathematical Sciences (CIMS), Banaras Hindu University, Varanasi.</w:t>
            </w:r>
          </w:p>
        </w:tc>
      </w:tr>
      <w:tr w:rsidR="006F6B69">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6F6B69" w:rsidRDefault="00423535">
            <w:pPr>
              <w:widowControl w:val="0"/>
              <w:jc w:val="both"/>
            </w:pPr>
            <w:r>
              <w:t>10-21, February, 2013.</w:t>
            </w:r>
          </w:p>
        </w:tc>
        <w:tc>
          <w:tcPr>
            <w:tcW w:w="7853" w:type="dxa"/>
            <w:tcBorders>
              <w:top w:val="single" w:sz="4" w:space="0" w:color="000000"/>
              <w:left w:val="single" w:sz="4" w:space="0" w:color="000000"/>
              <w:bottom w:val="single" w:sz="4" w:space="0" w:color="000000"/>
              <w:right w:val="single" w:sz="4" w:space="0" w:color="000000"/>
            </w:tcBorders>
            <w:shd w:val="clear" w:color="auto" w:fill="auto"/>
          </w:tcPr>
          <w:p w:rsidR="006F6B69" w:rsidRDefault="00423535">
            <w:pPr>
              <w:pStyle w:val="Heading1"/>
              <w:widowControl w:val="0"/>
              <w:jc w:val="both"/>
              <w:rPr>
                <w:u w:val="none"/>
              </w:rPr>
            </w:pPr>
            <w:r>
              <w:rPr>
                <w:i/>
                <w:iCs/>
                <w:u w:val="none"/>
              </w:rPr>
              <w:t xml:space="preserve">National Faculty Development </w:t>
            </w:r>
            <w:proofErr w:type="spellStart"/>
            <w:r>
              <w:rPr>
                <w:i/>
                <w:iCs/>
                <w:u w:val="none"/>
              </w:rPr>
              <w:t>Programme</w:t>
            </w:r>
            <w:proofErr w:type="spellEnd"/>
            <w:r>
              <w:rPr>
                <w:u w:val="none"/>
              </w:rPr>
              <w:t xml:space="preserve"> on </w:t>
            </w:r>
            <w:r>
              <w:rPr>
                <w:b/>
                <w:bCs/>
                <w:u w:val="none"/>
              </w:rPr>
              <w:t>“Entrepreneurship Development”</w:t>
            </w:r>
            <w:r>
              <w:rPr>
                <w:u w:val="none"/>
              </w:rPr>
              <w:t xml:space="preserve"> </w:t>
            </w:r>
            <w:proofErr w:type="spellStart"/>
            <w:r>
              <w:rPr>
                <w:u w:val="none"/>
              </w:rPr>
              <w:t>organised</w:t>
            </w:r>
            <w:proofErr w:type="spellEnd"/>
            <w:r>
              <w:rPr>
                <w:u w:val="none"/>
              </w:rPr>
              <w:t xml:space="preserve"> by Faculty of Management Studies, Banaras Hindu University, Varanasi.</w:t>
            </w:r>
          </w:p>
        </w:tc>
      </w:tr>
      <w:tr w:rsidR="006F6B69">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6F6B69" w:rsidRDefault="00423535">
            <w:pPr>
              <w:widowControl w:val="0"/>
              <w:jc w:val="both"/>
            </w:pPr>
            <w:r>
              <w:t>06-21, January, 2012.</w:t>
            </w:r>
          </w:p>
        </w:tc>
        <w:tc>
          <w:tcPr>
            <w:tcW w:w="7853" w:type="dxa"/>
            <w:tcBorders>
              <w:top w:val="single" w:sz="4" w:space="0" w:color="000000"/>
              <w:left w:val="single" w:sz="4" w:space="0" w:color="000000"/>
              <w:bottom w:val="single" w:sz="4" w:space="0" w:color="000000"/>
              <w:right w:val="single" w:sz="4" w:space="0" w:color="000000"/>
            </w:tcBorders>
            <w:shd w:val="clear" w:color="auto" w:fill="auto"/>
          </w:tcPr>
          <w:p w:rsidR="006F6B69" w:rsidRDefault="00423535">
            <w:pPr>
              <w:pStyle w:val="Heading1"/>
              <w:widowControl w:val="0"/>
              <w:jc w:val="both"/>
              <w:rPr>
                <w:u w:val="none"/>
              </w:rPr>
            </w:pPr>
            <w:r>
              <w:rPr>
                <w:i/>
                <w:iCs/>
                <w:u w:val="none"/>
              </w:rPr>
              <w:t>National Workshop</w:t>
            </w:r>
            <w:r>
              <w:rPr>
                <w:u w:val="none"/>
              </w:rPr>
              <w:t xml:space="preserve"> on </w:t>
            </w:r>
            <w:r>
              <w:rPr>
                <w:b/>
                <w:bCs/>
                <w:u w:val="none"/>
              </w:rPr>
              <w:t>“Self-Employment &amp; Employment Generation”</w:t>
            </w:r>
            <w:r>
              <w:rPr>
                <w:u w:val="none"/>
              </w:rPr>
              <w:t xml:space="preserve"> jointly </w:t>
            </w:r>
            <w:proofErr w:type="spellStart"/>
            <w:r>
              <w:rPr>
                <w:u w:val="none"/>
              </w:rPr>
              <w:t>organised</w:t>
            </w:r>
            <w:proofErr w:type="spellEnd"/>
            <w:r>
              <w:rPr>
                <w:u w:val="none"/>
              </w:rPr>
              <w:t xml:space="preserve"> by Office Management &amp; Business Communication, RGSC, Banaras Hindu University, Varanasi and MSME Development Institute, </w:t>
            </w:r>
            <w:proofErr w:type="spellStart"/>
            <w:r>
              <w:rPr>
                <w:u w:val="none"/>
              </w:rPr>
              <w:t>Naini</w:t>
            </w:r>
            <w:proofErr w:type="spellEnd"/>
            <w:r>
              <w:rPr>
                <w:u w:val="none"/>
              </w:rPr>
              <w:t>, Allahabad</w:t>
            </w:r>
          </w:p>
        </w:tc>
      </w:tr>
      <w:tr w:rsidR="006F6B69">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6F6B69" w:rsidRDefault="00423535">
            <w:pPr>
              <w:widowControl w:val="0"/>
              <w:jc w:val="both"/>
            </w:pPr>
            <w:r>
              <w:t>06-07, January, 2012.</w:t>
            </w:r>
          </w:p>
        </w:tc>
        <w:tc>
          <w:tcPr>
            <w:tcW w:w="7853" w:type="dxa"/>
            <w:tcBorders>
              <w:top w:val="single" w:sz="4" w:space="0" w:color="000000"/>
              <w:left w:val="single" w:sz="4" w:space="0" w:color="000000"/>
              <w:bottom w:val="single" w:sz="4" w:space="0" w:color="000000"/>
              <w:right w:val="single" w:sz="4" w:space="0" w:color="000000"/>
            </w:tcBorders>
            <w:shd w:val="clear" w:color="auto" w:fill="auto"/>
          </w:tcPr>
          <w:p w:rsidR="006F6B69" w:rsidRDefault="00423535">
            <w:pPr>
              <w:pStyle w:val="Heading1"/>
              <w:widowControl w:val="0"/>
              <w:jc w:val="both"/>
              <w:rPr>
                <w:u w:val="none"/>
              </w:rPr>
            </w:pPr>
            <w:r>
              <w:rPr>
                <w:i/>
                <w:iCs/>
                <w:u w:val="none"/>
              </w:rPr>
              <w:t>National Workshop</w:t>
            </w:r>
            <w:r>
              <w:rPr>
                <w:u w:val="none"/>
              </w:rPr>
              <w:t xml:space="preserve"> on </w:t>
            </w:r>
            <w:r>
              <w:rPr>
                <w:b/>
                <w:bCs/>
                <w:u w:val="none"/>
              </w:rPr>
              <w:t>“Social Business Lab @ B Schools”</w:t>
            </w:r>
            <w:r>
              <w:rPr>
                <w:u w:val="none"/>
              </w:rPr>
              <w:t xml:space="preserve"> </w:t>
            </w:r>
            <w:proofErr w:type="spellStart"/>
            <w:r>
              <w:rPr>
                <w:u w:val="none"/>
              </w:rPr>
              <w:t>organised</w:t>
            </w:r>
            <w:proofErr w:type="spellEnd"/>
            <w:r>
              <w:rPr>
                <w:u w:val="none"/>
              </w:rPr>
              <w:t xml:space="preserve"> by Faculty of Management Studies, Banaras Hindu University, Varanasi.</w:t>
            </w:r>
          </w:p>
        </w:tc>
      </w:tr>
      <w:tr w:rsidR="006F6B69">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6F6B69" w:rsidRDefault="00423535">
            <w:pPr>
              <w:widowControl w:val="0"/>
              <w:jc w:val="both"/>
            </w:pPr>
            <w:r>
              <w:t>10-22, October, 2011.</w:t>
            </w:r>
          </w:p>
        </w:tc>
        <w:tc>
          <w:tcPr>
            <w:tcW w:w="7853" w:type="dxa"/>
            <w:tcBorders>
              <w:top w:val="single" w:sz="4" w:space="0" w:color="000000"/>
              <w:left w:val="single" w:sz="4" w:space="0" w:color="000000"/>
              <w:bottom w:val="single" w:sz="4" w:space="0" w:color="000000"/>
              <w:right w:val="single" w:sz="4" w:space="0" w:color="000000"/>
            </w:tcBorders>
            <w:shd w:val="clear" w:color="auto" w:fill="auto"/>
          </w:tcPr>
          <w:p w:rsidR="006F6B69" w:rsidRDefault="00423535">
            <w:pPr>
              <w:pStyle w:val="Heading1"/>
              <w:widowControl w:val="0"/>
              <w:jc w:val="both"/>
              <w:rPr>
                <w:u w:val="none"/>
              </w:rPr>
            </w:pPr>
            <w:r>
              <w:rPr>
                <w:i/>
                <w:iCs/>
                <w:u w:val="none"/>
              </w:rPr>
              <w:t>National Workshop</w:t>
            </w:r>
            <w:r>
              <w:rPr>
                <w:u w:val="none"/>
              </w:rPr>
              <w:t xml:space="preserve"> on </w:t>
            </w:r>
            <w:r>
              <w:rPr>
                <w:b/>
                <w:bCs/>
                <w:u w:val="none"/>
              </w:rPr>
              <w:t>“Values for Integrated Human Development”</w:t>
            </w:r>
            <w:r>
              <w:rPr>
                <w:u w:val="none"/>
              </w:rPr>
              <w:t xml:space="preserve"> </w:t>
            </w:r>
            <w:proofErr w:type="spellStart"/>
            <w:r>
              <w:rPr>
                <w:u w:val="none"/>
              </w:rPr>
              <w:t>organised</w:t>
            </w:r>
            <w:proofErr w:type="spellEnd"/>
            <w:r>
              <w:rPr>
                <w:u w:val="none"/>
              </w:rPr>
              <w:t xml:space="preserve"> by </w:t>
            </w:r>
            <w:proofErr w:type="spellStart"/>
            <w:r>
              <w:rPr>
                <w:u w:val="none"/>
              </w:rPr>
              <w:t>Malaviya</w:t>
            </w:r>
            <w:proofErr w:type="spellEnd"/>
            <w:r>
              <w:rPr>
                <w:u w:val="none"/>
              </w:rPr>
              <w:t xml:space="preserve"> Centre for Ethics &amp; Human Values, Banaras Hindu University, Varanasi.</w:t>
            </w:r>
          </w:p>
        </w:tc>
      </w:tr>
      <w:tr w:rsidR="006F6B69">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6F6B69" w:rsidRDefault="00423535">
            <w:pPr>
              <w:widowControl w:val="0"/>
              <w:jc w:val="both"/>
            </w:pPr>
            <w:r>
              <w:t>25</w:t>
            </w:r>
            <w:r>
              <w:rPr>
                <w:vertAlign w:val="superscript"/>
              </w:rPr>
              <w:t>th</w:t>
            </w:r>
            <w:r>
              <w:t xml:space="preserve"> June, 2011.</w:t>
            </w:r>
          </w:p>
        </w:tc>
        <w:tc>
          <w:tcPr>
            <w:tcW w:w="7853" w:type="dxa"/>
            <w:tcBorders>
              <w:top w:val="single" w:sz="4" w:space="0" w:color="000000"/>
              <w:left w:val="single" w:sz="4" w:space="0" w:color="000000"/>
              <w:bottom w:val="single" w:sz="4" w:space="0" w:color="000000"/>
              <w:right w:val="single" w:sz="4" w:space="0" w:color="000000"/>
            </w:tcBorders>
            <w:shd w:val="clear" w:color="auto" w:fill="auto"/>
          </w:tcPr>
          <w:p w:rsidR="006F6B69" w:rsidRDefault="00423535">
            <w:pPr>
              <w:pStyle w:val="Heading1"/>
              <w:widowControl w:val="0"/>
              <w:jc w:val="both"/>
              <w:rPr>
                <w:u w:val="none"/>
              </w:rPr>
            </w:pPr>
            <w:r>
              <w:rPr>
                <w:i/>
                <w:iCs/>
                <w:u w:val="none"/>
              </w:rPr>
              <w:t>National Workshop</w:t>
            </w:r>
            <w:r>
              <w:rPr>
                <w:u w:val="none"/>
              </w:rPr>
              <w:t xml:space="preserve"> on </w:t>
            </w:r>
            <w:r>
              <w:rPr>
                <w:b/>
                <w:bCs/>
                <w:u w:val="none"/>
              </w:rPr>
              <w:t>“Model Curriculum Development for Management Students”</w:t>
            </w:r>
            <w:r>
              <w:rPr>
                <w:u w:val="none"/>
              </w:rPr>
              <w:t xml:space="preserve"> organized by Faculty of Management Studies, Banaras Hindu University, Varanasi.</w:t>
            </w:r>
          </w:p>
        </w:tc>
      </w:tr>
      <w:tr w:rsidR="006F6B69">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6F6B69" w:rsidRDefault="00423535">
            <w:pPr>
              <w:widowControl w:val="0"/>
              <w:jc w:val="both"/>
            </w:pPr>
            <w:r>
              <w:rPr>
                <w:rFonts w:cs="Mangal"/>
                <w:szCs w:val="21"/>
                <w:lang w:bidi="hi-IN"/>
              </w:rPr>
              <w:t>07-18, March, 2011.</w:t>
            </w:r>
          </w:p>
        </w:tc>
        <w:tc>
          <w:tcPr>
            <w:tcW w:w="7853" w:type="dxa"/>
            <w:tcBorders>
              <w:top w:val="single" w:sz="4" w:space="0" w:color="000000"/>
              <w:left w:val="single" w:sz="4" w:space="0" w:color="000000"/>
              <w:bottom w:val="single" w:sz="4" w:space="0" w:color="000000"/>
              <w:right w:val="single" w:sz="4" w:space="0" w:color="000000"/>
            </w:tcBorders>
            <w:shd w:val="clear" w:color="auto" w:fill="auto"/>
          </w:tcPr>
          <w:p w:rsidR="006F6B69" w:rsidRDefault="00423535">
            <w:pPr>
              <w:pStyle w:val="Heading1"/>
              <w:widowControl w:val="0"/>
              <w:jc w:val="both"/>
              <w:rPr>
                <w:u w:val="none"/>
              </w:rPr>
            </w:pPr>
            <w:r>
              <w:rPr>
                <w:rFonts w:cs="Mangal"/>
                <w:i/>
                <w:iCs/>
                <w:szCs w:val="21"/>
                <w:u w:val="none"/>
                <w:lang w:bidi="hi-IN"/>
              </w:rPr>
              <w:t>National Workshop</w:t>
            </w:r>
            <w:r>
              <w:rPr>
                <w:rFonts w:cs="Mangal"/>
                <w:szCs w:val="21"/>
                <w:u w:val="none"/>
                <w:lang w:bidi="hi-IN"/>
              </w:rPr>
              <w:t xml:space="preserve"> </w:t>
            </w:r>
            <w:r>
              <w:rPr>
                <w:rFonts w:cs="Mangal"/>
                <w:b/>
                <w:bCs/>
                <w:szCs w:val="21"/>
                <w:u w:val="none"/>
                <w:lang w:bidi="hi-IN"/>
              </w:rPr>
              <w:t>“Entrepreneurship Development”</w:t>
            </w:r>
            <w:r>
              <w:rPr>
                <w:rFonts w:cs="Mangal"/>
                <w:szCs w:val="21"/>
                <w:u w:val="none"/>
                <w:lang w:bidi="hi-IN"/>
              </w:rPr>
              <w:t xml:space="preserve"> jointly </w:t>
            </w:r>
            <w:proofErr w:type="spellStart"/>
            <w:r>
              <w:rPr>
                <w:rFonts w:cs="Mangal"/>
                <w:szCs w:val="21"/>
                <w:u w:val="none"/>
                <w:lang w:bidi="hi-IN"/>
              </w:rPr>
              <w:t>organised</w:t>
            </w:r>
            <w:proofErr w:type="spellEnd"/>
            <w:r>
              <w:rPr>
                <w:rFonts w:cs="Mangal"/>
                <w:szCs w:val="21"/>
                <w:u w:val="none"/>
                <w:lang w:bidi="hi-IN"/>
              </w:rPr>
              <w:t xml:space="preserve"> by Office Management &amp; Business Communication, RGSC, BHU and MSME Development Institute, Government of India, </w:t>
            </w:r>
            <w:proofErr w:type="spellStart"/>
            <w:r>
              <w:rPr>
                <w:rFonts w:cs="Mangal"/>
                <w:szCs w:val="21"/>
                <w:u w:val="none"/>
                <w:lang w:bidi="hi-IN"/>
              </w:rPr>
              <w:t>Naini</w:t>
            </w:r>
            <w:proofErr w:type="spellEnd"/>
            <w:r>
              <w:rPr>
                <w:rFonts w:cs="Mangal"/>
                <w:szCs w:val="21"/>
                <w:u w:val="none"/>
                <w:lang w:bidi="hi-IN"/>
              </w:rPr>
              <w:t>, Allahabad.</w:t>
            </w:r>
          </w:p>
        </w:tc>
      </w:tr>
      <w:tr w:rsidR="006F6B69">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6F6B69" w:rsidRDefault="00423535">
            <w:pPr>
              <w:widowControl w:val="0"/>
              <w:jc w:val="both"/>
            </w:pPr>
            <w:r>
              <w:t>15-20, March, 2010.</w:t>
            </w:r>
          </w:p>
        </w:tc>
        <w:tc>
          <w:tcPr>
            <w:tcW w:w="7853" w:type="dxa"/>
            <w:tcBorders>
              <w:top w:val="single" w:sz="4" w:space="0" w:color="000000"/>
              <w:left w:val="single" w:sz="4" w:space="0" w:color="000000"/>
              <w:bottom w:val="single" w:sz="4" w:space="0" w:color="000000"/>
              <w:right w:val="single" w:sz="4" w:space="0" w:color="000000"/>
            </w:tcBorders>
            <w:shd w:val="clear" w:color="auto" w:fill="auto"/>
          </w:tcPr>
          <w:p w:rsidR="006F6B69" w:rsidRDefault="00423535">
            <w:pPr>
              <w:widowControl w:val="0"/>
              <w:tabs>
                <w:tab w:val="left" w:pos="2043"/>
              </w:tabs>
              <w:jc w:val="both"/>
            </w:pPr>
            <w:r>
              <w:rPr>
                <w:i/>
                <w:iCs/>
              </w:rPr>
              <w:t xml:space="preserve">National Training </w:t>
            </w:r>
            <w:proofErr w:type="spellStart"/>
            <w:r>
              <w:rPr>
                <w:i/>
                <w:iCs/>
              </w:rPr>
              <w:t>Programme</w:t>
            </w:r>
            <w:proofErr w:type="spellEnd"/>
            <w:r>
              <w:t xml:space="preserve"> on </w:t>
            </w:r>
            <w:r>
              <w:rPr>
                <w:b/>
                <w:bCs/>
              </w:rPr>
              <w:t>“Marketing: The Recent Advancements”</w:t>
            </w:r>
            <w:r>
              <w:t xml:space="preserve"> </w:t>
            </w:r>
            <w:proofErr w:type="spellStart"/>
            <w:r>
              <w:t>organised</w:t>
            </w:r>
            <w:proofErr w:type="spellEnd"/>
            <w:r>
              <w:t xml:space="preserve"> by Faculty of Management Studies, Banaras Hindu University, Varanasi.</w:t>
            </w:r>
          </w:p>
        </w:tc>
      </w:tr>
      <w:tr w:rsidR="006F6B69">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6F6B69" w:rsidRDefault="00423535">
            <w:pPr>
              <w:widowControl w:val="0"/>
              <w:jc w:val="both"/>
            </w:pPr>
            <w:r>
              <w:t>08-13, March, 2010.</w:t>
            </w:r>
          </w:p>
        </w:tc>
        <w:tc>
          <w:tcPr>
            <w:tcW w:w="7853" w:type="dxa"/>
            <w:tcBorders>
              <w:top w:val="single" w:sz="4" w:space="0" w:color="000000"/>
              <w:left w:val="single" w:sz="4" w:space="0" w:color="000000"/>
              <w:bottom w:val="single" w:sz="4" w:space="0" w:color="000000"/>
              <w:right w:val="single" w:sz="4" w:space="0" w:color="000000"/>
            </w:tcBorders>
            <w:shd w:val="clear" w:color="auto" w:fill="auto"/>
          </w:tcPr>
          <w:p w:rsidR="006F6B69" w:rsidRDefault="00423535">
            <w:pPr>
              <w:widowControl w:val="0"/>
              <w:tabs>
                <w:tab w:val="left" w:pos="2043"/>
              </w:tabs>
              <w:jc w:val="both"/>
            </w:pPr>
            <w:r>
              <w:rPr>
                <w:i/>
                <w:iCs/>
              </w:rPr>
              <w:t xml:space="preserve">National Training </w:t>
            </w:r>
            <w:proofErr w:type="spellStart"/>
            <w:r>
              <w:rPr>
                <w:i/>
                <w:iCs/>
              </w:rPr>
              <w:t>Programme</w:t>
            </w:r>
            <w:proofErr w:type="spellEnd"/>
            <w:r>
              <w:t xml:space="preserve"> on </w:t>
            </w:r>
            <w:r>
              <w:rPr>
                <w:b/>
                <w:bCs/>
              </w:rPr>
              <w:t>“Service Marketing: issues and Perspectives” and “Value Chain Analysis”</w:t>
            </w:r>
            <w:r>
              <w:t xml:space="preserve"> </w:t>
            </w:r>
            <w:proofErr w:type="spellStart"/>
            <w:r>
              <w:t>organised</w:t>
            </w:r>
            <w:proofErr w:type="spellEnd"/>
            <w:r>
              <w:t xml:space="preserve"> by Faculty of Management Studies, Banaras Hindu University, Varanasi</w:t>
            </w:r>
          </w:p>
        </w:tc>
      </w:tr>
      <w:tr w:rsidR="006F6B69">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6F6B69" w:rsidRDefault="00423535">
            <w:pPr>
              <w:widowControl w:val="0"/>
              <w:jc w:val="both"/>
            </w:pPr>
            <w:r>
              <w:t>22-27, February, 2010.</w:t>
            </w:r>
          </w:p>
        </w:tc>
        <w:tc>
          <w:tcPr>
            <w:tcW w:w="7853" w:type="dxa"/>
            <w:tcBorders>
              <w:top w:val="single" w:sz="4" w:space="0" w:color="000000"/>
              <w:left w:val="single" w:sz="4" w:space="0" w:color="000000"/>
              <w:bottom w:val="single" w:sz="4" w:space="0" w:color="000000"/>
              <w:right w:val="single" w:sz="4" w:space="0" w:color="000000"/>
            </w:tcBorders>
            <w:shd w:val="clear" w:color="auto" w:fill="auto"/>
          </w:tcPr>
          <w:p w:rsidR="006F6B69" w:rsidRDefault="00423535">
            <w:pPr>
              <w:widowControl w:val="0"/>
              <w:tabs>
                <w:tab w:val="left" w:pos="2043"/>
              </w:tabs>
              <w:jc w:val="both"/>
              <w:rPr>
                <w:i/>
                <w:iCs/>
              </w:rPr>
            </w:pPr>
            <w:r>
              <w:rPr>
                <w:i/>
                <w:iCs/>
              </w:rPr>
              <w:t xml:space="preserve">National Training </w:t>
            </w:r>
            <w:proofErr w:type="spellStart"/>
            <w:r>
              <w:rPr>
                <w:i/>
                <w:iCs/>
              </w:rPr>
              <w:t>Programme</w:t>
            </w:r>
            <w:proofErr w:type="spellEnd"/>
            <w:r>
              <w:t xml:space="preserve"> on </w:t>
            </w:r>
            <w:r>
              <w:rPr>
                <w:b/>
                <w:bCs/>
              </w:rPr>
              <w:t>“Women Studies and Management Education”</w:t>
            </w:r>
            <w:r>
              <w:t xml:space="preserve"> </w:t>
            </w:r>
            <w:proofErr w:type="spellStart"/>
            <w:r>
              <w:t>organised</w:t>
            </w:r>
            <w:proofErr w:type="spellEnd"/>
            <w:r>
              <w:t xml:space="preserve"> by Faculty of Management Studies, Banaras Hindu University, Varanasi.</w:t>
            </w:r>
          </w:p>
        </w:tc>
      </w:tr>
      <w:tr w:rsidR="006F6B69">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6F6B69" w:rsidRDefault="00423535">
            <w:pPr>
              <w:widowControl w:val="0"/>
              <w:jc w:val="both"/>
            </w:pPr>
            <w:r>
              <w:t>15-20, February, 2010.</w:t>
            </w:r>
          </w:p>
        </w:tc>
        <w:tc>
          <w:tcPr>
            <w:tcW w:w="7853" w:type="dxa"/>
            <w:tcBorders>
              <w:top w:val="single" w:sz="4" w:space="0" w:color="000000"/>
              <w:left w:val="single" w:sz="4" w:space="0" w:color="000000"/>
              <w:bottom w:val="single" w:sz="4" w:space="0" w:color="000000"/>
              <w:right w:val="single" w:sz="4" w:space="0" w:color="000000"/>
            </w:tcBorders>
            <w:shd w:val="clear" w:color="auto" w:fill="auto"/>
          </w:tcPr>
          <w:p w:rsidR="006F6B69" w:rsidRDefault="00423535">
            <w:pPr>
              <w:widowControl w:val="0"/>
              <w:tabs>
                <w:tab w:val="left" w:pos="2043"/>
              </w:tabs>
              <w:jc w:val="both"/>
              <w:rPr>
                <w:i/>
                <w:iCs/>
              </w:rPr>
            </w:pPr>
            <w:r>
              <w:rPr>
                <w:i/>
                <w:iCs/>
              </w:rPr>
              <w:t xml:space="preserve">National Training </w:t>
            </w:r>
            <w:proofErr w:type="spellStart"/>
            <w:r>
              <w:rPr>
                <w:i/>
                <w:iCs/>
              </w:rPr>
              <w:t>Programme</w:t>
            </w:r>
            <w:proofErr w:type="spellEnd"/>
            <w:r>
              <w:t xml:space="preserve"> on </w:t>
            </w:r>
            <w:r>
              <w:rPr>
                <w:b/>
                <w:bCs/>
              </w:rPr>
              <w:t>“Research Methods in Management”</w:t>
            </w:r>
            <w:r>
              <w:t xml:space="preserve"> </w:t>
            </w:r>
            <w:proofErr w:type="spellStart"/>
            <w:r>
              <w:t>organised</w:t>
            </w:r>
            <w:proofErr w:type="spellEnd"/>
            <w:r>
              <w:t xml:space="preserve"> by Faculty of Management Studies, Banaras Hindu University, Varanasi.</w:t>
            </w:r>
          </w:p>
          <w:p w:rsidR="006F6B69" w:rsidRDefault="006F6B69">
            <w:pPr>
              <w:widowControl w:val="0"/>
              <w:tabs>
                <w:tab w:val="left" w:pos="2043"/>
              </w:tabs>
              <w:jc w:val="both"/>
              <w:rPr>
                <w:i/>
                <w:iCs/>
              </w:rPr>
            </w:pPr>
          </w:p>
        </w:tc>
      </w:tr>
      <w:tr w:rsidR="006F6B69">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6F6B69" w:rsidRDefault="00423535">
            <w:pPr>
              <w:widowControl w:val="0"/>
              <w:jc w:val="both"/>
            </w:pPr>
            <w:r>
              <w:t>08-13, February, 2010.</w:t>
            </w:r>
          </w:p>
        </w:tc>
        <w:tc>
          <w:tcPr>
            <w:tcW w:w="7853" w:type="dxa"/>
            <w:tcBorders>
              <w:top w:val="single" w:sz="4" w:space="0" w:color="000000"/>
              <w:left w:val="single" w:sz="4" w:space="0" w:color="000000"/>
              <w:bottom w:val="single" w:sz="4" w:space="0" w:color="000000"/>
              <w:right w:val="single" w:sz="4" w:space="0" w:color="000000"/>
            </w:tcBorders>
            <w:shd w:val="clear" w:color="auto" w:fill="auto"/>
          </w:tcPr>
          <w:p w:rsidR="006F6B69" w:rsidRDefault="00423535">
            <w:pPr>
              <w:widowControl w:val="0"/>
              <w:tabs>
                <w:tab w:val="left" w:pos="2043"/>
              </w:tabs>
              <w:jc w:val="both"/>
            </w:pPr>
            <w:r>
              <w:rPr>
                <w:i/>
                <w:iCs/>
              </w:rPr>
              <w:t xml:space="preserve">National Training </w:t>
            </w:r>
            <w:proofErr w:type="spellStart"/>
            <w:r>
              <w:rPr>
                <w:i/>
                <w:iCs/>
              </w:rPr>
              <w:t>Programme</w:t>
            </w:r>
            <w:proofErr w:type="spellEnd"/>
            <w:r>
              <w:t xml:space="preserve"> on </w:t>
            </w:r>
            <w:r>
              <w:rPr>
                <w:b/>
                <w:bCs/>
              </w:rPr>
              <w:t>“Value chain Analysis”</w:t>
            </w:r>
            <w:r>
              <w:t xml:space="preserve"> </w:t>
            </w:r>
            <w:proofErr w:type="spellStart"/>
            <w:r>
              <w:t>organised</w:t>
            </w:r>
            <w:proofErr w:type="spellEnd"/>
            <w:r>
              <w:t xml:space="preserve"> by Faculty of Management Studies, Banaras Hindu University, Varanasi.</w:t>
            </w:r>
          </w:p>
        </w:tc>
      </w:tr>
      <w:tr w:rsidR="006F6B69">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6F6B69" w:rsidRDefault="00423535">
            <w:pPr>
              <w:widowControl w:val="0"/>
              <w:jc w:val="both"/>
            </w:pPr>
            <w:r>
              <w:t>08-13, February, 2010.</w:t>
            </w:r>
          </w:p>
        </w:tc>
        <w:tc>
          <w:tcPr>
            <w:tcW w:w="7853" w:type="dxa"/>
            <w:tcBorders>
              <w:top w:val="single" w:sz="4" w:space="0" w:color="000000"/>
              <w:left w:val="single" w:sz="4" w:space="0" w:color="000000"/>
              <w:bottom w:val="single" w:sz="4" w:space="0" w:color="000000"/>
              <w:right w:val="single" w:sz="4" w:space="0" w:color="000000"/>
            </w:tcBorders>
            <w:shd w:val="clear" w:color="auto" w:fill="auto"/>
          </w:tcPr>
          <w:p w:rsidR="006F6B69" w:rsidRDefault="00423535">
            <w:pPr>
              <w:widowControl w:val="0"/>
              <w:tabs>
                <w:tab w:val="left" w:pos="2043"/>
              </w:tabs>
              <w:jc w:val="both"/>
            </w:pPr>
            <w:r>
              <w:rPr>
                <w:i/>
                <w:iCs/>
              </w:rPr>
              <w:t xml:space="preserve">National Training </w:t>
            </w:r>
            <w:proofErr w:type="spellStart"/>
            <w:r>
              <w:rPr>
                <w:i/>
                <w:iCs/>
              </w:rPr>
              <w:t>Programme</w:t>
            </w:r>
            <w:proofErr w:type="spellEnd"/>
            <w:r>
              <w:t xml:space="preserve"> on </w:t>
            </w:r>
            <w:r>
              <w:rPr>
                <w:b/>
                <w:bCs/>
              </w:rPr>
              <w:t>“Re-Engineering and Financial Market”</w:t>
            </w:r>
            <w:r>
              <w:t xml:space="preserve"> </w:t>
            </w:r>
            <w:proofErr w:type="spellStart"/>
            <w:r>
              <w:t>organised</w:t>
            </w:r>
            <w:proofErr w:type="spellEnd"/>
            <w:r>
              <w:t xml:space="preserve"> by Faculty of Management Studies, Banaras Hindu University, Varanasi.</w:t>
            </w:r>
          </w:p>
        </w:tc>
      </w:tr>
      <w:tr w:rsidR="006F6B69">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6F6B69" w:rsidRDefault="00423535">
            <w:pPr>
              <w:widowControl w:val="0"/>
              <w:jc w:val="both"/>
            </w:pPr>
            <w:r>
              <w:t xml:space="preserve">01-06, February, </w:t>
            </w:r>
            <w:r>
              <w:lastRenderedPageBreak/>
              <w:t>2010.</w:t>
            </w:r>
          </w:p>
        </w:tc>
        <w:tc>
          <w:tcPr>
            <w:tcW w:w="7853" w:type="dxa"/>
            <w:tcBorders>
              <w:top w:val="single" w:sz="4" w:space="0" w:color="000000"/>
              <w:left w:val="single" w:sz="4" w:space="0" w:color="000000"/>
              <w:bottom w:val="single" w:sz="4" w:space="0" w:color="000000"/>
              <w:right w:val="single" w:sz="4" w:space="0" w:color="000000"/>
            </w:tcBorders>
            <w:shd w:val="clear" w:color="auto" w:fill="auto"/>
          </w:tcPr>
          <w:p w:rsidR="006F6B69" w:rsidRDefault="00423535">
            <w:pPr>
              <w:widowControl w:val="0"/>
              <w:tabs>
                <w:tab w:val="left" w:pos="2043"/>
              </w:tabs>
              <w:jc w:val="both"/>
            </w:pPr>
            <w:r>
              <w:rPr>
                <w:i/>
                <w:iCs/>
              </w:rPr>
              <w:lastRenderedPageBreak/>
              <w:t xml:space="preserve">National Training </w:t>
            </w:r>
            <w:proofErr w:type="spellStart"/>
            <w:r>
              <w:rPr>
                <w:i/>
                <w:iCs/>
              </w:rPr>
              <w:t>Programme</w:t>
            </w:r>
            <w:proofErr w:type="spellEnd"/>
            <w:r>
              <w:t xml:space="preserve"> on </w:t>
            </w:r>
            <w:r>
              <w:rPr>
                <w:b/>
                <w:bCs/>
              </w:rPr>
              <w:t xml:space="preserve">“Effectiveness in Teaching through Ethics </w:t>
            </w:r>
            <w:r>
              <w:rPr>
                <w:b/>
                <w:bCs/>
              </w:rPr>
              <w:lastRenderedPageBreak/>
              <w:t>&amp; Soft Skills”</w:t>
            </w:r>
            <w:r>
              <w:t xml:space="preserve"> </w:t>
            </w:r>
            <w:proofErr w:type="spellStart"/>
            <w:r>
              <w:t>organised</w:t>
            </w:r>
            <w:proofErr w:type="spellEnd"/>
            <w:r>
              <w:t xml:space="preserve"> by Faculty of Management Studies, Banaras Hindu University, Varanasi.</w:t>
            </w:r>
          </w:p>
        </w:tc>
      </w:tr>
      <w:tr w:rsidR="006F6B69">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6F6B69" w:rsidRDefault="00423535">
            <w:pPr>
              <w:widowControl w:val="0"/>
              <w:jc w:val="both"/>
            </w:pPr>
            <w:r>
              <w:lastRenderedPageBreak/>
              <w:t>25-30, January, 2010.</w:t>
            </w:r>
          </w:p>
        </w:tc>
        <w:tc>
          <w:tcPr>
            <w:tcW w:w="7853" w:type="dxa"/>
            <w:tcBorders>
              <w:top w:val="single" w:sz="4" w:space="0" w:color="000000"/>
              <w:left w:val="single" w:sz="4" w:space="0" w:color="000000"/>
              <w:bottom w:val="single" w:sz="4" w:space="0" w:color="000000"/>
              <w:right w:val="single" w:sz="4" w:space="0" w:color="000000"/>
            </w:tcBorders>
            <w:shd w:val="clear" w:color="auto" w:fill="auto"/>
          </w:tcPr>
          <w:p w:rsidR="006F6B69" w:rsidRDefault="00423535">
            <w:pPr>
              <w:widowControl w:val="0"/>
              <w:tabs>
                <w:tab w:val="left" w:pos="2043"/>
              </w:tabs>
              <w:jc w:val="both"/>
            </w:pPr>
            <w:r>
              <w:rPr>
                <w:i/>
                <w:iCs/>
              </w:rPr>
              <w:t xml:space="preserve">National Training </w:t>
            </w:r>
            <w:proofErr w:type="spellStart"/>
            <w:r>
              <w:rPr>
                <w:i/>
                <w:iCs/>
              </w:rPr>
              <w:t>Programme</w:t>
            </w:r>
            <w:proofErr w:type="spellEnd"/>
            <w:r>
              <w:t xml:space="preserve"> on </w:t>
            </w:r>
            <w:r>
              <w:rPr>
                <w:b/>
                <w:bCs/>
              </w:rPr>
              <w:t xml:space="preserve">“Creating Value through Innovations” </w:t>
            </w:r>
            <w:proofErr w:type="spellStart"/>
            <w:r>
              <w:rPr>
                <w:b/>
                <w:bCs/>
              </w:rPr>
              <w:t>organised</w:t>
            </w:r>
            <w:proofErr w:type="spellEnd"/>
            <w:r>
              <w:t xml:space="preserve"> by Faculty of Management Studies, Banaras Hindu University, Varanasi.</w:t>
            </w:r>
          </w:p>
        </w:tc>
      </w:tr>
      <w:tr w:rsidR="006F6B69">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6F6B69" w:rsidRDefault="00423535">
            <w:pPr>
              <w:widowControl w:val="0"/>
              <w:jc w:val="both"/>
            </w:pPr>
            <w:r>
              <w:t>11-16, January, 2010.</w:t>
            </w:r>
          </w:p>
        </w:tc>
        <w:tc>
          <w:tcPr>
            <w:tcW w:w="7853" w:type="dxa"/>
            <w:tcBorders>
              <w:top w:val="single" w:sz="4" w:space="0" w:color="000000"/>
              <w:left w:val="single" w:sz="4" w:space="0" w:color="000000"/>
              <w:bottom w:val="single" w:sz="4" w:space="0" w:color="000000"/>
              <w:right w:val="single" w:sz="4" w:space="0" w:color="000000"/>
            </w:tcBorders>
            <w:shd w:val="clear" w:color="auto" w:fill="auto"/>
          </w:tcPr>
          <w:p w:rsidR="006F6B69" w:rsidRDefault="00423535">
            <w:pPr>
              <w:widowControl w:val="0"/>
              <w:tabs>
                <w:tab w:val="left" w:pos="2043"/>
              </w:tabs>
              <w:jc w:val="both"/>
              <w:rPr>
                <w:i/>
                <w:iCs/>
              </w:rPr>
            </w:pPr>
            <w:r>
              <w:rPr>
                <w:i/>
                <w:iCs/>
              </w:rPr>
              <w:t xml:space="preserve">National Training </w:t>
            </w:r>
            <w:proofErr w:type="spellStart"/>
            <w:r>
              <w:rPr>
                <w:i/>
                <w:iCs/>
              </w:rPr>
              <w:t>Programme</w:t>
            </w:r>
            <w:proofErr w:type="spellEnd"/>
            <w:r>
              <w:t xml:space="preserve"> on </w:t>
            </w:r>
            <w:r>
              <w:rPr>
                <w:b/>
                <w:bCs/>
              </w:rPr>
              <w:t xml:space="preserve">“Corporate Social Responsibility” </w:t>
            </w:r>
            <w:proofErr w:type="spellStart"/>
            <w:r>
              <w:t>organised</w:t>
            </w:r>
            <w:proofErr w:type="spellEnd"/>
            <w:r>
              <w:t xml:space="preserve"> by Faculty of Management Studies, Banaras Hindu University, Varanasi.</w:t>
            </w:r>
          </w:p>
        </w:tc>
      </w:tr>
      <w:tr w:rsidR="006F6B69">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6F6B69" w:rsidRDefault="00423535">
            <w:pPr>
              <w:widowControl w:val="0"/>
              <w:jc w:val="both"/>
            </w:pPr>
            <w:r>
              <w:t>11</w:t>
            </w:r>
            <w:r>
              <w:rPr>
                <w:vertAlign w:val="superscript"/>
              </w:rPr>
              <w:t>th</w:t>
            </w:r>
            <w:r>
              <w:t xml:space="preserve"> April 2009.</w:t>
            </w:r>
          </w:p>
        </w:tc>
        <w:tc>
          <w:tcPr>
            <w:tcW w:w="7853" w:type="dxa"/>
            <w:tcBorders>
              <w:top w:val="single" w:sz="4" w:space="0" w:color="000000"/>
              <w:left w:val="single" w:sz="4" w:space="0" w:color="000000"/>
              <w:bottom w:val="single" w:sz="4" w:space="0" w:color="000000"/>
              <w:right w:val="single" w:sz="4" w:space="0" w:color="000000"/>
            </w:tcBorders>
            <w:shd w:val="clear" w:color="auto" w:fill="auto"/>
          </w:tcPr>
          <w:p w:rsidR="006F6B69" w:rsidRDefault="00423535">
            <w:pPr>
              <w:widowControl w:val="0"/>
              <w:tabs>
                <w:tab w:val="left" w:pos="2043"/>
              </w:tabs>
              <w:jc w:val="both"/>
              <w:rPr>
                <w:i/>
                <w:iCs/>
              </w:rPr>
            </w:pPr>
            <w:r>
              <w:rPr>
                <w:i/>
                <w:iCs/>
              </w:rPr>
              <w:t xml:space="preserve">National Workshop cum Interface </w:t>
            </w:r>
            <w:r>
              <w:t xml:space="preserve">on </w:t>
            </w:r>
            <w:r>
              <w:rPr>
                <w:b/>
                <w:bCs/>
              </w:rPr>
              <w:t>“The Gap Between Market Theories &amp; Practices (Shift in Strategy Formulation)”</w:t>
            </w:r>
            <w:r>
              <w:t xml:space="preserve"> by Mr. </w:t>
            </w:r>
            <w:proofErr w:type="spellStart"/>
            <w:r>
              <w:t>Alok</w:t>
            </w:r>
            <w:proofErr w:type="spellEnd"/>
            <w:r>
              <w:t xml:space="preserve"> </w:t>
            </w:r>
            <w:proofErr w:type="spellStart"/>
            <w:r>
              <w:t>Kashyap</w:t>
            </w:r>
            <w:proofErr w:type="spellEnd"/>
            <w:r>
              <w:t xml:space="preserve"> ASM </w:t>
            </w:r>
            <w:proofErr w:type="spellStart"/>
            <w:r>
              <w:t>Essar</w:t>
            </w:r>
            <w:proofErr w:type="spellEnd"/>
            <w:r>
              <w:t xml:space="preserve"> Steels, Kanpur </w:t>
            </w:r>
            <w:proofErr w:type="spellStart"/>
            <w:r>
              <w:t>organised</w:t>
            </w:r>
            <w:proofErr w:type="spellEnd"/>
            <w:r>
              <w:t xml:space="preserve"> by </w:t>
            </w:r>
            <w:proofErr w:type="spellStart"/>
            <w:r>
              <w:t>Gyan</w:t>
            </w:r>
            <w:proofErr w:type="spellEnd"/>
            <w:r>
              <w:t xml:space="preserve"> Institute of Management &amp; Technology, Lucknow.</w:t>
            </w:r>
          </w:p>
        </w:tc>
      </w:tr>
      <w:tr w:rsidR="006F6B69">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6F6B69" w:rsidRDefault="00423535">
            <w:pPr>
              <w:widowControl w:val="0"/>
              <w:jc w:val="both"/>
            </w:pPr>
            <w:r>
              <w:t>21-24, January, 2008.</w:t>
            </w:r>
          </w:p>
        </w:tc>
        <w:tc>
          <w:tcPr>
            <w:tcW w:w="7853" w:type="dxa"/>
            <w:tcBorders>
              <w:top w:val="single" w:sz="4" w:space="0" w:color="000000"/>
              <w:left w:val="single" w:sz="4" w:space="0" w:color="000000"/>
              <w:bottom w:val="single" w:sz="4" w:space="0" w:color="000000"/>
              <w:right w:val="single" w:sz="4" w:space="0" w:color="000000"/>
            </w:tcBorders>
            <w:shd w:val="clear" w:color="auto" w:fill="auto"/>
          </w:tcPr>
          <w:p w:rsidR="006F6B69" w:rsidRDefault="00423535">
            <w:pPr>
              <w:widowControl w:val="0"/>
              <w:tabs>
                <w:tab w:val="left" w:pos="2043"/>
              </w:tabs>
              <w:jc w:val="both"/>
              <w:rPr>
                <w:i/>
                <w:iCs/>
              </w:rPr>
            </w:pPr>
            <w:r>
              <w:rPr>
                <w:i/>
                <w:iCs/>
              </w:rPr>
              <w:t xml:space="preserve">Management Development </w:t>
            </w:r>
            <w:proofErr w:type="spellStart"/>
            <w:r>
              <w:rPr>
                <w:i/>
                <w:iCs/>
              </w:rPr>
              <w:t>Programme</w:t>
            </w:r>
            <w:proofErr w:type="spellEnd"/>
            <w:r>
              <w:t xml:space="preserve"> on </w:t>
            </w:r>
            <w:r>
              <w:rPr>
                <w:b/>
                <w:bCs/>
              </w:rPr>
              <w:t xml:space="preserve">“Export Marketing Procedures &amp; Documentation (a </w:t>
            </w:r>
            <w:proofErr w:type="spellStart"/>
            <w:r>
              <w:rPr>
                <w:b/>
                <w:bCs/>
              </w:rPr>
              <w:t>programme</w:t>
            </w:r>
            <w:proofErr w:type="spellEnd"/>
            <w:r>
              <w:rPr>
                <w:b/>
                <w:bCs/>
              </w:rPr>
              <w:t xml:space="preserve"> on </w:t>
            </w:r>
            <w:proofErr w:type="spellStart"/>
            <w:r>
              <w:rPr>
                <w:b/>
                <w:bCs/>
              </w:rPr>
              <w:t>Rashtrabhasha</w:t>
            </w:r>
            <w:proofErr w:type="spellEnd"/>
            <w:r>
              <w:rPr>
                <w:b/>
                <w:bCs/>
              </w:rPr>
              <w:t>)”</w:t>
            </w:r>
            <w:r>
              <w:t xml:space="preserve"> jointly organized by Faculty of Management Studies, Banaras Hindu University, Varanasi and Indian Institute of Foreign Trade, New Delhi.</w:t>
            </w:r>
          </w:p>
        </w:tc>
      </w:tr>
      <w:tr w:rsidR="006F6B69">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6F6B69" w:rsidRDefault="00423535">
            <w:pPr>
              <w:widowControl w:val="0"/>
              <w:jc w:val="both"/>
            </w:pPr>
            <w:r>
              <w:t>24-25, April, 2008.</w:t>
            </w:r>
          </w:p>
        </w:tc>
        <w:tc>
          <w:tcPr>
            <w:tcW w:w="7853" w:type="dxa"/>
            <w:tcBorders>
              <w:top w:val="single" w:sz="4" w:space="0" w:color="000000"/>
              <w:left w:val="single" w:sz="4" w:space="0" w:color="000000"/>
              <w:bottom w:val="single" w:sz="4" w:space="0" w:color="000000"/>
              <w:right w:val="single" w:sz="4" w:space="0" w:color="000000"/>
            </w:tcBorders>
            <w:shd w:val="clear" w:color="auto" w:fill="auto"/>
          </w:tcPr>
          <w:p w:rsidR="006F6B69" w:rsidRDefault="00423535">
            <w:pPr>
              <w:pStyle w:val="Heading1"/>
              <w:widowControl w:val="0"/>
              <w:jc w:val="both"/>
              <w:rPr>
                <w:u w:val="none"/>
              </w:rPr>
            </w:pPr>
            <w:r>
              <w:rPr>
                <w:i/>
                <w:iCs/>
                <w:u w:val="none"/>
              </w:rPr>
              <w:t>National Workshop</w:t>
            </w:r>
            <w:r>
              <w:rPr>
                <w:u w:val="none"/>
              </w:rPr>
              <w:t xml:space="preserve"> on </w:t>
            </w:r>
            <w:r>
              <w:rPr>
                <w:b/>
                <w:bCs/>
                <w:u w:val="none"/>
              </w:rPr>
              <w:t>Research Methods &amp; Design “</w:t>
            </w:r>
            <w:proofErr w:type="spellStart"/>
            <w:r>
              <w:rPr>
                <w:b/>
                <w:bCs/>
                <w:u w:val="none"/>
              </w:rPr>
              <w:t>Manthan</w:t>
            </w:r>
            <w:proofErr w:type="spellEnd"/>
            <w:r>
              <w:rPr>
                <w:b/>
                <w:bCs/>
                <w:u w:val="none"/>
              </w:rPr>
              <w:t xml:space="preserve">” </w:t>
            </w:r>
            <w:proofErr w:type="spellStart"/>
            <w:r>
              <w:rPr>
                <w:u w:val="none"/>
              </w:rPr>
              <w:t>organised</w:t>
            </w:r>
            <w:proofErr w:type="spellEnd"/>
            <w:r>
              <w:rPr>
                <w:u w:val="none"/>
              </w:rPr>
              <w:t xml:space="preserve"> by </w:t>
            </w:r>
            <w:proofErr w:type="spellStart"/>
            <w:r>
              <w:rPr>
                <w:u w:val="none"/>
              </w:rPr>
              <w:t>Gyan</w:t>
            </w:r>
            <w:proofErr w:type="spellEnd"/>
            <w:r>
              <w:rPr>
                <w:u w:val="none"/>
              </w:rPr>
              <w:t xml:space="preserve"> Institute of Management &amp; Technology, Lucknow.</w:t>
            </w:r>
          </w:p>
        </w:tc>
      </w:tr>
    </w:tbl>
    <w:p w:rsidR="00FB08BA" w:rsidRDefault="00FB08BA" w:rsidP="00587A46">
      <w:pPr>
        <w:jc w:val="both"/>
        <w:rPr>
          <w:b/>
          <w:color w:val="1F497D"/>
          <w:u w:val="single"/>
        </w:rPr>
      </w:pPr>
    </w:p>
    <w:p w:rsidR="00F40146" w:rsidRPr="00BF3695" w:rsidRDefault="00F40146" w:rsidP="00F40146">
      <w:pPr>
        <w:jc w:val="both"/>
        <w:rPr>
          <w:b/>
          <w:color w:val="1F497D"/>
          <w:u w:val="single"/>
        </w:rPr>
      </w:pPr>
      <w:r w:rsidRPr="00BF3695">
        <w:rPr>
          <w:b/>
          <w:color w:val="1F497D"/>
          <w:u w:val="single"/>
        </w:rPr>
        <w:t>Participated in National/ International Seminar/ Conference/ Symposium of DCA: 48+</w:t>
      </w:r>
    </w:p>
    <w:p w:rsidR="00F40146" w:rsidRPr="00BF3695" w:rsidRDefault="00F40146" w:rsidP="00F40146">
      <w:pPr>
        <w:jc w:val="both"/>
        <w:rPr>
          <w:b/>
          <w:color w:val="1F497D"/>
          <w:u w:val="single"/>
        </w:rPr>
      </w:pPr>
    </w:p>
    <w:p w:rsidR="00661218" w:rsidRPr="00370659" w:rsidRDefault="00661218" w:rsidP="00661218">
      <w:pPr>
        <w:pStyle w:val="ListParagraph"/>
        <w:numPr>
          <w:ilvl w:val="0"/>
          <w:numId w:val="9"/>
        </w:numPr>
        <w:suppressAutoHyphens w:val="0"/>
        <w:spacing w:after="0" w:line="240" w:lineRule="auto"/>
        <w:jc w:val="both"/>
        <w:rPr>
          <w:rFonts w:ascii="Times New Roman" w:hAnsi="Times New Roman" w:cs="Times New Roman"/>
          <w:sz w:val="24"/>
          <w:szCs w:val="24"/>
        </w:rPr>
      </w:pPr>
      <w:r w:rsidRPr="00370659">
        <w:rPr>
          <w:rFonts w:ascii="Times New Roman" w:hAnsi="Times New Roman" w:cs="Times New Roman"/>
          <w:sz w:val="24"/>
          <w:szCs w:val="24"/>
        </w:rPr>
        <w:t xml:space="preserve">Participated in National Seminar/ Workshop on </w:t>
      </w:r>
      <w:r w:rsidRPr="00370659">
        <w:rPr>
          <w:rFonts w:ascii="Times New Roman" w:hAnsi="Times New Roman" w:cs="Times New Roman"/>
          <w:b/>
          <w:bCs/>
          <w:sz w:val="24"/>
          <w:szCs w:val="24"/>
        </w:rPr>
        <w:t>“ISO/IEC 17025: 2017 Conformity a</w:t>
      </w:r>
      <w:r w:rsidRPr="00370659">
        <w:rPr>
          <w:rFonts w:ascii="Times New Roman" w:hAnsi="Times New Roman" w:cs="Times New Roman"/>
          <w:b/>
          <w:bCs/>
          <w:sz w:val="24"/>
          <w:szCs w:val="24"/>
        </w:rPr>
        <w:t>s</w:t>
      </w:r>
      <w:r w:rsidRPr="00370659">
        <w:rPr>
          <w:rFonts w:ascii="Times New Roman" w:hAnsi="Times New Roman" w:cs="Times New Roman"/>
          <w:b/>
          <w:bCs/>
          <w:sz w:val="24"/>
          <w:szCs w:val="24"/>
        </w:rPr>
        <w:t>sessment Requirements for Laboratories and Continual Improvement of the Manag</w:t>
      </w:r>
      <w:r w:rsidRPr="00370659">
        <w:rPr>
          <w:rFonts w:ascii="Times New Roman" w:hAnsi="Times New Roman" w:cs="Times New Roman"/>
          <w:b/>
          <w:bCs/>
          <w:sz w:val="24"/>
          <w:szCs w:val="24"/>
        </w:rPr>
        <w:t>e</w:t>
      </w:r>
      <w:r w:rsidRPr="00370659">
        <w:rPr>
          <w:rFonts w:ascii="Times New Roman" w:hAnsi="Times New Roman" w:cs="Times New Roman"/>
          <w:b/>
          <w:bCs/>
          <w:sz w:val="24"/>
          <w:szCs w:val="24"/>
        </w:rPr>
        <w:t>ment System”</w:t>
      </w:r>
      <w:r w:rsidRPr="00370659">
        <w:rPr>
          <w:rFonts w:ascii="Times New Roman" w:hAnsi="Times New Roman" w:cs="Times New Roman"/>
          <w:sz w:val="24"/>
          <w:szCs w:val="24"/>
        </w:rPr>
        <w:t xml:space="preserve"> organized by Regional Reference Standard Laboratory, Ahmedabad under Department of Consumer Affairs, Ministry of Consumer Affairs Food &amp; Public Distribution, Government of India on 28</w:t>
      </w:r>
      <w:r w:rsidRPr="00370659">
        <w:rPr>
          <w:rFonts w:ascii="Times New Roman" w:hAnsi="Times New Roman" w:cs="Times New Roman"/>
          <w:sz w:val="24"/>
          <w:szCs w:val="24"/>
          <w:vertAlign w:val="superscript"/>
        </w:rPr>
        <w:t>th</w:t>
      </w:r>
      <w:r w:rsidRPr="00370659">
        <w:rPr>
          <w:rFonts w:ascii="Times New Roman" w:hAnsi="Times New Roman" w:cs="Times New Roman"/>
          <w:sz w:val="24"/>
          <w:szCs w:val="24"/>
        </w:rPr>
        <w:t xml:space="preserve"> October 2023. (Certificate No.: RRSLA/28.10.2023/0048).</w:t>
      </w:r>
    </w:p>
    <w:p w:rsidR="00661218" w:rsidRPr="00370659" w:rsidRDefault="00661218" w:rsidP="00661218">
      <w:pPr>
        <w:pStyle w:val="ListParagraph"/>
        <w:numPr>
          <w:ilvl w:val="0"/>
          <w:numId w:val="9"/>
        </w:numPr>
        <w:suppressAutoHyphens w:val="0"/>
        <w:spacing w:after="0" w:line="240" w:lineRule="auto"/>
        <w:jc w:val="both"/>
        <w:rPr>
          <w:rFonts w:ascii="Times New Roman" w:hAnsi="Times New Roman" w:cs="Times New Roman"/>
          <w:sz w:val="24"/>
          <w:szCs w:val="24"/>
        </w:rPr>
      </w:pPr>
      <w:r w:rsidRPr="00370659">
        <w:rPr>
          <w:rFonts w:ascii="Times New Roman" w:hAnsi="Times New Roman" w:cs="Times New Roman"/>
          <w:sz w:val="24"/>
          <w:szCs w:val="24"/>
        </w:rPr>
        <w:t xml:space="preserve">Participated in National Seminar/ Workshop on </w:t>
      </w:r>
      <w:r w:rsidRPr="00370659">
        <w:rPr>
          <w:rFonts w:ascii="Times New Roman" w:hAnsi="Times New Roman" w:cs="Times New Roman"/>
          <w:b/>
          <w:bCs/>
          <w:sz w:val="24"/>
          <w:szCs w:val="24"/>
        </w:rPr>
        <w:t>“Evaluation of Uncertainty Associated with Measurement”</w:t>
      </w:r>
      <w:r w:rsidRPr="00370659">
        <w:rPr>
          <w:rFonts w:ascii="Times New Roman" w:hAnsi="Times New Roman" w:cs="Times New Roman"/>
          <w:sz w:val="24"/>
          <w:szCs w:val="24"/>
        </w:rPr>
        <w:t xml:space="preserve"> organized by Regional Reference Standard Laboratory, Ahmedabad under Department of Consumer Affairs, Ministry of Consumer Affairs Food &amp; Public Distr</w:t>
      </w:r>
      <w:r w:rsidRPr="00370659">
        <w:rPr>
          <w:rFonts w:ascii="Times New Roman" w:hAnsi="Times New Roman" w:cs="Times New Roman"/>
          <w:sz w:val="24"/>
          <w:szCs w:val="24"/>
        </w:rPr>
        <w:t>i</w:t>
      </w:r>
      <w:r w:rsidRPr="00370659">
        <w:rPr>
          <w:rFonts w:ascii="Times New Roman" w:hAnsi="Times New Roman" w:cs="Times New Roman"/>
          <w:sz w:val="24"/>
          <w:szCs w:val="24"/>
        </w:rPr>
        <w:t>bution, Government of India on 06</w:t>
      </w:r>
      <w:r w:rsidRPr="00370659">
        <w:rPr>
          <w:rFonts w:ascii="Times New Roman" w:hAnsi="Times New Roman" w:cs="Times New Roman"/>
          <w:sz w:val="24"/>
          <w:szCs w:val="24"/>
          <w:vertAlign w:val="superscript"/>
        </w:rPr>
        <w:t>th</w:t>
      </w:r>
      <w:r w:rsidRPr="00370659">
        <w:rPr>
          <w:rFonts w:ascii="Times New Roman" w:hAnsi="Times New Roman" w:cs="Times New Roman"/>
          <w:sz w:val="24"/>
          <w:szCs w:val="24"/>
        </w:rPr>
        <w:t xml:space="preserve"> January 2024. (Certificate No.: RRSLA/06/01/2024/0085).</w:t>
      </w:r>
    </w:p>
    <w:p w:rsidR="00661218" w:rsidRPr="00370659" w:rsidRDefault="00661218" w:rsidP="00661218">
      <w:pPr>
        <w:pStyle w:val="ListParagraph"/>
        <w:numPr>
          <w:ilvl w:val="0"/>
          <w:numId w:val="9"/>
        </w:numPr>
        <w:suppressAutoHyphens w:val="0"/>
        <w:spacing w:after="0" w:line="240" w:lineRule="auto"/>
        <w:jc w:val="both"/>
        <w:rPr>
          <w:rFonts w:ascii="Times New Roman" w:hAnsi="Times New Roman" w:cs="Times New Roman"/>
          <w:sz w:val="24"/>
          <w:szCs w:val="24"/>
        </w:rPr>
      </w:pPr>
      <w:r w:rsidRPr="00370659">
        <w:rPr>
          <w:rFonts w:ascii="Times New Roman" w:hAnsi="Times New Roman" w:cs="Times New Roman"/>
          <w:sz w:val="24"/>
          <w:szCs w:val="24"/>
        </w:rPr>
        <w:t xml:space="preserve">Participated in National Seminar/ Workshop on </w:t>
      </w:r>
      <w:r w:rsidRPr="00370659">
        <w:rPr>
          <w:rFonts w:ascii="Times New Roman" w:hAnsi="Times New Roman" w:cs="Times New Roman"/>
          <w:b/>
          <w:bCs/>
          <w:sz w:val="24"/>
          <w:szCs w:val="24"/>
        </w:rPr>
        <w:t>“Awareness about ISO Standards i.e. ISO/IEC 17025: 2017”</w:t>
      </w:r>
      <w:r w:rsidRPr="00370659">
        <w:rPr>
          <w:rFonts w:ascii="Times New Roman" w:hAnsi="Times New Roman" w:cs="Times New Roman"/>
          <w:sz w:val="24"/>
          <w:szCs w:val="24"/>
        </w:rPr>
        <w:t xml:space="preserve"> organized by Regional Reference Standard Laboratory, Ahmedabad under Department of Consumer Affairs, Ministry of Consumer Affairs Food &amp; Public Distr</w:t>
      </w:r>
      <w:r w:rsidRPr="00370659">
        <w:rPr>
          <w:rFonts w:ascii="Times New Roman" w:hAnsi="Times New Roman" w:cs="Times New Roman"/>
          <w:sz w:val="24"/>
          <w:szCs w:val="24"/>
        </w:rPr>
        <w:t>i</w:t>
      </w:r>
      <w:r w:rsidRPr="00370659">
        <w:rPr>
          <w:rFonts w:ascii="Times New Roman" w:hAnsi="Times New Roman" w:cs="Times New Roman"/>
          <w:sz w:val="24"/>
          <w:szCs w:val="24"/>
        </w:rPr>
        <w:t>bution, Government of India on 13</w:t>
      </w:r>
      <w:r w:rsidRPr="00370659">
        <w:rPr>
          <w:rFonts w:ascii="Times New Roman" w:hAnsi="Times New Roman" w:cs="Times New Roman"/>
          <w:sz w:val="24"/>
          <w:szCs w:val="24"/>
          <w:vertAlign w:val="superscript"/>
        </w:rPr>
        <w:t>th</w:t>
      </w:r>
      <w:r w:rsidRPr="00370659">
        <w:rPr>
          <w:rFonts w:ascii="Times New Roman" w:hAnsi="Times New Roman" w:cs="Times New Roman"/>
          <w:sz w:val="24"/>
          <w:szCs w:val="24"/>
        </w:rPr>
        <w:t xml:space="preserve"> January 2024. (Certificate No.: RRSLA/13/01/2024/0119).</w:t>
      </w:r>
    </w:p>
    <w:p w:rsidR="00661218" w:rsidRPr="00370659" w:rsidRDefault="00661218" w:rsidP="00661218">
      <w:pPr>
        <w:pStyle w:val="ListParagraph"/>
        <w:numPr>
          <w:ilvl w:val="0"/>
          <w:numId w:val="9"/>
        </w:numPr>
        <w:suppressAutoHyphens w:val="0"/>
        <w:spacing w:after="0" w:line="240" w:lineRule="auto"/>
        <w:jc w:val="both"/>
        <w:rPr>
          <w:rFonts w:ascii="Times New Roman" w:hAnsi="Times New Roman" w:cs="Times New Roman"/>
          <w:sz w:val="24"/>
          <w:szCs w:val="24"/>
        </w:rPr>
      </w:pPr>
      <w:r w:rsidRPr="00370659">
        <w:rPr>
          <w:rFonts w:ascii="Times New Roman" w:hAnsi="Times New Roman" w:cs="Times New Roman"/>
          <w:sz w:val="24"/>
          <w:szCs w:val="24"/>
        </w:rPr>
        <w:t xml:space="preserve">Participated in National Seminar/ Workshop on </w:t>
      </w:r>
      <w:r w:rsidRPr="00370659">
        <w:rPr>
          <w:rFonts w:ascii="Times New Roman" w:hAnsi="Times New Roman" w:cs="Times New Roman"/>
          <w:b/>
          <w:bCs/>
          <w:sz w:val="24"/>
          <w:szCs w:val="24"/>
        </w:rPr>
        <w:t>“Metrology in HealthCare: New Dire</w:t>
      </w:r>
      <w:r w:rsidRPr="00370659">
        <w:rPr>
          <w:rFonts w:ascii="Times New Roman" w:hAnsi="Times New Roman" w:cs="Times New Roman"/>
          <w:b/>
          <w:bCs/>
          <w:sz w:val="24"/>
          <w:szCs w:val="24"/>
        </w:rPr>
        <w:t>c</w:t>
      </w:r>
      <w:r w:rsidRPr="00370659">
        <w:rPr>
          <w:rFonts w:ascii="Times New Roman" w:hAnsi="Times New Roman" w:cs="Times New Roman"/>
          <w:b/>
          <w:bCs/>
          <w:sz w:val="24"/>
          <w:szCs w:val="24"/>
        </w:rPr>
        <w:t>tions”</w:t>
      </w:r>
      <w:r w:rsidRPr="00370659">
        <w:rPr>
          <w:rFonts w:ascii="Times New Roman" w:hAnsi="Times New Roman" w:cs="Times New Roman"/>
          <w:sz w:val="24"/>
          <w:szCs w:val="24"/>
        </w:rPr>
        <w:t xml:space="preserve"> organized by Regional Reference Standard Laboratory, Ahmedabad under Department of Consumer Affairs, Ministry of Consumer Affairs Food &amp; Public Distribution, Government of India on 20</w:t>
      </w:r>
      <w:r w:rsidRPr="00370659">
        <w:rPr>
          <w:rFonts w:ascii="Times New Roman" w:hAnsi="Times New Roman" w:cs="Times New Roman"/>
          <w:sz w:val="24"/>
          <w:szCs w:val="24"/>
          <w:vertAlign w:val="superscript"/>
        </w:rPr>
        <w:t>th</w:t>
      </w:r>
      <w:r w:rsidRPr="00370659">
        <w:rPr>
          <w:rFonts w:ascii="Times New Roman" w:hAnsi="Times New Roman" w:cs="Times New Roman"/>
          <w:sz w:val="24"/>
          <w:szCs w:val="24"/>
        </w:rPr>
        <w:t xml:space="preserve"> January 2024. (Certificate No.: RRSLA/20/01/2024/0041).</w:t>
      </w:r>
    </w:p>
    <w:p w:rsidR="00661218" w:rsidRPr="00370659" w:rsidRDefault="00661218" w:rsidP="00661218">
      <w:pPr>
        <w:pStyle w:val="ListParagraph"/>
        <w:numPr>
          <w:ilvl w:val="0"/>
          <w:numId w:val="9"/>
        </w:numPr>
        <w:suppressAutoHyphens w:val="0"/>
        <w:spacing w:after="0" w:line="240" w:lineRule="auto"/>
        <w:jc w:val="both"/>
        <w:rPr>
          <w:rFonts w:ascii="Times New Roman" w:hAnsi="Times New Roman" w:cs="Times New Roman"/>
          <w:sz w:val="24"/>
          <w:szCs w:val="24"/>
        </w:rPr>
      </w:pPr>
      <w:r w:rsidRPr="00370659">
        <w:rPr>
          <w:rFonts w:ascii="Times New Roman" w:hAnsi="Times New Roman" w:cs="Times New Roman"/>
          <w:sz w:val="24"/>
          <w:szCs w:val="24"/>
        </w:rPr>
        <w:t xml:space="preserve">Participated in National Seminar/ Workshop on </w:t>
      </w:r>
      <w:r w:rsidRPr="00370659">
        <w:rPr>
          <w:rFonts w:ascii="Times New Roman" w:hAnsi="Times New Roman" w:cs="Times New Roman"/>
          <w:b/>
          <w:bCs/>
          <w:sz w:val="24"/>
          <w:szCs w:val="24"/>
        </w:rPr>
        <w:t>“Legal Metrology Act and Packaged Commodities Rule”</w:t>
      </w:r>
      <w:r w:rsidRPr="00370659">
        <w:rPr>
          <w:rFonts w:ascii="Times New Roman" w:hAnsi="Times New Roman" w:cs="Times New Roman"/>
          <w:sz w:val="24"/>
          <w:szCs w:val="24"/>
        </w:rPr>
        <w:t xml:space="preserve"> organized by Legal Metrology, Department of Consumer Affairs, Mi</w:t>
      </w:r>
      <w:r w:rsidRPr="00370659">
        <w:rPr>
          <w:rFonts w:ascii="Times New Roman" w:hAnsi="Times New Roman" w:cs="Times New Roman"/>
          <w:sz w:val="24"/>
          <w:szCs w:val="24"/>
        </w:rPr>
        <w:t>n</w:t>
      </w:r>
      <w:r w:rsidRPr="00370659">
        <w:rPr>
          <w:rFonts w:ascii="Times New Roman" w:hAnsi="Times New Roman" w:cs="Times New Roman"/>
          <w:sz w:val="24"/>
          <w:szCs w:val="24"/>
        </w:rPr>
        <w:t>istry of Consumer Affairs Food &amp; Public Distribution, Government of India on 10</w:t>
      </w:r>
      <w:r w:rsidRPr="00370659">
        <w:rPr>
          <w:rFonts w:ascii="Times New Roman" w:hAnsi="Times New Roman" w:cs="Times New Roman"/>
          <w:sz w:val="24"/>
          <w:szCs w:val="24"/>
          <w:vertAlign w:val="superscript"/>
        </w:rPr>
        <w:t>th</w:t>
      </w:r>
      <w:r w:rsidRPr="00370659">
        <w:rPr>
          <w:rFonts w:ascii="Times New Roman" w:hAnsi="Times New Roman" w:cs="Times New Roman"/>
          <w:sz w:val="24"/>
          <w:szCs w:val="24"/>
        </w:rPr>
        <w:t xml:space="preserve"> February 2024. (Certificate No.: LM/10-Feb-2024/0036).</w:t>
      </w:r>
    </w:p>
    <w:p w:rsidR="00661218" w:rsidRPr="00370659" w:rsidRDefault="00661218" w:rsidP="00661218">
      <w:pPr>
        <w:pStyle w:val="ListParagraph"/>
        <w:numPr>
          <w:ilvl w:val="0"/>
          <w:numId w:val="9"/>
        </w:numPr>
        <w:suppressAutoHyphens w:val="0"/>
        <w:spacing w:after="0" w:line="240" w:lineRule="auto"/>
        <w:jc w:val="both"/>
        <w:rPr>
          <w:rFonts w:ascii="Times New Roman" w:hAnsi="Times New Roman" w:cs="Times New Roman"/>
          <w:sz w:val="24"/>
          <w:szCs w:val="24"/>
        </w:rPr>
      </w:pPr>
      <w:r w:rsidRPr="00370659">
        <w:rPr>
          <w:rFonts w:ascii="Times New Roman" w:hAnsi="Times New Roman" w:cs="Times New Roman"/>
          <w:sz w:val="24"/>
          <w:szCs w:val="24"/>
        </w:rPr>
        <w:t xml:space="preserve">Participated in National Seminar/ Workshop on </w:t>
      </w:r>
      <w:r w:rsidRPr="00370659">
        <w:rPr>
          <w:rFonts w:ascii="Times New Roman" w:hAnsi="Times New Roman" w:cs="Times New Roman"/>
          <w:b/>
          <w:bCs/>
          <w:sz w:val="24"/>
          <w:szCs w:val="24"/>
        </w:rPr>
        <w:t>“Metrology for Meteorology”</w:t>
      </w:r>
      <w:r w:rsidRPr="00370659">
        <w:rPr>
          <w:rFonts w:ascii="Times New Roman" w:hAnsi="Times New Roman" w:cs="Times New Roman"/>
          <w:sz w:val="24"/>
          <w:szCs w:val="24"/>
        </w:rPr>
        <w:t xml:space="preserve"> organized by Legal Metrology, Department of Consumer Affairs, Ministry of Consumer Affairs Food &amp; Public Distribution, Government of India on 17</w:t>
      </w:r>
      <w:r w:rsidRPr="00370659">
        <w:rPr>
          <w:rFonts w:ascii="Times New Roman" w:hAnsi="Times New Roman" w:cs="Times New Roman"/>
          <w:sz w:val="24"/>
          <w:szCs w:val="24"/>
          <w:vertAlign w:val="superscript"/>
        </w:rPr>
        <w:t>th</w:t>
      </w:r>
      <w:r w:rsidRPr="00370659">
        <w:rPr>
          <w:rFonts w:ascii="Times New Roman" w:hAnsi="Times New Roman" w:cs="Times New Roman"/>
          <w:sz w:val="24"/>
          <w:szCs w:val="24"/>
        </w:rPr>
        <w:t xml:space="preserve"> February 2024. (Certificate No.: LM/17-Feb-2024/0050).</w:t>
      </w:r>
    </w:p>
    <w:p w:rsidR="00661218" w:rsidRPr="00370659" w:rsidRDefault="00661218" w:rsidP="00661218">
      <w:pPr>
        <w:pStyle w:val="ListParagraph"/>
        <w:numPr>
          <w:ilvl w:val="0"/>
          <w:numId w:val="9"/>
        </w:numPr>
        <w:suppressAutoHyphens w:val="0"/>
        <w:spacing w:after="0" w:line="240" w:lineRule="auto"/>
        <w:jc w:val="both"/>
        <w:rPr>
          <w:rFonts w:ascii="Times New Roman" w:hAnsi="Times New Roman" w:cs="Times New Roman"/>
          <w:sz w:val="24"/>
          <w:szCs w:val="24"/>
        </w:rPr>
      </w:pPr>
      <w:r w:rsidRPr="00370659">
        <w:rPr>
          <w:rFonts w:ascii="Times New Roman" w:hAnsi="Times New Roman" w:cs="Times New Roman"/>
          <w:sz w:val="24"/>
          <w:szCs w:val="24"/>
        </w:rPr>
        <w:t xml:space="preserve">Participated in National Seminar/ Workshop on </w:t>
      </w:r>
      <w:r w:rsidRPr="00370659">
        <w:rPr>
          <w:rFonts w:ascii="Times New Roman" w:hAnsi="Times New Roman" w:cs="Times New Roman"/>
          <w:b/>
          <w:bCs/>
          <w:sz w:val="24"/>
          <w:szCs w:val="24"/>
        </w:rPr>
        <w:t>“Radiation Thermometry above 962 d</w:t>
      </w:r>
      <w:r w:rsidRPr="00370659">
        <w:rPr>
          <w:rFonts w:ascii="Times New Roman" w:hAnsi="Times New Roman" w:cs="Times New Roman"/>
          <w:b/>
          <w:bCs/>
          <w:sz w:val="24"/>
          <w:szCs w:val="24"/>
        </w:rPr>
        <w:t>e</w:t>
      </w:r>
      <w:r w:rsidRPr="00370659">
        <w:rPr>
          <w:rFonts w:ascii="Times New Roman" w:hAnsi="Times New Roman" w:cs="Times New Roman"/>
          <w:b/>
          <w:bCs/>
          <w:sz w:val="24"/>
          <w:szCs w:val="24"/>
        </w:rPr>
        <w:t>gree Centigrade”</w:t>
      </w:r>
      <w:r w:rsidRPr="00370659">
        <w:rPr>
          <w:rFonts w:ascii="Times New Roman" w:hAnsi="Times New Roman" w:cs="Times New Roman"/>
          <w:sz w:val="24"/>
          <w:szCs w:val="24"/>
        </w:rPr>
        <w:t xml:space="preserve"> organized by Legal Metrology, Department of Consumer Affairs, Ministry of Consumer Affairs Food &amp; Public Distribution, Government of India on 02</w:t>
      </w:r>
      <w:r w:rsidRPr="00370659">
        <w:rPr>
          <w:rFonts w:ascii="Times New Roman" w:hAnsi="Times New Roman" w:cs="Times New Roman"/>
          <w:sz w:val="24"/>
          <w:szCs w:val="24"/>
          <w:vertAlign w:val="superscript"/>
        </w:rPr>
        <w:t>nd</w:t>
      </w:r>
      <w:r w:rsidRPr="00370659">
        <w:rPr>
          <w:rFonts w:ascii="Times New Roman" w:hAnsi="Times New Roman" w:cs="Times New Roman"/>
          <w:sz w:val="24"/>
          <w:szCs w:val="24"/>
        </w:rPr>
        <w:t xml:space="preserve"> March 2024. (Certificate No.: LM/02-Mar-2024/0087).</w:t>
      </w:r>
    </w:p>
    <w:p w:rsidR="00661218" w:rsidRPr="00370659" w:rsidRDefault="00661218" w:rsidP="00661218">
      <w:pPr>
        <w:pStyle w:val="ListParagraph"/>
        <w:numPr>
          <w:ilvl w:val="0"/>
          <w:numId w:val="9"/>
        </w:numPr>
        <w:suppressAutoHyphens w:val="0"/>
        <w:spacing w:after="0" w:line="240" w:lineRule="auto"/>
        <w:jc w:val="both"/>
        <w:rPr>
          <w:rFonts w:ascii="Times New Roman" w:hAnsi="Times New Roman" w:cs="Times New Roman"/>
          <w:sz w:val="24"/>
          <w:szCs w:val="24"/>
        </w:rPr>
      </w:pPr>
      <w:r w:rsidRPr="00370659">
        <w:rPr>
          <w:rFonts w:ascii="Times New Roman" w:hAnsi="Times New Roman" w:cs="Times New Roman"/>
          <w:sz w:val="24"/>
          <w:szCs w:val="24"/>
        </w:rPr>
        <w:lastRenderedPageBreak/>
        <w:t xml:space="preserve">Participated in National Seminar/ Workshop on </w:t>
      </w:r>
      <w:r w:rsidRPr="00370659">
        <w:rPr>
          <w:rFonts w:ascii="Times New Roman" w:hAnsi="Times New Roman" w:cs="Times New Roman"/>
          <w:b/>
          <w:bCs/>
          <w:sz w:val="24"/>
          <w:szCs w:val="24"/>
        </w:rPr>
        <w:t>“Conformity Assessment Requirements as per ISO/IEC 17011 : 2017 for Accreditation Bodies engaging in the activity of Accredi</w:t>
      </w:r>
      <w:r w:rsidRPr="00370659">
        <w:rPr>
          <w:rFonts w:ascii="Times New Roman" w:hAnsi="Times New Roman" w:cs="Times New Roman"/>
          <w:b/>
          <w:bCs/>
          <w:sz w:val="24"/>
          <w:szCs w:val="24"/>
        </w:rPr>
        <w:t>t</w:t>
      </w:r>
      <w:r w:rsidRPr="00370659">
        <w:rPr>
          <w:rFonts w:ascii="Times New Roman" w:hAnsi="Times New Roman" w:cs="Times New Roman"/>
          <w:b/>
          <w:bCs/>
          <w:sz w:val="24"/>
          <w:szCs w:val="24"/>
        </w:rPr>
        <w:t>ing CABs”</w:t>
      </w:r>
      <w:r w:rsidRPr="00370659">
        <w:rPr>
          <w:rFonts w:ascii="Times New Roman" w:hAnsi="Times New Roman" w:cs="Times New Roman"/>
          <w:sz w:val="24"/>
          <w:szCs w:val="24"/>
        </w:rPr>
        <w:t xml:space="preserve"> organized by Legal Metrology, Department of Consumer Affairs, Ministry of Consumer Affairs Food &amp; Public Distribution, Government of India on 23</w:t>
      </w:r>
      <w:r w:rsidRPr="00370659">
        <w:rPr>
          <w:rFonts w:ascii="Times New Roman" w:hAnsi="Times New Roman" w:cs="Times New Roman"/>
          <w:sz w:val="24"/>
          <w:szCs w:val="24"/>
          <w:vertAlign w:val="superscript"/>
        </w:rPr>
        <w:t>rd</w:t>
      </w:r>
      <w:r w:rsidRPr="00370659">
        <w:rPr>
          <w:rFonts w:ascii="Times New Roman" w:hAnsi="Times New Roman" w:cs="Times New Roman"/>
          <w:sz w:val="24"/>
          <w:szCs w:val="24"/>
        </w:rPr>
        <w:t xml:space="preserve"> March 2024. (Certificate No.: LM/23-Mar-2024/0059).</w:t>
      </w:r>
    </w:p>
    <w:p w:rsidR="00661218" w:rsidRPr="00370659" w:rsidRDefault="00661218" w:rsidP="00661218">
      <w:pPr>
        <w:pStyle w:val="ListParagraph"/>
        <w:numPr>
          <w:ilvl w:val="0"/>
          <w:numId w:val="9"/>
        </w:numPr>
        <w:suppressAutoHyphens w:val="0"/>
        <w:spacing w:after="0" w:line="240" w:lineRule="auto"/>
        <w:jc w:val="both"/>
        <w:rPr>
          <w:rFonts w:ascii="Times New Roman" w:hAnsi="Times New Roman" w:cs="Times New Roman"/>
          <w:sz w:val="24"/>
          <w:szCs w:val="24"/>
        </w:rPr>
      </w:pPr>
      <w:r w:rsidRPr="00370659">
        <w:rPr>
          <w:rFonts w:ascii="Times New Roman" w:hAnsi="Times New Roman" w:cs="Times New Roman"/>
          <w:sz w:val="24"/>
          <w:szCs w:val="24"/>
        </w:rPr>
        <w:t xml:space="preserve">Participated in National Seminar/ Workshop on </w:t>
      </w:r>
      <w:r w:rsidRPr="00370659">
        <w:rPr>
          <w:rFonts w:ascii="Times New Roman" w:hAnsi="Times New Roman" w:cs="Times New Roman"/>
          <w:b/>
          <w:bCs/>
          <w:sz w:val="24"/>
          <w:szCs w:val="24"/>
        </w:rPr>
        <w:t>“Electro Technical Metrology”</w:t>
      </w:r>
      <w:r w:rsidRPr="00370659">
        <w:rPr>
          <w:rFonts w:ascii="Times New Roman" w:hAnsi="Times New Roman" w:cs="Times New Roman"/>
          <w:sz w:val="24"/>
          <w:szCs w:val="24"/>
        </w:rPr>
        <w:t xml:space="preserve"> organized by Legal Metrology, Department of Consumer Affairs, Ministry of Consumer Affairs Food &amp; Public Distribution, </w:t>
      </w:r>
      <w:proofErr w:type="gramStart"/>
      <w:r w:rsidRPr="00370659">
        <w:rPr>
          <w:rFonts w:ascii="Times New Roman" w:hAnsi="Times New Roman" w:cs="Times New Roman"/>
          <w:sz w:val="24"/>
          <w:szCs w:val="24"/>
        </w:rPr>
        <w:t>Government</w:t>
      </w:r>
      <w:proofErr w:type="gramEnd"/>
      <w:r w:rsidRPr="00370659">
        <w:rPr>
          <w:rFonts w:ascii="Times New Roman" w:hAnsi="Times New Roman" w:cs="Times New Roman"/>
          <w:sz w:val="24"/>
          <w:szCs w:val="24"/>
        </w:rPr>
        <w:t xml:space="preserve"> of India on 06</w:t>
      </w:r>
      <w:r w:rsidRPr="00370659">
        <w:rPr>
          <w:rFonts w:ascii="Times New Roman" w:hAnsi="Times New Roman" w:cs="Times New Roman"/>
          <w:sz w:val="24"/>
          <w:szCs w:val="24"/>
          <w:vertAlign w:val="superscript"/>
        </w:rPr>
        <w:t>th</w:t>
      </w:r>
      <w:r w:rsidRPr="00370659">
        <w:rPr>
          <w:rFonts w:ascii="Times New Roman" w:hAnsi="Times New Roman" w:cs="Times New Roman"/>
          <w:sz w:val="24"/>
          <w:szCs w:val="24"/>
        </w:rPr>
        <w:t xml:space="preserve"> April 2024. (Certificate No.: LM/06-Apr-2024/0052).</w:t>
      </w:r>
    </w:p>
    <w:p w:rsidR="00661218" w:rsidRPr="00370659" w:rsidRDefault="00661218" w:rsidP="00661218">
      <w:pPr>
        <w:pStyle w:val="ListParagraph"/>
        <w:numPr>
          <w:ilvl w:val="0"/>
          <w:numId w:val="9"/>
        </w:numPr>
        <w:suppressAutoHyphens w:val="0"/>
        <w:spacing w:after="0" w:line="240" w:lineRule="auto"/>
        <w:jc w:val="both"/>
        <w:rPr>
          <w:rFonts w:ascii="Times New Roman" w:hAnsi="Times New Roman" w:cs="Times New Roman"/>
          <w:sz w:val="24"/>
          <w:szCs w:val="24"/>
        </w:rPr>
      </w:pPr>
      <w:r w:rsidRPr="00370659">
        <w:rPr>
          <w:rFonts w:ascii="Times New Roman" w:hAnsi="Times New Roman" w:cs="Times New Roman"/>
          <w:sz w:val="24"/>
          <w:szCs w:val="24"/>
        </w:rPr>
        <w:t xml:space="preserve">Participated in National Seminar/ Workshop on </w:t>
      </w:r>
      <w:r w:rsidRPr="00370659">
        <w:rPr>
          <w:rFonts w:ascii="Times New Roman" w:hAnsi="Times New Roman" w:cs="Times New Roman"/>
          <w:b/>
          <w:bCs/>
          <w:sz w:val="24"/>
          <w:szCs w:val="24"/>
        </w:rPr>
        <w:t>“Waste Management and Standards”</w:t>
      </w:r>
      <w:r w:rsidRPr="00370659">
        <w:rPr>
          <w:rFonts w:ascii="Times New Roman" w:hAnsi="Times New Roman" w:cs="Times New Roman"/>
          <w:sz w:val="24"/>
          <w:szCs w:val="24"/>
        </w:rPr>
        <w:t xml:space="preserve"> o</w:t>
      </w:r>
      <w:r w:rsidRPr="00370659">
        <w:rPr>
          <w:rFonts w:ascii="Times New Roman" w:hAnsi="Times New Roman" w:cs="Times New Roman"/>
          <w:sz w:val="24"/>
          <w:szCs w:val="24"/>
        </w:rPr>
        <w:t>r</w:t>
      </w:r>
      <w:r w:rsidRPr="00370659">
        <w:rPr>
          <w:rFonts w:ascii="Times New Roman" w:hAnsi="Times New Roman" w:cs="Times New Roman"/>
          <w:sz w:val="24"/>
          <w:szCs w:val="24"/>
        </w:rPr>
        <w:t>ganized by Legal Metrology, Department of Consumer Affairs, Ministry of Consumer Affairs Food &amp; Public Distribution, Government of India on 13</w:t>
      </w:r>
      <w:r w:rsidRPr="00370659">
        <w:rPr>
          <w:rFonts w:ascii="Times New Roman" w:hAnsi="Times New Roman" w:cs="Times New Roman"/>
          <w:sz w:val="24"/>
          <w:szCs w:val="24"/>
          <w:vertAlign w:val="superscript"/>
        </w:rPr>
        <w:t>th</w:t>
      </w:r>
      <w:r w:rsidRPr="00370659">
        <w:rPr>
          <w:rFonts w:ascii="Times New Roman" w:hAnsi="Times New Roman" w:cs="Times New Roman"/>
          <w:sz w:val="24"/>
          <w:szCs w:val="24"/>
        </w:rPr>
        <w:t xml:space="preserve"> April 2024. (Certificate No.: LM/13-Apr-2024/0043).</w:t>
      </w:r>
    </w:p>
    <w:p w:rsidR="00661218" w:rsidRPr="00370659" w:rsidRDefault="00661218" w:rsidP="00661218">
      <w:pPr>
        <w:pStyle w:val="ListParagraph"/>
        <w:numPr>
          <w:ilvl w:val="0"/>
          <w:numId w:val="9"/>
        </w:numPr>
        <w:suppressAutoHyphens w:val="0"/>
        <w:spacing w:after="0" w:line="240" w:lineRule="auto"/>
        <w:jc w:val="both"/>
        <w:rPr>
          <w:rFonts w:ascii="Times New Roman" w:hAnsi="Times New Roman" w:cs="Times New Roman"/>
          <w:sz w:val="24"/>
          <w:szCs w:val="24"/>
        </w:rPr>
      </w:pPr>
      <w:r w:rsidRPr="00370659">
        <w:rPr>
          <w:rFonts w:ascii="Times New Roman" w:hAnsi="Times New Roman" w:cs="Times New Roman"/>
          <w:sz w:val="24"/>
          <w:szCs w:val="24"/>
        </w:rPr>
        <w:t xml:space="preserve">Participated in National Seminar/ Workshop on </w:t>
      </w:r>
      <w:r w:rsidRPr="00370659">
        <w:rPr>
          <w:rFonts w:ascii="Times New Roman" w:hAnsi="Times New Roman" w:cs="Times New Roman"/>
          <w:b/>
          <w:bCs/>
          <w:sz w:val="24"/>
          <w:szCs w:val="24"/>
        </w:rPr>
        <w:t>“Advances for Volume Metrology Invest</w:t>
      </w:r>
      <w:r w:rsidRPr="00370659">
        <w:rPr>
          <w:rFonts w:ascii="Times New Roman" w:hAnsi="Times New Roman" w:cs="Times New Roman"/>
          <w:b/>
          <w:bCs/>
          <w:sz w:val="24"/>
          <w:szCs w:val="24"/>
        </w:rPr>
        <w:t>i</w:t>
      </w:r>
      <w:r w:rsidRPr="00370659">
        <w:rPr>
          <w:rFonts w:ascii="Times New Roman" w:hAnsi="Times New Roman" w:cs="Times New Roman"/>
          <w:b/>
          <w:bCs/>
          <w:sz w:val="24"/>
          <w:szCs w:val="24"/>
        </w:rPr>
        <w:t>gations”</w:t>
      </w:r>
      <w:r w:rsidRPr="00370659">
        <w:rPr>
          <w:rFonts w:ascii="Times New Roman" w:hAnsi="Times New Roman" w:cs="Times New Roman"/>
          <w:sz w:val="24"/>
          <w:szCs w:val="24"/>
        </w:rPr>
        <w:t xml:space="preserve"> organized by Legal Metrology, Department of Consumer Affairs, Ministry of Co</w:t>
      </w:r>
      <w:r w:rsidRPr="00370659">
        <w:rPr>
          <w:rFonts w:ascii="Times New Roman" w:hAnsi="Times New Roman" w:cs="Times New Roman"/>
          <w:sz w:val="24"/>
          <w:szCs w:val="24"/>
        </w:rPr>
        <w:t>n</w:t>
      </w:r>
      <w:r w:rsidRPr="00370659">
        <w:rPr>
          <w:rFonts w:ascii="Times New Roman" w:hAnsi="Times New Roman" w:cs="Times New Roman"/>
          <w:sz w:val="24"/>
          <w:szCs w:val="24"/>
        </w:rPr>
        <w:t>sumer Affairs Food &amp; Public Distribution, Government of India on 20</w:t>
      </w:r>
      <w:r w:rsidRPr="00370659">
        <w:rPr>
          <w:rFonts w:ascii="Times New Roman" w:hAnsi="Times New Roman" w:cs="Times New Roman"/>
          <w:sz w:val="24"/>
          <w:szCs w:val="24"/>
          <w:vertAlign w:val="superscript"/>
        </w:rPr>
        <w:t>th</w:t>
      </w:r>
      <w:r w:rsidRPr="00370659">
        <w:rPr>
          <w:rFonts w:ascii="Times New Roman" w:hAnsi="Times New Roman" w:cs="Times New Roman"/>
          <w:sz w:val="24"/>
          <w:szCs w:val="24"/>
        </w:rPr>
        <w:t xml:space="preserve"> April 2024. (Certif</w:t>
      </w:r>
      <w:r w:rsidRPr="00370659">
        <w:rPr>
          <w:rFonts w:ascii="Times New Roman" w:hAnsi="Times New Roman" w:cs="Times New Roman"/>
          <w:sz w:val="24"/>
          <w:szCs w:val="24"/>
        </w:rPr>
        <w:t>i</w:t>
      </w:r>
      <w:r w:rsidRPr="00370659">
        <w:rPr>
          <w:rFonts w:ascii="Times New Roman" w:hAnsi="Times New Roman" w:cs="Times New Roman"/>
          <w:sz w:val="24"/>
          <w:szCs w:val="24"/>
        </w:rPr>
        <w:t>cate No.: LM/20-Apr-2024/0050).</w:t>
      </w:r>
    </w:p>
    <w:p w:rsidR="00661218" w:rsidRPr="00370659" w:rsidRDefault="00661218" w:rsidP="00661218">
      <w:pPr>
        <w:pStyle w:val="ListParagraph"/>
        <w:numPr>
          <w:ilvl w:val="0"/>
          <w:numId w:val="9"/>
        </w:numPr>
        <w:suppressAutoHyphens w:val="0"/>
        <w:spacing w:after="0" w:line="240" w:lineRule="auto"/>
        <w:jc w:val="both"/>
        <w:rPr>
          <w:rFonts w:ascii="Times New Roman" w:hAnsi="Times New Roman" w:cs="Times New Roman"/>
          <w:sz w:val="24"/>
          <w:szCs w:val="24"/>
        </w:rPr>
      </w:pPr>
      <w:r w:rsidRPr="00370659">
        <w:rPr>
          <w:rFonts w:ascii="Times New Roman" w:hAnsi="Times New Roman" w:cs="Times New Roman"/>
          <w:sz w:val="24"/>
          <w:szCs w:val="24"/>
        </w:rPr>
        <w:t xml:space="preserve">Participated in National Seminar/ Workshop on </w:t>
      </w:r>
      <w:r w:rsidRPr="00370659">
        <w:rPr>
          <w:rFonts w:ascii="Times New Roman" w:hAnsi="Times New Roman" w:cs="Times New Roman"/>
          <w:b/>
          <w:bCs/>
          <w:sz w:val="24"/>
          <w:szCs w:val="24"/>
        </w:rPr>
        <w:t>“Radiation Metrology”</w:t>
      </w:r>
      <w:r w:rsidRPr="00370659">
        <w:rPr>
          <w:rFonts w:ascii="Times New Roman" w:hAnsi="Times New Roman" w:cs="Times New Roman"/>
          <w:sz w:val="24"/>
          <w:szCs w:val="24"/>
        </w:rPr>
        <w:t xml:space="preserve"> organized by Legal Metrology, Department of Consumer Affairs, Ministry of Consumer Affairs Food &amp; Public Distribution, </w:t>
      </w:r>
      <w:proofErr w:type="gramStart"/>
      <w:r w:rsidRPr="00370659">
        <w:rPr>
          <w:rFonts w:ascii="Times New Roman" w:hAnsi="Times New Roman" w:cs="Times New Roman"/>
          <w:sz w:val="24"/>
          <w:szCs w:val="24"/>
        </w:rPr>
        <w:t>Government</w:t>
      </w:r>
      <w:proofErr w:type="gramEnd"/>
      <w:r w:rsidRPr="00370659">
        <w:rPr>
          <w:rFonts w:ascii="Times New Roman" w:hAnsi="Times New Roman" w:cs="Times New Roman"/>
          <w:sz w:val="24"/>
          <w:szCs w:val="24"/>
        </w:rPr>
        <w:t xml:space="preserve"> of India on 27</w:t>
      </w:r>
      <w:r w:rsidRPr="00370659">
        <w:rPr>
          <w:rFonts w:ascii="Times New Roman" w:hAnsi="Times New Roman" w:cs="Times New Roman"/>
          <w:sz w:val="24"/>
          <w:szCs w:val="24"/>
          <w:vertAlign w:val="superscript"/>
        </w:rPr>
        <w:t>th</w:t>
      </w:r>
      <w:r w:rsidRPr="00370659">
        <w:rPr>
          <w:rFonts w:ascii="Times New Roman" w:hAnsi="Times New Roman" w:cs="Times New Roman"/>
          <w:sz w:val="24"/>
          <w:szCs w:val="24"/>
        </w:rPr>
        <w:t xml:space="preserve"> April 2024. (Certificate No.: LM/27-Apr-2024/0050).</w:t>
      </w:r>
    </w:p>
    <w:p w:rsidR="00661218" w:rsidRPr="00370659" w:rsidRDefault="00661218" w:rsidP="00661218">
      <w:pPr>
        <w:pStyle w:val="ListParagraph"/>
        <w:numPr>
          <w:ilvl w:val="0"/>
          <w:numId w:val="9"/>
        </w:numPr>
        <w:suppressAutoHyphens w:val="0"/>
        <w:spacing w:after="0" w:line="240" w:lineRule="auto"/>
        <w:jc w:val="both"/>
        <w:rPr>
          <w:rFonts w:ascii="Times New Roman" w:hAnsi="Times New Roman" w:cs="Times New Roman"/>
          <w:sz w:val="24"/>
          <w:szCs w:val="24"/>
        </w:rPr>
      </w:pPr>
      <w:r w:rsidRPr="00370659">
        <w:rPr>
          <w:rFonts w:ascii="Times New Roman" w:hAnsi="Times New Roman" w:cs="Times New Roman"/>
          <w:sz w:val="24"/>
          <w:szCs w:val="24"/>
        </w:rPr>
        <w:t xml:space="preserve">Participated in National Seminar/ Workshop on </w:t>
      </w:r>
      <w:r w:rsidRPr="00370659">
        <w:rPr>
          <w:rFonts w:ascii="Times New Roman" w:hAnsi="Times New Roman" w:cs="Times New Roman"/>
          <w:b/>
          <w:bCs/>
          <w:sz w:val="24"/>
          <w:szCs w:val="24"/>
        </w:rPr>
        <w:t>“Legal Metrology Act and Packaged Commodities Rule”</w:t>
      </w:r>
      <w:r w:rsidRPr="00370659">
        <w:rPr>
          <w:rFonts w:ascii="Times New Roman" w:hAnsi="Times New Roman" w:cs="Times New Roman"/>
          <w:sz w:val="24"/>
          <w:szCs w:val="24"/>
        </w:rPr>
        <w:t xml:space="preserve"> organized by Legal Metrology, Department of Consumer Affairs, Mi</w:t>
      </w:r>
      <w:r w:rsidRPr="00370659">
        <w:rPr>
          <w:rFonts w:ascii="Times New Roman" w:hAnsi="Times New Roman" w:cs="Times New Roman"/>
          <w:sz w:val="24"/>
          <w:szCs w:val="24"/>
        </w:rPr>
        <w:t>n</w:t>
      </w:r>
      <w:r w:rsidRPr="00370659">
        <w:rPr>
          <w:rFonts w:ascii="Times New Roman" w:hAnsi="Times New Roman" w:cs="Times New Roman"/>
          <w:sz w:val="24"/>
          <w:szCs w:val="24"/>
        </w:rPr>
        <w:t>istry of Consumer Affairs Food &amp; Public Distribution, Government of India on 04</w:t>
      </w:r>
      <w:r w:rsidRPr="00370659">
        <w:rPr>
          <w:rFonts w:ascii="Times New Roman" w:hAnsi="Times New Roman" w:cs="Times New Roman"/>
          <w:sz w:val="24"/>
          <w:szCs w:val="24"/>
          <w:vertAlign w:val="superscript"/>
        </w:rPr>
        <w:t>th</w:t>
      </w:r>
      <w:r w:rsidRPr="00370659">
        <w:rPr>
          <w:rFonts w:ascii="Times New Roman" w:hAnsi="Times New Roman" w:cs="Times New Roman"/>
          <w:sz w:val="24"/>
          <w:szCs w:val="24"/>
        </w:rPr>
        <w:t xml:space="preserve"> May 2024. (Certificate No.: LM/04-May-2024/0057).</w:t>
      </w:r>
    </w:p>
    <w:p w:rsidR="00661218" w:rsidRPr="00370659" w:rsidRDefault="00661218" w:rsidP="00661218">
      <w:pPr>
        <w:pStyle w:val="ListParagraph"/>
        <w:numPr>
          <w:ilvl w:val="0"/>
          <w:numId w:val="9"/>
        </w:numPr>
        <w:suppressAutoHyphens w:val="0"/>
        <w:spacing w:after="0" w:line="240" w:lineRule="auto"/>
        <w:jc w:val="both"/>
        <w:rPr>
          <w:rFonts w:ascii="Times New Roman" w:hAnsi="Times New Roman" w:cs="Times New Roman"/>
          <w:sz w:val="24"/>
          <w:szCs w:val="24"/>
        </w:rPr>
      </w:pPr>
      <w:r w:rsidRPr="00370659">
        <w:rPr>
          <w:rFonts w:ascii="Times New Roman" w:hAnsi="Times New Roman" w:cs="Times New Roman"/>
          <w:sz w:val="24"/>
          <w:szCs w:val="24"/>
        </w:rPr>
        <w:t xml:space="preserve">Participated in National Seminar/ Workshop on </w:t>
      </w:r>
      <w:r w:rsidRPr="00370659">
        <w:rPr>
          <w:rFonts w:ascii="Times New Roman" w:hAnsi="Times New Roman" w:cs="Times New Roman"/>
          <w:b/>
          <w:bCs/>
          <w:sz w:val="24"/>
          <w:szCs w:val="24"/>
        </w:rPr>
        <w:t xml:space="preserve">“Testing Procedure of Non- Automatic Weighing Instruments (OIML </w:t>
      </w:r>
      <w:proofErr w:type="spellStart"/>
      <w:r w:rsidRPr="00370659">
        <w:rPr>
          <w:rFonts w:ascii="Times New Roman" w:hAnsi="Times New Roman" w:cs="Times New Roman"/>
          <w:b/>
          <w:bCs/>
          <w:sz w:val="24"/>
          <w:szCs w:val="24"/>
        </w:rPr>
        <w:t>R76</w:t>
      </w:r>
      <w:proofErr w:type="spellEnd"/>
      <w:r w:rsidRPr="00370659">
        <w:rPr>
          <w:rFonts w:ascii="Times New Roman" w:hAnsi="Times New Roman" w:cs="Times New Roman"/>
          <w:b/>
          <w:bCs/>
          <w:sz w:val="24"/>
          <w:szCs w:val="24"/>
        </w:rPr>
        <w:t>)”</w:t>
      </w:r>
      <w:r w:rsidRPr="00370659">
        <w:rPr>
          <w:rFonts w:ascii="Times New Roman" w:hAnsi="Times New Roman" w:cs="Times New Roman"/>
          <w:sz w:val="24"/>
          <w:szCs w:val="24"/>
        </w:rPr>
        <w:t xml:space="preserve"> organized by Legal Metrology, Department of Co</w:t>
      </w:r>
      <w:r w:rsidRPr="00370659">
        <w:rPr>
          <w:rFonts w:ascii="Times New Roman" w:hAnsi="Times New Roman" w:cs="Times New Roman"/>
          <w:sz w:val="24"/>
          <w:szCs w:val="24"/>
        </w:rPr>
        <w:t>n</w:t>
      </w:r>
      <w:r w:rsidRPr="00370659">
        <w:rPr>
          <w:rFonts w:ascii="Times New Roman" w:hAnsi="Times New Roman" w:cs="Times New Roman"/>
          <w:sz w:val="24"/>
          <w:szCs w:val="24"/>
        </w:rPr>
        <w:t>sumer Affairs, Ministry of Consumer Affairs Food &amp; Public Distribution, Government of I</w:t>
      </w:r>
      <w:r w:rsidRPr="00370659">
        <w:rPr>
          <w:rFonts w:ascii="Times New Roman" w:hAnsi="Times New Roman" w:cs="Times New Roman"/>
          <w:sz w:val="24"/>
          <w:szCs w:val="24"/>
        </w:rPr>
        <w:t>n</w:t>
      </w:r>
      <w:r w:rsidRPr="00370659">
        <w:rPr>
          <w:rFonts w:ascii="Times New Roman" w:hAnsi="Times New Roman" w:cs="Times New Roman"/>
          <w:sz w:val="24"/>
          <w:szCs w:val="24"/>
        </w:rPr>
        <w:t>dia on 11</w:t>
      </w:r>
      <w:r w:rsidRPr="00370659">
        <w:rPr>
          <w:rFonts w:ascii="Times New Roman" w:hAnsi="Times New Roman" w:cs="Times New Roman"/>
          <w:sz w:val="24"/>
          <w:szCs w:val="24"/>
          <w:vertAlign w:val="superscript"/>
        </w:rPr>
        <w:t>th</w:t>
      </w:r>
      <w:r w:rsidRPr="00370659">
        <w:rPr>
          <w:rFonts w:ascii="Times New Roman" w:hAnsi="Times New Roman" w:cs="Times New Roman"/>
          <w:sz w:val="24"/>
          <w:szCs w:val="24"/>
        </w:rPr>
        <w:t xml:space="preserve"> May 2024. (Certificate No.: LM/11-May-2024/0036).</w:t>
      </w:r>
    </w:p>
    <w:p w:rsidR="00661218" w:rsidRPr="00370659" w:rsidRDefault="00661218" w:rsidP="00661218">
      <w:pPr>
        <w:pStyle w:val="ListParagraph"/>
        <w:numPr>
          <w:ilvl w:val="0"/>
          <w:numId w:val="9"/>
        </w:numPr>
        <w:suppressAutoHyphens w:val="0"/>
        <w:spacing w:after="0" w:line="240" w:lineRule="auto"/>
        <w:jc w:val="both"/>
        <w:rPr>
          <w:rFonts w:ascii="Times New Roman" w:hAnsi="Times New Roman" w:cs="Times New Roman"/>
          <w:sz w:val="24"/>
          <w:szCs w:val="24"/>
        </w:rPr>
      </w:pPr>
      <w:r w:rsidRPr="00370659">
        <w:rPr>
          <w:rFonts w:ascii="Times New Roman" w:hAnsi="Times New Roman" w:cs="Times New Roman"/>
          <w:sz w:val="24"/>
          <w:szCs w:val="24"/>
        </w:rPr>
        <w:t xml:space="preserve">Participated in National Seminar/ Workshop on </w:t>
      </w:r>
      <w:r w:rsidRPr="00370659">
        <w:rPr>
          <w:rFonts w:ascii="Times New Roman" w:hAnsi="Times New Roman" w:cs="Times New Roman"/>
          <w:b/>
          <w:bCs/>
          <w:sz w:val="24"/>
          <w:szCs w:val="24"/>
        </w:rPr>
        <w:t>“Relevance of Gas Metrology, Gas Stan</w:t>
      </w:r>
      <w:r w:rsidRPr="00370659">
        <w:rPr>
          <w:rFonts w:ascii="Times New Roman" w:hAnsi="Times New Roman" w:cs="Times New Roman"/>
          <w:b/>
          <w:bCs/>
          <w:sz w:val="24"/>
          <w:szCs w:val="24"/>
        </w:rPr>
        <w:t>d</w:t>
      </w:r>
      <w:r w:rsidRPr="00370659">
        <w:rPr>
          <w:rFonts w:ascii="Times New Roman" w:hAnsi="Times New Roman" w:cs="Times New Roman"/>
          <w:b/>
          <w:bCs/>
          <w:sz w:val="24"/>
          <w:szCs w:val="24"/>
        </w:rPr>
        <w:t>ards and International Traceability”</w:t>
      </w:r>
      <w:r w:rsidRPr="00370659">
        <w:rPr>
          <w:rFonts w:ascii="Times New Roman" w:hAnsi="Times New Roman" w:cs="Times New Roman"/>
          <w:sz w:val="24"/>
          <w:szCs w:val="24"/>
        </w:rPr>
        <w:t xml:space="preserve"> organized by Legal Metrology, Department of Co</w:t>
      </w:r>
      <w:r w:rsidRPr="00370659">
        <w:rPr>
          <w:rFonts w:ascii="Times New Roman" w:hAnsi="Times New Roman" w:cs="Times New Roman"/>
          <w:sz w:val="24"/>
          <w:szCs w:val="24"/>
        </w:rPr>
        <w:t>n</w:t>
      </w:r>
      <w:r w:rsidRPr="00370659">
        <w:rPr>
          <w:rFonts w:ascii="Times New Roman" w:hAnsi="Times New Roman" w:cs="Times New Roman"/>
          <w:sz w:val="24"/>
          <w:szCs w:val="24"/>
        </w:rPr>
        <w:t>sumer Affairs, Ministry of Consumer Affairs Food &amp; Public Distribution, Government of I</w:t>
      </w:r>
      <w:r w:rsidRPr="00370659">
        <w:rPr>
          <w:rFonts w:ascii="Times New Roman" w:hAnsi="Times New Roman" w:cs="Times New Roman"/>
          <w:sz w:val="24"/>
          <w:szCs w:val="24"/>
        </w:rPr>
        <w:t>n</w:t>
      </w:r>
      <w:r w:rsidRPr="00370659">
        <w:rPr>
          <w:rFonts w:ascii="Times New Roman" w:hAnsi="Times New Roman" w:cs="Times New Roman"/>
          <w:sz w:val="24"/>
          <w:szCs w:val="24"/>
        </w:rPr>
        <w:t>dia on 18</w:t>
      </w:r>
      <w:r w:rsidRPr="00370659">
        <w:rPr>
          <w:rFonts w:ascii="Times New Roman" w:hAnsi="Times New Roman" w:cs="Times New Roman"/>
          <w:sz w:val="24"/>
          <w:szCs w:val="24"/>
          <w:vertAlign w:val="superscript"/>
        </w:rPr>
        <w:t>th</w:t>
      </w:r>
      <w:r w:rsidRPr="00370659">
        <w:rPr>
          <w:rFonts w:ascii="Times New Roman" w:hAnsi="Times New Roman" w:cs="Times New Roman"/>
          <w:sz w:val="24"/>
          <w:szCs w:val="24"/>
        </w:rPr>
        <w:t xml:space="preserve"> May 2024. (Certificate No.: LM/18-May-2024/0027).</w:t>
      </w:r>
    </w:p>
    <w:p w:rsidR="00661218" w:rsidRPr="00370659" w:rsidRDefault="00661218" w:rsidP="00661218">
      <w:pPr>
        <w:pStyle w:val="ListParagraph"/>
        <w:numPr>
          <w:ilvl w:val="0"/>
          <w:numId w:val="9"/>
        </w:numPr>
        <w:suppressAutoHyphens w:val="0"/>
        <w:spacing w:after="0" w:line="240" w:lineRule="auto"/>
        <w:jc w:val="both"/>
        <w:rPr>
          <w:rFonts w:ascii="Times New Roman" w:hAnsi="Times New Roman" w:cs="Times New Roman"/>
          <w:sz w:val="24"/>
          <w:szCs w:val="24"/>
        </w:rPr>
      </w:pPr>
      <w:r w:rsidRPr="00370659">
        <w:rPr>
          <w:rFonts w:ascii="Times New Roman" w:hAnsi="Times New Roman" w:cs="Times New Roman"/>
          <w:sz w:val="24"/>
          <w:szCs w:val="24"/>
        </w:rPr>
        <w:t xml:space="preserve">Participated in National Seminar/ Workshop on </w:t>
      </w:r>
      <w:r w:rsidRPr="00370659">
        <w:rPr>
          <w:rFonts w:ascii="Times New Roman" w:hAnsi="Times New Roman" w:cs="Times New Roman"/>
          <w:b/>
          <w:bCs/>
          <w:sz w:val="24"/>
          <w:szCs w:val="24"/>
        </w:rPr>
        <w:t>“Metrology and Sustainable Waste Ma</w:t>
      </w:r>
      <w:r w:rsidRPr="00370659">
        <w:rPr>
          <w:rFonts w:ascii="Times New Roman" w:hAnsi="Times New Roman" w:cs="Times New Roman"/>
          <w:b/>
          <w:bCs/>
          <w:sz w:val="24"/>
          <w:szCs w:val="24"/>
        </w:rPr>
        <w:t>n</w:t>
      </w:r>
      <w:r w:rsidRPr="00370659">
        <w:rPr>
          <w:rFonts w:ascii="Times New Roman" w:hAnsi="Times New Roman" w:cs="Times New Roman"/>
          <w:b/>
          <w:bCs/>
          <w:sz w:val="24"/>
          <w:szCs w:val="24"/>
        </w:rPr>
        <w:t>agement”</w:t>
      </w:r>
      <w:r w:rsidRPr="00370659">
        <w:rPr>
          <w:rFonts w:ascii="Times New Roman" w:hAnsi="Times New Roman" w:cs="Times New Roman"/>
          <w:sz w:val="24"/>
          <w:szCs w:val="24"/>
        </w:rPr>
        <w:t xml:space="preserve"> organized by Legal Metrology, Department of Consumer Affairs, Ministry of Consumer Affairs Food &amp; Public Distribution, Government of India on 01</w:t>
      </w:r>
      <w:r w:rsidRPr="00370659">
        <w:rPr>
          <w:rFonts w:ascii="Times New Roman" w:hAnsi="Times New Roman" w:cs="Times New Roman"/>
          <w:sz w:val="24"/>
          <w:szCs w:val="24"/>
          <w:vertAlign w:val="superscript"/>
        </w:rPr>
        <w:t>st</w:t>
      </w:r>
      <w:r w:rsidRPr="00370659">
        <w:rPr>
          <w:rFonts w:ascii="Times New Roman" w:hAnsi="Times New Roman" w:cs="Times New Roman"/>
          <w:sz w:val="24"/>
          <w:szCs w:val="24"/>
        </w:rPr>
        <w:t xml:space="preserve"> June 2024. (Ce</w:t>
      </w:r>
      <w:r w:rsidRPr="00370659">
        <w:rPr>
          <w:rFonts w:ascii="Times New Roman" w:hAnsi="Times New Roman" w:cs="Times New Roman"/>
          <w:sz w:val="24"/>
          <w:szCs w:val="24"/>
        </w:rPr>
        <w:t>r</w:t>
      </w:r>
      <w:r w:rsidRPr="00370659">
        <w:rPr>
          <w:rFonts w:ascii="Times New Roman" w:hAnsi="Times New Roman" w:cs="Times New Roman"/>
          <w:sz w:val="24"/>
          <w:szCs w:val="24"/>
        </w:rPr>
        <w:t>tificate No.: LM/01-Jun-2024/0064).</w:t>
      </w:r>
    </w:p>
    <w:p w:rsidR="00661218" w:rsidRPr="00370659" w:rsidRDefault="00661218" w:rsidP="00661218">
      <w:pPr>
        <w:pStyle w:val="ListParagraph"/>
        <w:numPr>
          <w:ilvl w:val="0"/>
          <w:numId w:val="9"/>
        </w:numPr>
        <w:suppressAutoHyphens w:val="0"/>
        <w:spacing w:after="0" w:line="240" w:lineRule="auto"/>
        <w:jc w:val="both"/>
        <w:rPr>
          <w:rFonts w:ascii="Times New Roman" w:hAnsi="Times New Roman" w:cs="Times New Roman"/>
          <w:sz w:val="24"/>
          <w:szCs w:val="24"/>
        </w:rPr>
      </w:pPr>
      <w:r w:rsidRPr="00370659">
        <w:rPr>
          <w:rFonts w:ascii="Times New Roman" w:hAnsi="Times New Roman" w:cs="Times New Roman"/>
          <w:sz w:val="24"/>
          <w:szCs w:val="24"/>
        </w:rPr>
        <w:t xml:space="preserve">Participated in National Seminar/ Workshop on </w:t>
      </w:r>
      <w:r w:rsidRPr="00370659">
        <w:rPr>
          <w:rFonts w:ascii="Times New Roman" w:hAnsi="Times New Roman" w:cs="Times New Roman"/>
          <w:b/>
          <w:bCs/>
          <w:sz w:val="24"/>
          <w:szCs w:val="24"/>
        </w:rPr>
        <w:t>“Role of Ultrasound in Medical Domain”</w:t>
      </w:r>
      <w:r w:rsidRPr="00370659">
        <w:rPr>
          <w:rFonts w:ascii="Times New Roman" w:hAnsi="Times New Roman" w:cs="Times New Roman"/>
          <w:sz w:val="24"/>
          <w:szCs w:val="24"/>
        </w:rPr>
        <w:t xml:space="preserve"> organized by Legal Metrology, Department of Consumer Affairs, Ministry of Consumer A</w:t>
      </w:r>
      <w:r w:rsidRPr="00370659">
        <w:rPr>
          <w:rFonts w:ascii="Times New Roman" w:hAnsi="Times New Roman" w:cs="Times New Roman"/>
          <w:sz w:val="24"/>
          <w:szCs w:val="24"/>
        </w:rPr>
        <w:t>f</w:t>
      </w:r>
      <w:r w:rsidRPr="00370659">
        <w:rPr>
          <w:rFonts w:ascii="Times New Roman" w:hAnsi="Times New Roman" w:cs="Times New Roman"/>
          <w:sz w:val="24"/>
          <w:szCs w:val="24"/>
        </w:rPr>
        <w:t>fairs Food &amp; Public Distribution, Government of India on 08</w:t>
      </w:r>
      <w:r w:rsidRPr="00370659">
        <w:rPr>
          <w:rFonts w:ascii="Times New Roman" w:hAnsi="Times New Roman" w:cs="Times New Roman"/>
          <w:sz w:val="24"/>
          <w:szCs w:val="24"/>
          <w:vertAlign w:val="superscript"/>
        </w:rPr>
        <w:t>th</w:t>
      </w:r>
      <w:r w:rsidRPr="00370659">
        <w:rPr>
          <w:rFonts w:ascii="Times New Roman" w:hAnsi="Times New Roman" w:cs="Times New Roman"/>
          <w:sz w:val="24"/>
          <w:szCs w:val="24"/>
        </w:rPr>
        <w:t xml:space="preserve"> June 2024. (Certificate No.: LM/08-Jun-2024/0027).</w:t>
      </w:r>
    </w:p>
    <w:p w:rsidR="00661218" w:rsidRPr="00370659" w:rsidRDefault="00661218" w:rsidP="00661218">
      <w:pPr>
        <w:pStyle w:val="ListParagraph"/>
        <w:numPr>
          <w:ilvl w:val="0"/>
          <w:numId w:val="9"/>
        </w:numPr>
        <w:suppressAutoHyphens w:val="0"/>
        <w:spacing w:after="0" w:line="240" w:lineRule="auto"/>
        <w:jc w:val="both"/>
        <w:rPr>
          <w:rFonts w:ascii="Times New Roman" w:hAnsi="Times New Roman" w:cs="Times New Roman"/>
          <w:sz w:val="24"/>
          <w:szCs w:val="24"/>
        </w:rPr>
      </w:pPr>
      <w:r w:rsidRPr="00370659">
        <w:rPr>
          <w:rFonts w:ascii="Times New Roman" w:hAnsi="Times New Roman" w:cs="Times New Roman"/>
          <w:sz w:val="24"/>
          <w:szCs w:val="24"/>
        </w:rPr>
        <w:t xml:space="preserve">Participated in National Seminar/ Workshop on </w:t>
      </w:r>
      <w:r w:rsidRPr="00370659">
        <w:rPr>
          <w:rFonts w:ascii="Times New Roman" w:hAnsi="Times New Roman" w:cs="Times New Roman"/>
          <w:b/>
          <w:bCs/>
          <w:sz w:val="24"/>
          <w:szCs w:val="24"/>
        </w:rPr>
        <w:t>“Use of AI in Legal Metrology”</w:t>
      </w:r>
      <w:r w:rsidRPr="00370659">
        <w:rPr>
          <w:rFonts w:ascii="Times New Roman" w:hAnsi="Times New Roman" w:cs="Times New Roman"/>
          <w:sz w:val="24"/>
          <w:szCs w:val="24"/>
        </w:rPr>
        <w:t xml:space="preserve"> organized by Legal Metrology, Department of Consumer Affairs, Ministry of Consumer Affairs Food &amp; Public Distribution, Government of India on 22</w:t>
      </w:r>
      <w:r w:rsidRPr="00370659">
        <w:rPr>
          <w:rFonts w:ascii="Times New Roman" w:hAnsi="Times New Roman" w:cs="Times New Roman"/>
          <w:sz w:val="24"/>
          <w:szCs w:val="24"/>
          <w:vertAlign w:val="superscript"/>
        </w:rPr>
        <w:t>nd</w:t>
      </w:r>
      <w:r w:rsidRPr="00370659">
        <w:rPr>
          <w:rFonts w:ascii="Times New Roman" w:hAnsi="Times New Roman" w:cs="Times New Roman"/>
          <w:sz w:val="24"/>
          <w:szCs w:val="24"/>
        </w:rPr>
        <w:t xml:space="preserve"> June 2024. (Certificate No.: LM/22-Jun-2024/0043).</w:t>
      </w:r>
    </w:p>
    <w:p w:rsidR="00661218" w:rsidRPr="00370659" w:rsidRDefault="00661218" w:rsidP="00661218">
      <w:pPr>
        <w:pStyle w:val="ListParagraph"/>
        <w:numPr>
          <w:ilvl w:val="0"/>
          <w:numId w:val="9"/>
        </w:numPr>
        <w:suppressAutoHyphens w:val="0"/>
        <w:spacing w:after="0" w:line="240" w:lineRule="auto"/>
        <w:jc w:val="both"/>
        <w:rPr>
          <w:rFonts w:ascii="Times New Roman" w:hAnsi="Times New Roman" w:cs="Times New Roman"/>
          <w:sz w:val="24"/>
          <w:szCs w:val="24"/>
        </w:rPr>
      </w:pPr>
      <w:r w:rsidRPr="00370659">
        <w:rPr>
          <w:rFonts w:ascii="Times New Roman" w:hAnsi="Times New Roman" w:cs="Times New Roman"/>
          <w:sz w:val="24"/>
          <w:szCs w:val="24"/>
        </w:rPr>
        <w:t xml:space="preserve">Participated in National Seminar/ Workshop on </w:t>
      </w:r>
      <w:r w:rsidRPr="00370659">
        <w:rPr>
          <w:rFonts w:ascii="Times New Roman" w:hAnsi="Times New Roman" w:cs="Times New Roman"/>
          <w:b/>
          <w:bCs/>
          <w:sz w:val="24"/>
          <w:szCs w:val="24"/>
        </w:rPr>
        <w:t>“Pressure Metrology”</w:t>
      </w:r>
      <w:r w:rsidRPr="00370659">
        <w:rPr>
          <w:rFonts w:ascii="Times New Roman" w:hAnsi="Times New Roman" w:cs="Times New Roman"/>
          <w:sz w:val="24"/>
          <w:szCs w:val="24"/>
        </w:rPr>
        <w:t xml:space="preserve"> organized by Legal Metrology, Department of Consumer Affairs, Ministry of Consumer Affairs Food &amp; Public Distribution, </w:t>
      </w:r>
      <w:proofErr w:type="gramStart"/>
      <w:r w:rsidRPr="00370659">
        <w:rPr>
          <w:rFonts w:ascii="Times New Roman" w:hAnsi="Times New Roman" w:cs="Times New Roman"/>
          <w:sz w:val="24"/>
          <w:szCs w:val="24"/>
        </w:rPr>
        <w:t>Government</w:t>
      </w:r>
      <w:proofErr w:type="gramEnd"/>
      <w:r w:rsidRPr="00370659">
        <w:rPr>
          <w:rFonts w:ascii="Times New Roman" w:hAnsi="Times New Roman" w:cs="Times New Roman"/>
          <w:sz w:val="24"/>
          <w:szCs w:val="24"/>
        </w:rPr>
        <w:t xml:space="preserve"> of India on 29</w:t>
      </w:r>
      <w:r w:rsidRPr="00370659">
        <w:rPr>
          <w:rFonts w:ascii="Times New Roman" w:hAnsi="Times New Roman" w:cs="Times New Roman"/>
          <w:sz w:val="24"/>
          <w:szCs w:val="24"/>
          <w:vertAlign w:val="superscript"/>
        </w:rPr>
        <w:t>th</w:t>
      </w:r>
      <w:r w:rsidRPr="00370659">
        <w:rPr>
          <w:rFonts w:ascii="Times New Roman" w:hAnsi="Times New Roman" w:cs="Times New Roman"/>
          <w:sz w:val="24"/>
          <w:szCs w:val="24"/>
        </w:rPr>
        <w:t xml:space="preserve"> June 2024. (Certificate No.: LM/29-Jun-2024/0043).</w:t>
      </w:r>
    </w:p>
    <w:p w:rsidR="00661218" w:rsidRPr="00370659" w:rsidRDefault="00661218" w:rsidP="00661218">
      <w:pPr>
        <w:pStyle w:val="ListParagraph"/>
        <w:numPr>
          <w:ilvl w:val="0"/>
          <w:numId w:val="9"/>
        </w:numPr>
        <w:suppressAutoHyphens w:val="0"/>
        <w:spacing w:after="0" w:line="240" w:lineRule="auto"/>
        <w:jc w:val="both"/>
        <w:rPr>
          <w:rFonts w:ascii="Times New Roman" w:hAnsi="Times New Roman" w:cs="Times New Roman"/>
          <w:sz w:val="24"/>
          <w:szCs w:val="24"/>
        </w:rPr>
      </w:pPr>
      <w:r w:rsidRPr="00370659">
        <w:rPr>
          <w:rFonts w:ascii="Times New Roman" w:hAnsi="Times New Roman" w:cs="Times New Roman"/>
          <w:sz w:val="24"/>
          <w:szCs w:val="24"/>
        </w:rPr>
        <w:t xml:space="preserve">Participated in National Seminar/ Workshop on </w:t>
      </w:r>
      <w:r w:rsidRPr="00370659">
        <w:rPr>
          <w:rFonts w:ascii="Times New Roman" w:hAnsi="Times New Roman" w:cs="Times New Roman"/>
          <w:b/>
          <w:bCs/>
          <w:sz w:val="24"/>
          <w:szCs w:val="24"/>
        </w:rPr>
        <w:t>“Metrology and Conformity Assessment”</w:t>
      </w:r>
      <w:r w:rsidRPr="00370659">
        <w:rPr>
          <w:rFonts w:ascii="Times New Roman" w:hAnsi="Times New Roman" w:cs="Times New Roman"/>
          <w:sz w:val="24"/>
          <w:szCs w:val="24"/>
        </w:rPr>
        <w:t xml:space="preserve"> organized by Legal Metrology, Department of Consumer Affairs, Ministry of Consumer A</w:t>
      </w:r>
      <w:r w:rsidRPr="00370659">
        <w:rPr>
          <w:rFonts w:ascii="Times New Roman" w:hAnsi="Times New Roman" w:cs="Times New Roman"/>
          <w:sz w:val="24"/>
          <w:szCs w:val="24"/>
        </w:rPr>
        <w:t>f</w:t>
      </w:r>
      <w:r w:rsidRPr="00370659">
        <w:rPr>
          <w:rFonts w:ascii="Times New Roman" w:hAnsi="Times New Roman" w:cs="Times New Roman"/>
          <w:sz w:val="24"/>
          <w:szCs w:val="24"/>
        </w:rPr>
        <w:t>fairs Food &amp; Public Distribution, Government of India on  27</w:t>
      </w:r>
      <w:r w:rsidRPr="00370659">
        <w:rPr>
          <w:rFonts w:ascii="Times New Roman" w:hAnsi="Times New Roman" w:cs="Times New Roman"/>
          <w:sz w:val="24"/>
          <w:szCs w:val="24"/>
          <w:vertAlign w:val="superscript"/>
        </w:rPr>
        <w:t>th</w:t>
      </w:r>
      <w:r w:rsidRPr="00370659">
        <w:rPr>
          <w:rFonts w:ascii="Times New Roman" w:hAnsi="Times New Roman" w:cs="Times New Roman"/>
          <w:sz w:val="24"/>
          <w:szCs w:val="24"/>
        </w:rPr>
        <w:t xml:space="preserve"> July 2024. (</w:t>
      </w:r>
      <w:r w:rsidRPr="00370659">
        <w:rPr>
          <w:rFonts w:ascii="Times New Roman" w:hAnsi="Times New Roman" w:cs="Times New Roman"/>
          <w:color w:val="000000"/>
          <w:sz w:val="24"/>
          <w:szCs w:val="24"/>
        </w:rPr>
        <w:t>Certificate No.: LM/27-Jul-2024/0039</w:t>
      </w:r>
      <w:r w:rsidRPr="00370659">
        <w:rPr>
          <w:rFonts w:ascii="Times New Roman" w:hAnsi="Times New Roman" w:cs="Times New Roman"/>
          <w:sz w:val="24"/>
          <w:szCs w:val="24"/>
        </w:rPr>
        <w:t>).</w:t>
      </w:r>
    </w:p>
    <w:p w:rsidR="00661218" w:rsidRPr="00370659" w:rsidRDefault="00661218" w:rsidP="00661218">
      <w:pPr>
        <w:pStyle w:val="ListParagraph"/>
        <w:numPr>
          <w:ilvl w:val="0"/>
          <w:numId w:val="9"/>
        </w:numPr>
        <w:suppressAutoHyphens w:val="0"/>
        <w:spacing w:after="0" w:line="240" w:lineRule="auto"/>
        <w:jc w:val="both"/>
        <w:rPr>
          <w:rFonts w:ascii="Times New Roman" w:hAnsi="Times New Roman" w:cs="Times New Roman"/>
          <w:sz w:val="24"/>
          <w:szCs w:val="24"/>
        </w:rPr>
      </w:pPr>
      <w:r w:rsidRPr="00370659">
        <w:rPr>
          <w:rFonts w:ascii="Times New Roman" w:hAnsi="Times New Roman" w:cs="Times New Roman"/>
          <w:sz w:val="24"/>
          <w:szCs w:val="24"/>
        </w:rPr>
        <w:lastRenderedPageBreak/>
        <w:t xml:space="preserve">Participated in National Seminar/ Workshop on </w:t>
      </w:r>
      <w:r w:rsidRPr="00370659">
        <w:rPr>
          <w:rFonts w:ascii="Times New Roman" w:hAnsi="Times New Roman" w:cs="Times New Roman"/>
          <w:b/>
          <w:bCs/>
          <w:sz w:val="24"/>
          <w:szCs w:val="24"/>
        </w:rPr>
        <w:t>“Challenges and Opportunities in Solar in India”</w:t>
      </w:r>
      <w:r w:rsidRPr="00370659">
        <w:rPr>
          <w:rFonts w:ascii="Times New Roman" w:hAnsi="Times New Roman" w:cs="Times New Roman"/>
          <w:sz w:val="24"/>
          <w:szCs w:val="24"/>
        </w:rPr>
        <w:t xml:space="preserve"> organized by Legal Metrology, Department of Consumer Affairs, Ministry of Co</w:t>
      </w:r>
      <w:r w:rsidRPr="00370659">
        <w:rPr>
          <w:rFonts w:ascii="Times New Roman" w:hAnsi="Times New Roman" w:cs="Times New Roman"/>
          <w:sz w:val="24"/>
          <w:szCs w:val="24"/>
        </w:rPr>
        <w:t>n</w:t>
      </w:r>
      <w:r w:rsidRPr="00370659">
        <w:rPr>
          <w:rFonts w:ascii="Times New Roman" w:hAnsi="Times New Roman" w:cs="Times New Roman"/>
          <w:sz w:val="24"/>
          <w:szCs w:val="24"/>
        </w:rPr>
        <w:t>sumer Affairs Food &amp; Public Distribution, Government of India on  3</w:t>
      </w:r>
      <w:r w:rsidRPr="00370659">
        <w:rPr>
          <w:rFonts w:ascii="Times New Roman" w:hAnsi="Times New Roman" w:cs="Times New Roman"/>
          <w:sz w:val="24"/>
          <w:szCs w:val="24"/>
          <w:vertAlign w:val="superscript"/>
        </w:rPr>
        <w:t>rd</w:t>
      </w:r>
      <w:r w:rsidRPr="00370659">
        <w:rPr>
          <w:rFonts w:ascii="Times New Roman" w:hAnsi="Times New Roman" w:cs="Times New Roman"/>
          <w:sz w:val="24"/>
          <w:szCs w:val="24"/>
        </w:rPr>
        <w:t xml:space="preserve"> August 2024. (</w:t>
      </w:r>
      <w:r w:rsidRPr="00370659">
        <w:rPr>
          <w:rFonts w:ascii="Times New Roman" w:hAnsi="Times New Roman" w:cs="Times New Roman"/>
          <w:color w:val="000000"/>
          <w:sz w:val="24"/>
          <w:szCs w:val="24"/>
        </w:rPr>
        <w:t>Certi</w:t>
      </w:r>
      <w:r w:rsidRPr="00370659">
        <w:rPr>
          <w:rFonts w:ascii="Times New Roman" w:hAnsi="Times New Roman" w:cs="Times New Roman"/>
          <w:color w:val="000000"/>
          <w:sz w:val="24"/>
          <w:szCs w:val="24"/>
        </w:rPr>
        <w:t>f</w:t>
      </w:r>
      <w:r w:rsidRPr="00370659">
        <w:rPr>
          <w:rFonts w:ascii="Times New Roman" w:hAnsi="Times New Roman" w:cs="Times New Roman"/>
          <w:color w:val="000000"/>
          <w:sz w:val="24"/>
          <w:szCs w:val="24"/>
        </w:rPr>
        <w:t>icate No.: LM/03-Aug-2024/0031</w:t>
      </w:r>
      <w:r w:rsidRPr="00370659">
        <w:rPr>
          <w:rFonts w:ascii="Times New Roman" w:hAnsi="Times New Roman" w:cs="Times New Roman"/>
          <w:sz w:val="24"/>
          <w:szCs w:val="24"/>
        </w:rPr>
        <w:t>).</w:t>
      </w:r>
    </w:p>
    <w:p w:rsidR="00661218" w:rsidRPr="00370659" w:rsidRDefault="00661218" w:rsidP="00661218">
      <w:pPr>
        <w:pStyle w:val="ListParagraph"/>
        <w:numPr>
          <w:ilvl w:val="0"/>
          <w:numId w:val="9"/>
        </w:numPr>
        <w:suppressAutoHyphens w:val="0"/>
        <w:autoSpaceDE w:val="0"/>
        <w:autoSpaceDN w:val="0"/>
        <w:adjustRightInd w:val="0"/>
        <w:spacing w:after="0" w:line="240" w:lineRule="auto"/>
        <w:jc w:val="both"/>
        <w:rPr>
          <w:rFonts w:ascii="Times New Roman" w:hAnsi="Times New Roman" w:cs="Times New Roman"/>
          <w:color w:val="000000"/>
          <w:sz w:val="24"/>
          <w:szCs w:val="24"/>
        </w:rPr>
      </w:pPr>
      <w:r w:rsidRPr="00370659">
        <w:rPr>
          <w:rFonts w:ascii="Times New Roman" w:hAnsi="Times New Roman" w:cs="Times New Roman"/>
          <w:color w:val="000000"/>
          <w:sz w:val="24"/>
          <w:szCs w:val="24"/>
        </w:rPr>
        <w:t xml:space="preserve">Participated in National Seminar/ Workshop on </w:t>
      </w:r>
      <w:r w:rsidRPr="00370659">
        <w:rPr>
          <w:rFonts w:ascii="Times New Roman" w:hAnsi="Times New Roman" w:cs="Times New Roman"/>
          <w:b/>
          <w:bCs/>
          <w:color w:val="000000"/>
          <w:sz w:val="24"/>
          <w:szCs w:val="24"/>
        </w:rPr>
        <w:t>“Operational Excellence in the midst of technological interventions and digital transformations”</w:t>
      </w:r>
      <w:r w:rsidRPr="00370659">
        <w:rPr>
          <w:rFonts w:ascii="Times New Roman" w:hAnsi="Times New Roman" w:cs="Times New Roman"/>
          <w:color w:val="000000"/>
          <w:sz w:val="24"/>
          <w:szCs w:val="24"/>
        </w:rPr>
        <w:t xml:space="preserve"> organized by Legal Metrology, Department of Consumer Affairs, Ministry of Consumer Affairs Food &amp; Public Distribution, Government of India on  12</w:t>
      </w:r>
      <w:r w:rsidRPr="00370659">
        <w:rPr>
          <w:rFonts w:ascii="Times New Roman" w:hAnsi="Times New Roman" w:cs="Times New Roman"/>
          <w:color w:val="000000"/>
          <w:sz w:val="24"/>
          <w:szCs w:val="24"/>
          <w:vertAlign w:val="superscript"/>
        </w:rPr>
        <w:t>th</w:t>
      </w:r>
      <w:r w:rsidRPr="00370659">
        <w:rPr>
          <w:rFonts w:ascii="Times New Roman" w:hAnsi="Times New Roman" w:cs="Times New Roman"/>
          <w:color w:val="000000"/>
          <w:sz w:val="24"/>
          <w:szCs w:val="24"/>
        </w:rPr>
        <w:t xml:space="preserve"> October 2024. (Certificate No.: LM/12-Oct-2024/0033).</w:t>
      </w:r>
    </w:p>
    <w:p w:rsidR="00661218" w:rsidRPr="00370659" w:rsidRDefault="00661218" w:rsidP="00661218">
      <w:pPr>
        <w:pStyle w:val="ListParagraph"/>
        <w:numPr>
          <w:ilvl w:val="0"/>
          <w:numId w:val="9"/>
        </w:numPr>
        <w:suppressAutoHyphens w:val="0"/>
        <w:autoSpaceDE w:val="0"/>
        <w:autoSpaceDN w:val="0"/>
        <w:adjustRightInd w:val="0"/>
        <w:spacing w:after="0" w:line="240" w:lineRule="auto"/>
        <w:jc w:val="both"/>
        <w:rPr>
          <w:rFonts w:ascii="Times New Roman" w:hAnsi="Times New Roman" w:cs="Times New Roman"/>
          <w:b/>
          <w:bCs/>
          <w:color w:val="000000"/>
          <w:sz w:val="24"/>
          <w:szCs w:val="24"/>
        </w:rPr>
      </w:pPr>
      <w:r w:rsidRPr="00370659">
        <w:rPr>
          <w:rFonts w:ascii="Times New Roman" w:hAnsi="Times New Roman" w:cs="Times New Roman"/>
          <w:color w:val="000000"/>
          <w:sz w:val="24"/>
          <w:szCs w:val="24"/>
        </w:rPr>
        <w:t xml:space="preserve">Participated in National Seminar/ Workshop on </w:t>
      </w:r>
      <w:r w:rsidRPr="00370659">
        <w:rPr>
          <w:rFonts w:ascii="Times New Roman" w:hAnsi="Times New Roman" w:cs="Times New Roman"/>
          <w:b/>
          <w:bCs/>
          <w:color w:val="000000"/>
          <w:sz w:val="24"/>
          <w:szCs w:val="24"/>
        </w:rPr>
        <w:t>“</w:t>
      </w:r>
      <w:proofErr w:type="spellStart"/>
      <w:r w:rsidRPr="00370659">
        <w:rPr>
          <w:rFonts w:ascii="Times New Roman" w:hAnsi="Times New Roman" w:cs="Times New Roman"/>
          <w:b/>
          <w:bCs/>
          <w:color w:val="000000"/>
          <w:sz w:val="24"/>
          <w:szCs w:val="24"/>
        </w:rPr>
        <w:t>Nanofertilizers</w:t>
      </w:r>
      <w:proofErr w:type="spellEnd"/>
      <w:r w:rsidRPr="00370659">
        <w:rPr>
          <w:rFonts w:ascii="Times New Roman" w:hAnsi="Times New Roman" w:cs="Times New Roman"/>
          <w:b/>
          <w:bCs/>
          <w:color w:val="000000"/>
          <w:sz w:val="24"/>
          <w:szCs w:val="24"/>
        </w:rPr>
        <w:t xml:space="preserve"> Impact on Sustainable</w:t>
      </w:r>
    </w:p>
    <w:p w:rsidR="00661218" w:rsidRPr="00370659" w:rsidRDefault="00661218" w:rsidP="00661218">
      <w:pPr>
        <w:pStyle w:val="ListParagraph"/>
        <w:autoSpaceDE w:val="0"/>
        <w:autoSpaceDN w:val="0"/>
        <w:adjustRightInd w:val="0"/>
        <w:spacing w:after="0" w:line="240" w:lineRule="auto"/>
        <w:jc w:val="both"/>
        <w:rPr>
          <w:rFonts w:ascii="Times New Roman" w:hAnsi="Times New Roman" w:cs="Times New Roman"/>
          <w:color w:val="000000"/>
          <w:sz w:val="24"/>
          <w:szCs w:val="24"/>
        </w:rPr>
      </w:pPr>
      <w:r w:rsidRPr="00370659">
        <w:rPr>
          <w:rFonts w:ascii="Times New Roman" w:hAnsi="Times New Roman" w:cs="Times New Roman"/>
          <w:b/>
          <w:bCs/>
          <w:color w:val="000000"/>
          <w:sz w:val="24"/>
          <w:szCs w:val="24"/>
        </w:rPr>
        <w:t>Agriculture"</w:t>
      </w:r>
      <w:r w:rsidRPr="00370659">
        <w:rPr>
          <w:rFonts w:ascii="Times New Roman" w:hAnsi="Times New Roman" w:cs="Times New Roman"/>
          <w:color w:val="000000"/>
          <w:sz w:val="24"/>
          <w:szCs w:val="24"/>
        </w:rPr>
        <w:t xml:space="preserve"> organized by Legal Metrology, Department of Consumer Affairs, Ministry of Consumer Affairs Food &amp; Public Distribution, Government of India on  2</w:t>
      </w:r>
      <w:r w:rsidRPr="00370659">
        <w:rPr>
          <w:rFonts w:ascii="Times New Roman" w:hAnsi="Times New Roman" w:cs="Times New Roman"/>
          <w:color w:val="000000"/>
          <w:sz w:val="24"/>
          <w:szCs w:val="24"/>
          <w:vertAlign w:val="superscript"/>
        </w:rPr>
        <w:t>nd</w:t>
      </w:r>
      <w:r w:rsidRPr="00370659">
        <w:rPr>
          <w:rFonts w:ascii="Times New Roman" w:hAnsi="Times New Roman" w:cs="Times New Roman"/>
          <w:color w:val="000000"/>
          <w:sz w:val="24"/>
          <w:szCs w:val="24"/>
        </w:rPr>
        <w:t xml:space="preserve"> November 2024. (Certificate No.: LM/02-Nov-2024/0045).</w:t>
      </w:r>
    </w:p>
    <w:p w:rsidR="00661218" w:rsidRPr="00370659" w:rsidRDefault="00661218" w:rsidP="00661218">
      <w:pPr>
        <w:pStyle w:val="ListParagraph"/>
        <w:numPr>
          <w:ilvl w:val="0"/>
          <w:numId w:val="9"/>
        </w:numPr>
        <w:suppressAutoHyphens w:val="0"/>
        <w:autoSpaceDE w:val="0"/>
        <w:autoSpaceDN w:val="0"/>
        <w:adjustRightInd w:val="0"/>
        <w:spacing w:after="0" w:line="240" w:lineRule="auto"/>
        <w:jc w:val="both"/>
        <w:rPr>
          <w:rFonts w:ascii="Times New Roman" w:hAnsi="Times New Roman" w:cs="Times New Roman"/>
          <w:color w:val="000000"/>
          <w:sz w:val="24"/>
          <w:szCs w:val="24"/>
        </w:rPr>
      </w:pPr>
      <w:r w:rsidRPr="00370659">
        <w:rPr>
          <w:rFonts w:ascii="Times New Roman" w:hAnsi="Times New Roman" w:cs="Times New Roman"/>
          <w:color w:val="000000"/>
          <w:sz w:val="24"/>
          <w:szCs w:val="24"/>
        </w:rPr>
        <w:t xml:space="preserve">Participated in National Seminar/ Workshop on </w:t>
      </w:r>
      <w:r w:rsidRPr="00370659">
        <w:rPr>
          <w:rFonts w:ascii="Times New Roman" w:hAnsi="Times New Roman" w:cs="Times New Roman"/>
          <w:b/>
          <w:bCs/>
          <w:color w:val="000000"/>
          <w:sz w:val="24"/>
          <w:szCs w:val="24"/>
        </w:rPr>
        <w:t>“Time Dissemination”</w:t>
      </w:r>
      <w:r w:rsidRPr="00370659">
        <w:rPr>
          <w:rFonts w:ascii="Times New Roman" w:hAnsi="Times New Roman" w:cs="Times New Roman"/>
          <w:color w:val="000000"/>
          <w:sz w:val="24"/>
          <w:szCs w:val="24"/>
        </w:rPr>
        <w:t xml:space="preserve"> organized by Legal Metrology, Department of Consumer Affairs, Ministry of Consumer Affairs Food &amp; Public Distribution, </w:t>
      </w:r>
      <w:proofErr w:type="gramStart"/>
      <w:r w:rsidRPr="00370659">
        <w:rPr>
          <w:rFonts w:ascii="Times New Roman" w:hAnsi="Times New Roman" w:cs="Times New Roman"/>
          <w:color w:val="000000"/>
          <w:sz w:val="24"/>
          <w:szCs w:val="24"/>
        </w:rPr>
        <w:t>Government</w:t>
      </w:r>
      <w:proofErr w:type="gramEnd"/>
      <w:r w:rsidRPr="00370659">
        <w:rPr>
          <w:rFonts w:ascii="Times New Roman" w:hAnsi="Times New Roman" w:cs="Times New Roman"/>
          <w:color w:val="000000"/>
          <w:sz w:val="24"/>
          <w:szCs w:val="24"/>
        </w:rPr>
        <w:t xml:space="preserve"> of India on 9</w:t>
      </w:r>
      <w:r w:rsidRPr="00370659">
        <w:rPr>
          <w:rFonts w:ascii="Times New Roman" w:hAnsi="Times New Roman" w:cs="Times New Roman"/>
          <w:color w:val="000000"/>
          <w:sz w:val="24"/>
          <w:szCs w:val="24"/>
          <w:vertAlign w:val="superscript"/>
        </w:rPr>
        <w:t>th</w:t>
      </w:r>
      <w:r w:rsidRPr="00370659">
        <w:rPr>
          <w:rFonts w:ascii="Times New Roman" w:hAnsi="Times New Roman" w:cs="Times New Roman"/>
          <w:color w:val="000000"/>
          <w:sz w:val="24"/>
          <w:szCs w:val="24"/>
        </w:rPr>
        <w:t xml:space="preserve"> November 2024. (Certificate No.: LM/09-Nov-2024/0027).</w:t>
      </w:r>
    </w:p>
    <w:p w:rsidR="00661218" w:rsidRPr="00370659" w:rsidRDefault="00661218" w:rsidP="00661218">
      <w:pPr>
        <w:pStyle w:val="ListParagraph"/>
        <w:numPr>
          <w:ilvl w:val="0"/>
          <w:numId w:val="9"/>
        </w:numPr>
        <w:suppressAutoHyphens w:val="0"/>
        <w:autoSpaceDE w:val="0"/>
        <w:autoSpaceDN w:val="0"/>
        <w:adjustRightInd w:val="0"/>
        <w:spacing w:after="0" w:line="240" w:lineRule="auto"/>
        <w:jc w:val="both"/>
        <w:rPr>
          <w:rFonts w:ascii="Times New Roman" w:hAnsi="Times New Roman" w:cs="Times New Roman"/>
          <w:color w:val="000000"/>
          <w:sz w:val="24"/>
          <w:szCs w:val="24"/>
        </w:rPr>
      </w:pPr>
      <w:r w:rsidRPr="00370659">
        <w:rPr>
          <w:rFonts w:ascii="Times New Roman" w:hAnsi="Times New Roman" w:cs="Times New Roman"/>
          <w:color w:val="000000"/>
          <w:sz w:val="24"/>
          <w:szCs w:val="24"/>
        </w:rPr>
        <w:t xml:space="preserve">Participated in National Seminar/ Workshop on </w:t>
      </w:r>
      <w:r w:rsidRPr="00370659">
        <w:rPr>
          <w:rFonts w:ascii="Times New Roman" w:hAnsi="Times New Roman" w:cs="Times New Roman"/>
          <w:b/>
          <w:bCs/>
          <w:color w:val="000000"/>
          <w:sz w:val="24"/>
          <w:szCs w:val="24"/>
        </w:rPr>
        <w:t>“National Primary Standard Facility for Solar Cell Calibration at CSIR-NPL: Foundation towards PV Quality Infrastructure in Country”</w:t>
      </w:r>
      <w:r w:rsidRPr="00370659">
        <w:rPr>
          <w:rFonts w:ascii="Times New Roman" w:hAnsi="Times New Roman" w:cs="Times New Roman"/>
          <w:color w:val="000000"/>
          <w:sz w:val="24"/>
          <w:szCs w:val="24"/>
        </w:rPr>
        <w:t xml:space="preserve"> organized by Legal Metrology, Department of Consumer Affairs, Ministry of Consumer Affairs Food &amp; Public Distribution, Government of India on 9</w:t>
      </w:r>
      <w:r w:rsidRPr="00370659">
        <w:rPr>
          <w:rFonts w:ascii="Times New Roman" w:hAnsi="Times New Roman" w:cs="Times New Roman"/>
          <w:color w:val="000000"/>
          <w:sz w:val="24"/>
          <w:szCs w:val="24"/>
          <w:vertAlign w:val="superscript"/>
        </w:rPr>
        <w:t>th</w:t>
      </w:r>
      <w:r w:rsidRPr="00370659">
        <w:rPr>
          <w:rFonts w:ascii="Times New Roman" w:hAnsi="Times New Roman" w:cs="Times New Roman"/>
          <w:color w:val="000000"/>
          <w:sz w:val="24"/>
          <w:szCs w:val="24"/>
        </w:rPr>
        <w:t xml:space="preserve"> November 2024. (Certificate No.: LM/30-Nov-2024/0028).</w:t>
      </w:r>
    </w:p>
    <w:p w:rsidR="00661218" w:rsidRPr="00370659" w:rsidRDefault="00661218" w:rsidP="00661218">
      <w:pPr>
        <w:pStyle w:val="ListParagraph"/>
        <w:numPr>
          <w:ilvl w:val="0"/>
          <w:numId w:val="9"/>
        </w:numPr>
        <w:suppressAutoHyphens w:val="0"/>
        <w:spacing w:after="0" w:line="240" w:lineRule="auto"/>
        <w:jc w:val="both"/>
        <w:rPr>
          <w:rFonts w:ascii="Times New Roman" w:hAnsi="Times New Roman" w:cs="Times New Roman"/>
          <w:sz w:val="24"/>
          <w:szCs w:val="24"/>
        </w:rPr>
      </w:pPr>
      <w:r w:rsidRPr="00370659">
        <w:rPr>
          <w:rFonts w:ascii="Times New Roman" w:hAnsi="Times New Roman" w:cs="Times New Roman"/>
          <w:color w:val="000000"/>
          <w:sz w:val="24"/>
          <w:szCs w:val="24"/>
        </w:rPr>
        <w:t xml:space="preserve">Participated in National Seminar/ Workshop on </w:t>
      </w:r>
      <w:r w:rsidRPr="00370659">
        <w:rPr>
          <w:rFonts w:ascii="Times New Roman" w:hAnsi="Times New Roman" w:cs="Times New Roman"/>
          <w:b/>
          <w:bCs/>
          <w:color w:val="000000"/>
          <w:sz w:val="24"/>
          <w:szCs w:val="24"/>
        </w:rPr>
        <w:t>“National Primary State Facility for Solar cell Calibration at CSIR-NPL: Foundation towards PV Quality Infrastructure in the Country”</w:t>
      </w:r>
      <w:r w:rsidRPr="00370659">
        <w:rPr>
          <w:rFonts w:ascii="Times New Roman" w:hAnsi="Times New Roman" w:cs="Times New Roman"/>
          <w:color w:val="000000"/>
          <w:sz w:val="24"/>
          <w:szCs w:val="24"/>
        </w:rPr>
        <w:t xml:space="preserve"> organized by Legal Metrology, Department of Consumer Affairs, Ministry of Consumer Affairs Food &amp; Public Distribution, Government of India on 30</w:t>
      </w:r>
      <w:r w:rsidRPr="00370659">
        <w:rPr>
          <w:rFonts w:ascii="Times New Roman" w:hAnsi="Times New Roman" w:cs="Times New Roman"/>
          <w:color w:val="000000"/>
          <w:sz w:val="24"/>
          <w:szCs w:val="24"/>
          <w:vertAlign w:val="superscript"/>
        </w:rPr>
        <w:t>th</w:t>
      </w:r>
      <w:r w:rsidRPr="00370659">
        <w:rPr>
          <w:rFonts w:ascii="Times New Roman" w:hAnsi="Times New Roman" w:cs="Times New Roman"/>
          <w:color w:val="000000"/>
          <w:sz w:val="24"/>
          <w:szCs w:val="24"/>
        </w:rPr>
        <w:t xml:space="preserve"> November  2024. (Certificate No.: </w:t>
      </w:r>
      <w:r w:rsidRPr="00370659">
        <w:rPr>
          <w:rFonts w:ascii="Times New Roman" w:hAnsi="Times New Roman" w:cs="Times New Roman"/>
          <w:sz w:val="24"/>
          <w:szCs w:val="24"/>
        </w:rPr>
        <w:t>LM/30-Nov-2024/0028).</w:t>
      </w:r>
    </w:p>
    <w:p w:rsidR="00661218" w:rsidRPr="00370659" w:rsidRDefault="00661218" w:rsidP="00661218">
      <w:pPr>
        <w:pStyle w:val="ListParagraph"/>
        <w:numPr>
          <w:ilvl w:val="0"/>
          <w:numId w:val="9"/>
        </w:numPr>
        <w:suppressAutoHyphens w:val="0"/>
        <w:spacing w:after="0" w:line="240" w:lineRule="auto"/>
        <w:jc w:val="both"/>
        <w:rPr>
          <w:rFonts w:ascii="Times New Roman" w:hAnsi="Times New Roman" w:cs="Times New Roman"/>
          <w:sz w:val="24"/>
          <w:szCs w:val="24"/>
        </w:rPr>
      </w:pPr>
      <w:r w:rsidRPr="00370659">
        <w:rPr>
          <w:rFonts w:ascii="Times New Roman" w:hAnsi="Times New Roman" w:cs="Times New Roman"/>
          <w:color w:val="000000"/>
          <w:sz w:val="24"/>
          <w:szCs w:val="24"/>
        </w:rPr>
        <w:t xml:space="preserve">Participated in National Seminar/ Workshop on </w:t>
      </w:r>
      <w:r w:rsidRPr="00370659">
        <w:rPr>
          <w:rFonts w:ascii="Times New Roman" w:hAnsi="Times New Roman" w:cs="Times New Roman"/>
          <w:b/>
          <w:bCs/>
          <w:color w:val="000000"/>
          <w:sz w:val="24"/>
          <w:szCs w:val="24"/>
        </w:rPr>
        <w:t>“Role of  Metrology in Food Authenticity and Fraud Detection”</w:t>
      </w:r>
      <w:r w:rsidRPr="00370659">
        <w:rPr>
          <w:rFonts w:ascii="Times New Roman" w:hAnsi="Times New Roman" w:cs="Times New Roman"/>
          <w:color w:val="000000"/>
          <w:sz w:val="24"/>
          <w:szCs w:val="24"/>
        </w:rPr>
        <w:t xml:space="preserve"> organized by Legal Metrology, Department of Consumer Affairs, Ministry of Consumer Affairs Food &amp; Public Distribution, Government of India on 7</w:t>
      </w:r>
      <w:r w:rsidRPr="00370659">
        <w:rPr>
          <w:rFonts w:ascii="Times New Roman" w:hAnsi="Times New Roman" w:cs="Times New Roman"/>
          <w:color w:val="000000"/>
          <w:sz w:val="24"/>
          <w:szCs w:val="24"/>
          <w:vertAlign w:val="superscript"/>
        </w:rPr>
        <w:t>th</w:t>
      </w:r>
      <w:r w:rsidRPr="00370659">
        <w:rPr>
          <w:rFonts w:ascii="Times New Roman" w:hAnsi="Times New Roman" w:cs="Times New Roman"/>
          <w:color w:val="000000"/>
          <w:sz w:val="24"/>
          <w:szCs w:val="24"/>
        </w:rPr>
        <w:t xml:space="preserve"> D</w:t>
      </w:r>
      <w:r w:rsidRPr="00370659">
        <w:rPr>
          <w:rFonts w:ascii="Times New Roman" w:hAnsi="Times New Roman" w:cs="Times New Roman"/>
          <w:color w:val="000000"/>
          <w:sz w:val="24"/>
          <w:szCs w:val="24"/>
        </w:rPr>
        <w:t>e</w:t>
      </w:r>
      <w:r w:rsidRPr="00370659">
        <w:rPr>
          <w:rFonts w:ascii="Times New Roman" w:hAnsi="Times New Roman" w:cs="Times New Roman"/>
          <w:color w:val="000000"/>
          <w:sz w:val="24"/>
          <w:szCs w:val="24"/>
        </w:rPr>
        <w:t xml:space="preserve">cember 2024. (Certificate No.: </w:t>
      </w:r>
      <w:r w:rsidRPr="00370659">
        <w:rPr>
          <w:rFonts w:ascii="Times New Roman" w:hAnsi="Times New Roman" w:cs="Times New Roman"/>
          <w:sz w:val="24"/>
          <w:szCs w:val="24"/>
        </w:rPr>
        <w:t>LM/07-Dec-2024/0044).</w:t>
      </w:r>
    </w:p>
    <w:p w:rsidR="00661218" w:rsidRPr="00370659" w:rsidRDefault="00661218" w:rsidP="00661218">
      <w:pPr>
        <w:pStyle w:val="ListParagraph"/>
        <w:numPr>
          <w:ilvl w:val="0"/>
          <w:numId w:val="9"/>
        </w:numPr>
        <w:suppressAutoHyphens w:val="0"/>
        <w:spacing w:after="0" w:line="240" w:lineRule="auto"/>
        <w:jc w:val="both"/>
        <w:rPr>
          <w:rFonts w:ascii="Times New Roman" w:hAnsi="Times New Roman" w:cs="Times New Roman"/>
          <w:sz w:val="24"/>
          <w:szCs w:val="24"/>
        </w:rPr>
      </w:pPr>
      <w:r w:rsidRPr="00370659">
        <w:rPr>
          <w:rFonts w:ascii="Times New Roman" w:hAnsi="Times New Roman" w:cs="Times New Roman"/>
          <w:color w:val="000000"/>
          <w:sz w:val="24"/>
          <w:szCs w:val="24"/>
        </w:rPr>
        <w:t xml:space="preserve">Participated in National Seminar/ Workshop on </w:t>
      </w:r>
      <w:r w:rsidRPr="00370659">
        <w:rPr>
          <w:rFonts w:ascii="Times New Roman" w:hAnsi="Times New Roman" w:cs="Times New Roman"/>
          <w:b/>
          <w:bCs/>
          <w:color w:val="000000"/>
          <w:sz w:val="24"/>
          <w:szCs w:val="24"/>
        </w:rPr>
        <w:t>“Environmental Metrology”</w:t>
      </w:r>
      <w:r w:rsidRPr="00370659">
        <w:rPr>
          <w:rFonts w:ascii="Times New Roman" w:hAnsi="Times New Roman" w:cs="Times New Roman"/>
          <w:color w:val="000000"/>
          <w:sz w:val="24"/>
          <w:szCs w:val="24"/>
        </w:rPr>
        <w:t xml:space="preserve"> organized by Legal Metrology, Department of Consumer Affairs, Ministry of Consumer Affairs Food &amp; Public Distribution, </w:t>
      </w:r>
      <w:proofErr w:type="gramStart"/>
      <w:r w:rsidRPr="00370659">
        <w:rPr>
          <w:rFonts w:ascii="Times New Roman" w:hAnsi="Times New Roman" w:cs="Times New Roman"/>
          <w:color w:val="000000"/>
          <w:sz w:val="24"/>
          <w:szCs w:val="24"/>
        </w:rPr>
        <w:t>Government</w:t>
      </w:r>
      <w:proofErr w:type="gramEnd"/>
      <w:r w:rsidRPr="00370659">
        <w:rPr>
          <w:rFonts w:ascii="Times New Roman" w:hAnsi="Times New Roman" w:cs="Times New Roman"/>
          <w:color w:val="000000"/>
          <w:sz w:val="24"/>
          <w:szCs w:val="24"/>
        </w:rPr>
        <w:t xml:space="preserve"> of India on 14</w:t>
      </w:r>
      <w:r w:rsidRPr="00370659">
        <w:rPr>
          <w:rFonts w:ascii="Times New Roman" w:hAnsi="Times New Roman" w:cs="Times New Roman"/>
          <w:color w:val="000000"/>
          <w:sz w:val="24"/>
          <w:szCs w:val="24"/>
          <w:vertAlign w:val="superscript"/>
        </w:rPr>
        <w:t>th</w:t>
      </w:r>
      <w:r w:rsidRPr="00370659">
        <w:rPr>
          <w:rFonts w:ascii="Times New Roman" w:hAnsi="Times New Roman" w:cs="Times New Roman"/>
          <w:color w:val="000000"/>
          <w:sz w:val="24"/>
          <w:szCs w:val="24"/>
        </w:rPr>
        <w:t xml:space="preserve"> December 2024. (Certificate No.: </w:t>
      </w:r>
      <w:r w:rsidRPr="00370659">
        <w:rPr>
          <w:rFonts w:ascii="Times New Roman" w:hAnsi="Times New Roman" w:cs="Times New Roman"/>
          <w:sz w:val="24"/>
          <w:szCs w:val="24"/>
        </w:rPr>
        <w:t>LM/14-Dec-2024/0037).</w:t>
      </w:r>
    </w:p>
    <w:p w:rsidR="00661218" w:rsidRPr="00370659" w:rsidRDefault="00661218" w:rsidP="00661218">
      <w:pPr>
        <w:pStyle w:val="ListParagraph"/>
        <w:numPr>
          <w:ilvl w:val="0"/>
          <w:numId w:val="9"/>
        </w:numPr>
        <w:suppressAutoHyphens w:val="0"/>
        <w:spacing w:after="0" w:line="240" w:lineRule="auto"/>
        <w:jc w:val="both"/>
        <w:rPr>
          <w:rFonts w:ascii="Times New Roman" w:hAnsi="Times New Roman" w:cs="Times New Roman"/>
          <w:sz w:val="24"/>
          <w:szCs w:val="24"/>
        </w:rPr>
      </w:pPr>
      <w:r w:rsidRPr="00370659">
        <w:rPr>
          <w:rFonts w:ascii="Times New Roman" w:hAnsi="Times New Roman" w:cs="Times New Roman"/>
          <w:color w:val="000000"/>
          <w:sz w:val="24"/>
          <w:szCs w:val="24"/>
        </w:rPr>
        <w:t xml:space="preserve">Participated in National Seminar/ Workshop on </w:t>
      </w:r>
      <w:r w:rsidRPr="00370659">
        <w:rPr>
          <w:rFonts w:ascii="Times New Roman" w:hAnsi="Times New Roman" w:cs="Times New Roman"/>
          <w:b/>
          <w:bCs/>
          <w:color w:val="000000"/>
          <w:sz w:val="24"/>
          <w:szCs w:val="24"/>
        </w:rPr>
        <w:t>“Nano Materials for Sustainable Env</w:t>
      </w:r>
      <w:r w:rsidRPr="00370659">
        <w:rPr>
          <w:rFonts w:ascii="Times New Roman" w:hAnsi="Times New Roman" w:cs="Times New Roman"/>
          <w:b/>
          <w:bCs/>
          <w:color w:val="000000"/>
          <w:sz w:val="24"/>
          <w:szCs w:val="24"/>
        </w:rPr>
        <w:t>i</w:t>
      </w:r>
      <w:r w:rsidRPr="00370659">
        <w:rPr>
          <w:rFonts w:ascii="Times New Roman" w:hAnsi="Times New Roman" w:cs="Times New Roman"/>
          <w:b/>
          <w:bCs/>
          <w:color w:val="000000"/>
          <w:sz w:val="24"/>
          <w:szCs w:val="24"/>
        </w:rPr>
        <w:t>ronment”</w:t>
      </w:r>
      <w:r w:rsidRPr="00370659">
        <w:rPr>
          <w:rFonts w:ascii="Times New Roman" w:hAnsi="Times New Roman" w:cs="Times New Roman"/>
          <w:color w:val="000000"/>
          <w:sz w:val="24"/>
          <w:szCs w:val="24"/>
        </w:rPr>
        <w:t xml:space="preserve"> organized by Legal Metrology, Department of Consumer Affairs, Ministry of Consumer Affairs Food &amp; Public Distribution, Government of India on 28</w:t>
      </w:r>
      <w:r w:rsidRPr="00370659">
        <w:rPr>
          <w:rFonts w:ascii="Times New Roman" w:hAnsi="Times New Roman" w:cs="Times New Roman"/>
          <w:color w:val="000000"/>
          <w:sz w:val="24"/>
          <w:szCs w:val="24"/>
          <w:vertAlign w:val="superscript"/>
        </w:rPr>
        <w:t>th</w:t>
      </w:r>
      <w:r w:rsidRPr="00370659">
        <w:rPr>
          <w:rFonts w:ascii="Times New Roman" w:hAnsi="Times New Roman" w:cs="Times New Roman"/>
          <w:color w:val="000000"/>
          <w:sz w:val="24"/>
          <w:szCs w:val="24"/>
        </w:rPr>
        <w:t xml:space="preserve"> December 2024. (Certificate No.: </w:t>
      </w:r>
      <w:r w:rsidRPr="00370659">
        <w:rPr>
          <w:rFonts w:ascii="Times New Roman" w:hAnsi="Times New Roman" w:cs="Times New Roman"/>
          <w:sz w:val="24"/>
          <w:szCs w:val="24"/>
        </w:rPr>
        <w:t>LM/28-Dec-2024/0022).</w:t>
      </w:r>
    </w:p>
    <w:p w:rsidR="00661218" w:rsidRPr="00370659" w:rsidRDefault="00661218" w:rsidP="00661218">
      <w:pPr>
        <w:pStyle w:val="ListParagraph"/>
        <w:numPr>
          <w:ilvl w:val="0"/>
          <w:numId w:val="9"/>
        </w:numPr>
        <w:suppressAutoHyphens w:val="0"/>
        <w:spacing w:after="0" w:line="240" w:lineRule="auto"/>
        <w:jc w:val="both"/>
        <w:rPr>
          <w:rFonts w:ascii="Times New Roman" w:hAnsi="Times New Roman" w:cs="Times New Roman"/>
          <w:sz w:val="24"/>
          <w:szCs w:val="24"/>
        </w:rPr>
      </w:pPr>
      <w:r w:rsidRPr="00370659">
        <w:rPr>
          <w:rFonts w:ascii="Times New Roman" w:hAnsi="Times New Roman" w:cs="Times New Roman"/>
          <w:color w:val="000000"/>
          <w:sz w:val="24"/>
          <w:szCs w:val="24"/>
        </w:rPr>
        <w:t xml:space="preserve">Participated in National Seminar/ Workshop on </w:t>
      </w:r>
      <w:r w:rsidRPr="00370659">
        <w:rPr>
          <w:rFonts w:ascii="Times New Roman" w:hAnsi="Times New Roman" w:cs="Times New Roman"/>
          <w:b/>
          <w:bCs/>
          <w:color w:val="000000"/>
          <w:sz w:val="24"/>
          <w:szCs w:val="24"/>
        </w:rPr>
        <w:t>“Pressure Metrology and its Application”</w:t>
      </w:r>
      <w:r w:rsidRPr="00370659">
        <w:rPr>
          <w:rFonts w:ascii="Times New Roman" w:hAnsi="Times New Roman" w:cs="Times New Roman"/>
          <w:color w:val="000000"/>
          <w:sz w:val="24"/>
          <w:szCs w:val="24"/>
        </w:rPr>
        <w:t xml:space="preserve"> organized by Legal Metrology, Department of Consumer Affairs, Ministry of Consumer A</w:t>
      </w:r>
      <w:r w:rsidRPr="00370659">
        <w:rPr>
          <w:rFonts w:ascii="Times New Roman" w:hAnsi="Times New Roman" w:cs="Times New Roman"/>
          <w:color w:val="000000"/>
          <w:sz w:val="24"/>
          <w:szCs w:val="24"/>
        </w:rPr>
        <w:t>f</w:t>
      </w:r>
      <w:r w:rsidRPr="00370659">
        <w:rPr>
          <w:rFonts w:ascii="Times New Roman" w:hAnsi="Times New Roman" w:cs="Times New Roman"/>
          <w:color w:val="000000"/>
          <w:sz w:val="24"/>
          <w:szCs w:val="24"/>
        </w:rPr>
        <w:t>fairs Food &amp; Public Distribution, Government of India on 4</w:t>
      </w:r>
      <w:r w:rsidRPr="00370659">
        <w:rPr>
          <w:rFonts w:ascii="Times New Roman" w:hAnsi="Times New Roman" w:cs="Times New Roman"/>
          <w:color w:val="000000"/>
          <w:sz w:val="24"/>
          <w:szCs w:val="24"/>
          <w:vertAlign w:val="superscript"/>
        </w:rPr>
        <w:t>th</w:t>
      </w:r>
      <w:r w:rsidRPr="00370659">
        <w:rPr>
          <w:rFonts w:ascii="Times New Roman" w:hAnsi="Times New Roman" w:cs="Times New Roman"/>
          <w:color w:val="000000"/>
          <w:sz w:val="24"/>
          <w:szCs w:val="24"/>
        </w:rPr>
        <w:t xml:space="preserve"> January 2025. (Certificate No.: </w:t>
      </w:r>
      <w:r w:rsidRPr="00370659">
        <w:rPr>
          <w:rFonts w:ascii="Times New Roman" w:hAnsi="Times New Roman" w:cs="Times New Roman"/>
          <w:sz w:val="24"/>
          <w:szCs w:val="24"/>
        </w:rPr>
        <w:t>LM/04-Jan-2025/0037).</w:t>
      </w:r>
    </w:p>
    <w:p w:rsidR="00661218" w:rsidRPr="00370659" w:rsidRDefault="00661218" w:rsidP="00661218">
      <w:pPr>
        <w:pStyle w:val="ListParagraph"/>
        <w:numPr>
          <w:ilvl w:val="0"/>
          <w:numId w:val="9"/>
        </w:numPr>
        <w:suppressAutoHyphens w:val="0"/>
        <w:spacing w:after="0" w:line="240" w:lineRule="auto"/>
        <w:jc w:val="both"/>
        <w:rPr>
          <w:rFonts w:ascii="Times New Roman" w:hAnsi="Times New Roman" w:cs="Times New Roman"/>
          <w:sz w:val="24"/>
          <w:szCs w:val="24"/>
        </w:rPr>
      </w:pPr>
      <w:r w:rsidRPr="00370659">
        <w:rPr>
          <w:rFonts w:ascii="Times New Roman" w:hAnsi="Times New Roman" w:cs="Times New Roman"/>
          <w:color w:val="000000"/>
          <w:sz w:val="24"/>
          <w:szCs w:val="24"/>
        </w:rPr>
        <w:t xml:space="preserve">Participated in National Seminar/ Workshop on </w:t>
      </w:r>
      <w:r w:rsidRPr="00370659">
        <w:rPr>
          <w:rFonts w:ascii="Times New Roman" w:hAnsi="Times New Roman" w:cs="Times New Roman"/>
          <w:b/>
          <w:bCs/>
          <w:color w:val="000000"/>
          <w:sz w:val="24"/>
          <w:szCs w:val="24"/>
        </w:rPr>
        <w:t xml:space="preserve">“Role of </w:t>
      </w:r>
      <w:proofErr w:type="spellStart"/>
      <w:r w:rsidRPr="00370659">
        <w:rPr>
          <w:rFonts w:ascii="Times New Roman" w:hAnsi="Times New Roman" w:cs="Times New Roman"/>
          <w:b/>
          <w:bCs/>
          <w:color w:val="000000"/>
          <w:sz w:val="24"/>
          <w:szCs w:val="24"/>
        </w:rPr>
        <w:t>Blockchain</w:t>
      </w:r>
      <w:proofErr w:type="spellEnd"/>
      <w:r w:rsidRPr="00370659">
        <w:rPr>
          <w:rFonts w:ascii="Times New Roman" w:hAnsi="Times New Roman" w:cs="Times New Roman"/>
          <w:b/>
          <w:bCs/>
          <w:color w:val="000000"/>
          <w:sz w:val="24"/>
          <w:szCs w:val="24"/>
        </w:rPr>
        <w:t xml:space="preserve"> Technology in India’s Growth and Its Transformative Potential”</w:t>
      </w:r>
      <w:r w:rsidRPr="00370659">
        <w:rPr>
          <w:rFonts w:ascii="Times New Roman" w:hAnsi="Times New Roman" w:cs="Times New Roman"/>
          <w:color w:val="000000"/>
          <w:sz w:val="24"/>
          <w:szCs w:val="24"/>
        </w:rPr>
        <w:t xml:space="preserve"> organized by Legal Metrology, Department of Consumer Affairs, Ministry of Consumer Affairs Food &amp; Public Distribution, Government of India on 11</w:t>
      </w:r>
      <w:r w:rsidRPr="00370659">
        <w:rPr>
          <w:rFonts w:ascii="Times New Roman" w:hAnsi="Times New Roman" w:cs="Times New Roman"/>
          <w:color w:val="000000"/>
          <w:sz w:val="24"/>
          <w:szCs w:val="24"/>
          <w:vertAlign w:val="superscript"/>
        </w:rPr>
        <w:t>th</w:t>
      </w:r>
      <w:r w:rsidRPr="00370659">
        <w:rPr>
          <w:rFonts w:ascii="Times New Roman" w:hAnsi="Times New Roman" w:cs="Times New Roman"/>
          <w:color w:val="000000"/>
          <w:sz w:val="24"/>
          <w:szCs w:val="24"/>
        </w:rPr>
        <w:t xml:space="preserve"> January 2025. (Certificate No.: </w:t>
      </w:r>
      <w:r w:rsidRPr="00370659">
        <w:rPr>
          <w:rFonts w:ascii="Times New Roman" w:hAnsi="Times New Roman" w:cs="Times New Roman"/>
          <w:sz w:val="24"/>
          <w:szCs w:val="24"/>
        </w:rPr>
        <w:t>LM/11-Jan-2025/0020).</w:t>
      </w:r>
    </w:p>
    <w:p w:rsidR="00661218" w:rsidRPr="00370659" w:rsidRDefault="00661218" w:rsidP="00661218">
      <w:pPr>
        <w:pStyle w:val="ListParagraph"/>
        <w:numPr>
          <w:ilvl w:val="0"/>
          <w:numId w:val="9"/>
        </w:numPr>
        <w:suppressAutoHyphens w:val="0"/>
        <w:spacing w:after="0" w:line="240" w:lineRule="auto"/>
        <w:jc w:val="both"/>
        <w:rPr>
          <w:rFonts w:ascii="Times New Roman" w:hAnsi="Times New Roman" w:cs="Times New Roman"/>
          <w:sz w:val="24"/>
          <w:szCs w:val="24"/>
        </w:rPr>
      </w:pPr>
      <w:r w:rsidRPr="00370659">
        <w:rPr>
          <w:rFonts w:ascii="Times New Roman" w:hAnsi="Times New Roman" w:cs="Times New Roman"/>
          <w:color w:val="000000"/>
          <w:sz w:val="24"/>
          <w:szCs w:val="24"/>
        </w:rPr>
        <w:t xml:space="preserve">Participated in National Seminar/ Workshop on </w:t>
      </w:r>
      <w:r w:rsidRPr="00370659">
        <w:rPr>
          <w:rFonts w:ascii="Times New Roman" w:hAnsi="Times New Roman" w:cs="Times New Roman"/>
          <w:b/>
          <w:bCs/>
          <w:color w:val="000000"/>
          <w:sz w:val="24"/>
          <w:szCs w:val="24"/>
        </w:rPr>
        <w:t xml:space="preserve">“Metrology Aspects of </w:t>
      </w:r>
      <w:proofErr w:type="spellStart"/>
      <w:r w:rsidRPr="00370659">
        <w:rPr>
          <w:rFonts w:ascii="Times New Roman" w:hAnsi="Times New Roman" w:cs="Times New Roman"/>
          <w:b/>
          <w:bCs/>
          <w:color w:val="000000"/>
          <w:sz w:val="24"/>
          <w:szCs w:val="24"/>
        </w:rPr>
        <w:t>5G</w:t>
      </w:r>
      <w:proofErr w:type="spellEnd"/>
      <w:r w:rsidRPr="00370659">
        <w:rPr>
          <w:rFonts w:ascii="Times New Roman" w:hAnsi="Times New Roman" w:cs="Times New Roman"/>
          <w:b/>
          <w:bCs/>
          <w:color w:val="000000"/>
          <w:sz w:val="24"/>
          <w:szCs w:val="24"/>
        </w:rPr>
        <w:t xml:space="preserve"> Test Solutions”</w:t>
      </w:r>
      <w:r w:rsidRPr="00370659">
        <w:rPr>
          <w:rFonts w:ascii="Times New Roman" w:hAnsi="Times New Roman" w:cs="Times New Roman"/>
          <w:color w:val="000000"/>
          <w:sz w:val="24"/>
          <w:szCs w:val="24"/>
        </w:rPr>
        <w:t xml:space="preserve"> organized by Legal Metrology, Department of Consumer Affairs, Ministry of Consumer A</w:t>
      </w:r>
      <w:r w:rsidRPr="00370659">
        <w:rPr>
          <w:rFonts w:ascii="Times New Roman" w:hAnsi="Times New Roman" w:cs="Times New Roman"/>
          <w:color w:val="000000"/>
          <w:sz w:val="24"/>
          <w:szCs w:val="24"/>
        </w:rPr>
        <w:t>f</w:t>
      </w:r>
      <w:r w:rsidRPr="00370659">
        <w:rPr>
          <w:rFonts w:ascii="Times New Roman" w:hAnsi="Times New Roman" w:cs="Times New Roman"/>
          <w:color w:val="000000"/>
          <w:sz w:val="24"/>
          <w:szCs w:val="24"/>
        </w:rPr>
        <w:t>fairs Food &amp; Public Distribution, Government of India on 18</w:t>
      </w:r>
      <w:r w:rsidRPr="00370659">
        <w:rPr>
          <w:rFonts w:ascii="Times New Roman" w:hAnsi="Times New Roman" w:cs="Times New Roman"/>
          <w:color w:val="000000"/>
          <w:sz w:val="24"/>
          <w:szCs w:val="24"/>
          <w:vertAlign w:val="superscript"/>
        </w:rPr>
        <w:t>th</w:t>
      </w:r>
      <w:r w:rsidRPr="00370659">
        <w:rPr>
          <w:rFonts w:ascii="Times New Roman" w:hAnsi="Times New Roman" w:cs="Times New Roman"/>
          <w:color w:val="000000"/>
          <w:sz w:val="24"/>
          <w:szCs w:val="24"/>
        </w:rPr>
        <w:t xml:space="preserve"> January 2025. (Certificate No.: </w:t>
      </w:r>
      <w:r w:rsidRPr="00370659">
        <w:rPr>
          <w:rFonts w:ascii="Times New Roman" w:hAnsi="Times New Roman" w:cs="Times New Roman"/>
          <w:sz w:val="24"/>
          <w:szCs w:val="24"/>
        </w:rPr>
        <w:t>LM/18-Jan-2025/0027).</w:t>
      </w:r>
    </w:p>
    <w:p w:rsidR="00661218" w:rsidRPr="00370659" w:rsidRDefault="00661218" w:rsidP="00661218">
      <w:pPr>
        <w:pStyle w:val="ListParagraph"/>
        <w:numPr>
          <w:ilvl w:val="0"/>
          <w:numId w:val="9"/>
        </w:numPr>
        <w:suppressAutoHyphens w:val="0"/>
        <w:spacing w:after="0" w:line="240" w:lineRule="auto"/>
        <w:jc w:val="both"/>
        <w:rPr>
          <w:rFonts w:ascii="Times New Roman" w:hAnsi="Times New Roman" w:cs="Times New Roman"/>
          <w:sz w:val="24"/>
          <w:szCs w:val="24"/>
        </w:rPr>
      </w:pPr>
      <w:r w:rsidRPr="00370659">
        <w:rPr>
          <w:rFonts w:ascii="Times New Roman" w:hAnsi="Times New Roman" w:cs="Times New Roman"/>
          <w:color w:val="000000"/>
          <w:sz w:val="24"/>
          <w:szCs w:val="24"/>
        </w:rPr>
        <w:t xml:space="preserve">Participated in National Seminar/ Workshop on </w:t>
      </w:r>
      <w:r w:rsidRPr="00370659">
        <w:rPr>
          <w:rFonts w:ascii="Times New Roman" w:hAnsi="Times New Roman" w:cs="Times New Roman"/>
          <w:b/>
          <w:bCs/>
          <w:color w:val="000000"/>
          <w:sz w:val="24"/>
          <w:szCs w:val="24"/>
        </w:rPr>
        <w:t>“Impact of Precision Calibration on the Trade of Volumetric Laboratory Glassware around the World”</w:t>
      </w:r>
      <w:r w:rsidRPr="00370659">
        <w:rPr>
          <w:rFonts w:ascii="Times New Roman" w:hAnsi="Times New Roman" w:cs="Times New Roman"/>
          <w:color w:val="000000"/>
          <w:sz w:val="24"/>
          <w:szCs w:val="24"/>
        </w:rPr>
        <w:t xml:space="preserve"> organized by Legal M</w:t>
      </w:r>
      <w:r w:rsidRPr="00370659">
        <w:rPr>
          <w:rFonts w:ascii="Times New Roman" w:hAnsi="Times New Roman" w:cs="Times New Roman"/>
          <w:color w:val="000000"/>
          <w:sz w:val="24"/>
          <w:szCs w:val="24"/>
        </w:rPr>
        <w:t>e</w:t>
      </w:r>
      <w:r w:rsidRPr="00370659">
        <w:rPr>
          <w:rFonts w:ascii="Times New Roman" w:hAnsi="Times New Roman" w:cs="Times New Roman"/>
          <w:color w:val="000000"/>
          <w:sz w:val="24"/>
          <w:szCs w:val="24"/>
        </w:rPr>
        <w:t>trology, Department of Consumer Affairs, Ministry of Consumer Affairs Food &amp; Public Di</w:t>
      </w:r>
      <w:r w:rsidRPr="00370659">
        <w:rPr>
          <w:rFonts w:ascii="Times New Roman" w:hAnsi="Times New Roman" w:cs="Times New Roman"/>
          <w:color w:val="000000"/>
          <w:sz w:val="24"/>
          <w:szCs w:val="24"/>
        </w:rPr>
        <w:t>s</w:t>
      </w:r>
      <w:r w:rsidRPr="00370659">
        <w:rPr>
          <w:rFonts w:ascii="Times New Roman" w:hAnsi="Times New Roman" w:cs="Times New Roman"/>
          <w:color w:val="000000"/>
          <w:sz w:val="24"/>
          <w:szCs w:val="24"/>
        </w:rPr>
        <w:lastRenderedPageBreak/>
        <w:t>tribution, Government of India on 1</w:t>
      </w:r>
      <w:r w:rsidRPr="00370659">
        <w:rPr>
          <w:rFonts w:ascii="Times New Roman" w:hAnsi="Times New Roman" w:cs="Times New Roman"/>
          <w:color w:val="000000"/>
          <w:sz w:val="24"/>
          <w:szCs w:val="24"/>
          <w:vertAlign w:val="superscript"/>
        </w:rPr>
        <w:t>st</w:t>
      </w:r>
      <w:r w:rsidRPr="00370659">
        <w:rPr>
          <w:rFonts w:ascii="Times New Roman" w:hAnsi="Times New Roman" w:cs="Times New Roman"/>
          <w:color w:val="000000"/>
          <w:sz w:val="24"/>
          <w:szCs w:val="24"/>
        </w:rPr>
        <w:t xml:space="preserve"> February 2025. (Certificate No.: </w:t>
      </w:r>
      <w:r w:rsidRPr="00370659">
        <w:rPr>
          <w:rFonts w:ascii="Times New Roman" w:hAnsi="Times New Roman" w:cs="Times New Roman"/>
          <w:sz w:val="24"/>
          <w:szCs w:val="24"/>
        </w:rPr>
        <w:t>LM/01-Feb-2025/0040).</w:t>
      </w:r>
    </w:p>
    <w:p w:rsidR="00661218" w:rsidRPr="00370659" w:rsidRDefault="00661218" w:rsidP="00661218">
      <w:pPr>
        <w:pStyle w:val="ListParagraph"/>
        <w:numPr>
          <w:ilvl w:val="0"/>
          <w:numId w:val="9"/>
        </w:numPr>
        <w:suppressAutoHyphens w:val="0"/>
        <w:spacing w:after="0" w:line="240" w:lineRule="auto"/>
        <w:jc w:val="both"/>
        <w:rPr>
          <w:rFonts w:ascii="Times New Roman" w:hAnsi="Times New Roman" w:cs="Times New Roman"/>
          <w:sz w:val="24"/>
          <w:szCs w:val="24"/>
        </w:rPr>
      </w:pPr>
      <w:r w:rsidRPr="00370659">
        <w:rPr>
          <w:rFonts w:ascii="Times New Roman" w:hAnsi="Times New Roman" w:cs="Times New Roman"/>
          <w:color w:val="000000"/>
          <w:sz w:val="24"/>
          <w:szCs w:val="24"/>
        </w:rPr>
        <w:t xml:space="preserve">Participated in National Seminar/ Workshop on </w:t>
      </w:r>
      <w:r w:rsidRPr="00370659">
        <w:rPr>
          <w:rFonts w:ascii="Times New Roman" w:hAnsi="Times New Roman" w:cs="Times New Roman"/>
          <w:b/>
          <w:bCs/>
          <w:color w:val="000000"/>
          <w:sz w:val="24"/>
          <w:szCs w:val="24"/>
        </w:rPr>
        <w:t>“From Theory to Practice: Measurement Techniques in Modern Tribology”</w:t>
      </w:r>
      <w:r w:rsidRPr="00370659">
        <w:rPr>
          <w:rFonts w:ascii="Times New Roman" w:hAnsi="Times New Roman" w:cs="Times New Roman"/>
          <w:color w:val="000000"/>
          <w:sz w:val="24"/>
          <w:szCs w:val="24"/>
        </w:rPr>
        <w:t xml:space="preserve"> organized by Legal Metrology, Department of Consu</w:t>
      </w:r>
      <w:r w:rsidRPr="00370659">
        <w:rPr>
          <w:rFonts w:ascii="Times New Roman" w:hAnsi="Times New Roman" w:cs="Times New Roman"/>
          <w:color w:val="000000"/>
          <w:sz w:val="24"/>
          <w:szCs w:val="24"/>
        </w:rPr>
        <w:t>m</w:t>
      </w:r>
      <w:r w:rsidRPr="00370659">
        <w:rPr>
          <w:rFonts w:ascii="Times New Roman" w:hAnsi="Times New Roman" w:cs="Times New Roman"/>
          <w:color w:val="000000"/>
          <w:sz w:val="24"/>
          <w:szCs w:val="24"/>
        </w:rPr>
        <w:t>er Affairs, Ministry of Consumer Affairs Food &amp; Public Distribution, Government of India on 8</w:t>
      </w:r>
      <w:r w:rsidRPr="00370659">
        <w:rPr>
          <w:rFonts w:ascii="Times New Roman" w:hAnsi="Times New Roman" w:cs="Times New Roman"/>
          <w:color w:val="000000"/>
          <w:sz w:val="24"/>
          <w:szCs w:val="24"/>
          <w:vertAlign w:val="superscript"/>
        </w:rPr>
        <w:t>th</w:t>
      </w:r>
      <w:r w:rsidRPr="00370659">
        <w:rPr>
          <w:rFonts w:ascii="Times New Roman" w:hAnsi="Times New Roman" w:cs="Times New Roman"/>
          <w:color w:val="000000"/>
          <w:sz w:val="24"/>
          <w:szCs w:val="24"/>
        </w:rPr>
        <w:t xml:space="preserve"> February 2025. (Certificate No.: </w:t>
      </w:r>
      <w:r w:rsidRPr="00370659">
        <w:rPr>
          <w:rFonts w:ascii="Times New Roman" w:hAnsi="Times New Roman" w:cs="Times New Roman"/>
          <w:sz w:val="24"/>
          <w:szCs w:val="24"/>
        </w:rPr>
        <w:t>LM/08-Feb-2025/0033).</w:t>
      </w:r>
    </w:p>
    <w:p w:rsidR="00661218" w:rsidRPr="00370659" w:rsidRDefault="00661218" w:rsidP="00661218">
      <w:pPr>
        <w:pStyle w:val="ListParagraph"/>
        <w:numPr>
          <w:ilvl w:val="0"/>
          <w:numId w:val="9"/>
        </w:numPr>
        <w:suppressAutoHyphens w:val="0"/>
        <w:spacing w:after="0" w:line="240" w:lineRule="auto"/>
        <w:jc w:val="both"/>
        <w:rPr>
          <w:rFonts w:ascii="Times New Roman" w:hAnsi="Times New Roman" w:cs="Times New Roman"/>
          <w:sz w:val="24"/>
          <w:szCs w:val="24"/>
        </w:rPr>
      </w:pPr>
      <w:r w:rsidRPr="00370659">
        <w:rPr>
          <w:rFonts w:ascii="Times New Roman" w:hAnsi="Times New Roman" w:cs="Times New Roman"/>
          <w:color w:val="000000"/>
          <w:sz w:val="24"/>
          <w:szCs w:val="24"/>
        </w:rPr>
        <w:t xml:space="preserve">Participated in National Seminar/ Workshop on </w:t>
      </w:r>
      <w:r w:rsidRPr="00370659">
        <w:rPr>
          <w:rFonts w:ascii="Times New Roman" w:hAnsi="Times New Roman" w:cs="Times New Roman"/>
          <w:b/>
          <w:bCs/>
          <w:color w:val="000000"/>
          <w:sz w:val="24"/>
          <w:szCs w:val="24"/>
        </w:rPr>
        <w:t>“Legal Metrology Act &amp; Packaged Co</w:t>
      </w:r>
      <w:r w:rsidRPr="00370659">
        <w:rPr>
          <w:rFonts w:ascii="Times New Roman" w:hAnsi="Times New Roman" w:cs="Times New Roman"/>
          <w:b/>
          <w:bCs/>
          <w:color w:val="000000"/>
          <w:sz w:val="24"/>
          <w:szCs w:val="24"/>
        </w:rPr>
        <w:t>m</w:t>
      </w:r>
      <w:r w:rsidRPr="00370659">
        <w:rPr>
          <w:rFonts w:ascii="Times New Roman" w:hAnsi="Times New Roman" w:cs="Times New Roman"/>
          <w:b/>
          <w:bCs/>
          <w:color w:val="000000"/>
          <w:sz w:val="24"/>
          <w:szCs w:val="24"/>
        </w:rPr>
        <w:t>modities Rules”</w:t>
      </w:r>
      <w:r w:rsidRPr="00370659">
        <w:rPr>
          <w:rFonts w:ascii="Times New Roman" w:hAnsi="Times New Roman" w:cs="Times New Roman"/>
          <w:color w:val="000000"/>
          <w:sz w:val="24"/>
          <w:szCs w:val="24"/>
        </w:rPr>
        <w:t xml:space="preserve"> organized by Legal Metrology, Department of Consumer Affairs, Ministry of Consumer Affairs Food &amp; Public Distribution, </w:t>
      </w:r>
      <w:proofErr w:type="gramStart"/>
      <w:r w:rsidRPr="00370659">
        <w:rPr>
          <w:rFonts w:ascii="Times New Roman" w:hAnsi="Times New Roman" w:cs="Times New Roman"/>
          <w:color w:val="000000"/>
          <w:sz w:val="24"/>
          <w:szCs w:val="24"/>
        </w:rPr>
        <w:t>Government</w:t>
      </w:r>
      <w:proofErr w:type="gramEnd"/>
      <w:r w:rsidRPr="00370659">
        <w:rPr>
          <w:rFonts w:ascii="Times New Roman" w:hAnsi="Times New Roman" w:cs="Times New Roman"/>
          <w:color w:val="000000"/>
          <w:sz w:val="24"/>
          <w:szCs w:val="24"/>
        </w:rPr>
        <w:t xml:space="preserve"> of India on 15</w:t>
      </w:r>
      <w:r w:rsidRPr="00370659">
        <w:rPr>
          <w:rFonts w:ascii="Times New Roman" w:hAnsi="Times New Roman" w:cs="Times New Roman"/>
          <w:color w:val="000000"/>
          <w:sz w:val="24"/>
          <w:szCs w:val="24"/>
          <w:vertAlign w:val="superscript"/>
        </w:rPr>
        <w:t>th</w:t>
      </w:r>
      <w:r w:rsidRPr="00370659">
        <w:rPr>
          <w:rFonts w:ascii="Times New Roman" w:hAnsi="Times New Roman" w:cs="Times New Roman"/>
          <w:color w:val="000000"/>
          <w:sz w:val="24"/>
          <w:szCs w:val="24"/>
        </w:rPr>
        <w:t xml:space="preserve"> February 2025. (Certificate No.: </w:t>
      </w:r>
      <w:r w:rsidRPr="00370659">
        <w:rPr>
          <w:rFonts w:ascii="Times New Roman" w:hAnsi="Times New Roman" w:cs="Times New Roman"/>
          <w:sz w:val="24"/>
          <w:szCs w:val="24"/>
        </w:rPr>
        <w:t>LM/15-Feb-2025/0032).</w:t>
      </w:r>
    </w:p>
    <w:p w:rsidR="00661218" w:rsidRPr="00370659" w:rsidRDefault="00661218" w:rsidP="00661218">
      <w:pPr>
        <w:pStyle w:val="ListParagraph"/>
        <w:numPr>
          <w:ilvl w:val="0"/>
          <w:numId w:val="9"/>
        </w:numPr>
        <w:suppressAutoHyphens w:val="0"/>
        <w:spacing w:after="0" w:line="240" w:lineRule="auto"/>
        <w:jc w:val="both"/>
        <w:rPr>
          <w:rFonts w:ascii="Times New Roman" w:hAnsi="Times New Roman" w:cs="Times New Roman"/>
          <w:sz w:val="24"/>
          <w:szCs w:val="24"/>
        </w:rPr>
      </w:pPr>
      <w:r w:rsidRPr="00370659">
        <w:rPr>
          <w:rFonts w:ascii="Times New Roman" w:hAnsi="Times New Roman" w:cs="Times New Roman"/>
          <w:color w:val="000000"/>
          <w:sz w:val="24"/>
          <w:szCs w:val="24"/>
        </w:rPr>
        <w:t xml:space="preserve">Participated in National Seminar/ Workshop on </w:t>
      </w:r>
      <w:r w:rsidRPr="00370659">
        <w:rPr>
          <w:rFonts w:ascii="Times New Roman" w:hAnsi="Times New Roman" w:cs="Times New Roman"/>
          <w:b/>
          <w:bCs/>
          <w:color w:val="000000"/>
          <w:sz w:val="24"/>
          <w:szCs w:val="24"/>
        </w:rPr>
        <w:t>“Role of Ultrasound in Industries, Metro</w:t>
      </w:r>
      <w:r w:rsidRPr="00370659">
        <w:rPr>
          <w:rFonts w:ascii="Times New Roman" w:hAnsi="Times New Roman" w:cs="Times New Roman"/>
          <w:b/>
          <w:bCs/>
          <w:color w:val="000000"/>
          <w:sz w:val="24"/>
          <w:szCs w:val="24"/>
        </w:rPr>
        <w:t>l</w:t>
      </w:r>
      <w:r w:rsidRPr="00370659">
        <w:rPr>
          <w:rFonts w:ascii="Times New Roman" w:hAnsi="Times New Roman" w:cs="Times New Roman"/>
          <w:b/>
          <w:bCs/>
          <w:color w:val="000000"/>
          <w:sz w:val="24"/>
          <w:szCs w:val="24"/>
        </w:rPr>
        <w:t>ogy, Standards and NDT”</w:t>
      </w:r>
      <w:r w:rsidRPr="00370659">
        <w:rPr>
          <w:rFonts w:ascii="Times New Roman" w:hAnsi="Times New Roman" w:cs="Times New Roman"/>
          <w:color w:val="000000"/>
          <w:sz w:val="24"/>
          <w:szCs w:val="24"/>
        </w:rPr>
        <w:t xml:space="preserve"> organized by Legal Metrology, Department of Consumer Affairs, Ministry of Consumer Affairs Food &amp; Public Distribution, Government of India on 22</w:t>
      </w:r>
      <w:r w:rsidRPr="00370659">
        <w:rPr>
          <w:rFonts w:ascii="Times New Roman" w:hAnsi="Times New Roman" w:cs="Times New Roman"/>
          <w:color w:val="000000"/>
          <w:sz w:val="24"/>
          <w:szCs w:val="24"/>
          <w:vertAlign w:val="superscript"/>
        </w:rPr>
        <w:t>nd</w:t>
      </w:r>
      <w:r w:rsidRPr="00370659">
        <w:rPr>
          <w:rFonts w:ascii="Times New Roman" w:hAnsi="Times New Roman" w:cs="Times New Roman"/>
          <w:color w:val="000000"/>
          <w:sz w:val="24"/>
          <w:szCs w:val="24"/>
        </w:rPr>
        <w:t xml:space="preserve"> Fe</w:t>
      </w:r>
      <w:r w:rsidRPr="00370659">
        <w:rPr>
          <w:rFonts w:ascii="Times New Roman" w:hAnsi="Times New Roman" w:cs="Times New Roman"/>
          <w:color w:val="000000"/>
          <w:sz w:val="24"/>
          <w:szCs w:val="24"/>
        </w:rPr>
        <w:t>b</w:t>
      </w:r>
      <w:r w:rsidRPr="00370659">
        <w:rPr>
          <w:rFonts w:ascii="Times New Roman" w:hAnsi="Times New Roman" w:cs="Times New Roman"/>
          <w:color w:val="000000"/>
          <w:sz w:val="24"/>
          <w:szCs w:val="24"/>
        </w:rPr>
        <w:t xml:space="preserve">ruary 2025. (Certificate No.: </w:t>
      </w:r>
      <w:r w:rsidRPr="00370659">
        <w:rPr>
          <w:rFonts w:ascii="Times New Roman" w:hAnsi="Times New Roman" w:cs="Times New Roman"/>
          <w:sz w:val="24"/>
          <w:szCs w:val="24"/>
        </w:rPr>
        <w:t>LM/15-Feb-2025/0032).</w:t>
      </w:r>
    </w:p>
    <w:p w:rsidR="00661218" w:rsidRPr="00370659" w:rsidRDefault="00661218" w:rsidP="00661218">
      <w:pPr>
        <w:pStyle w:val="ListParagraph"/>
        <w:numPr>
          <w:ilvl w:val="0"/>
          <w:numId w:val="9"/>
        </w:numPr>
        <w:suppressAutoHyphens w:val="0"/>
        <w:spacing w:after="0" w:line="240" w:lineRule="auto"/>
        <w:jc w:val="both"/>
        <w:rPr>
          <w:rFonts w:ascii="Times New Roman" w:hAnsi="Times New Roman" w:cs="Times New Roman"/>
          <w:sz w:val="24"/>
          <w:szCs w:val="24"/>
        </w:rPr>
      </w:pPr>
      <w:r w:rsidRPr="00370659">
        <w:rPr>
          <w:rFonts w:ascii="Times New Roman" w:hAnsi="Times New Roman" w:cs="Times New Roman"/>
          <w:color w:val="000000"/>
          <w:sz w:val="24"/>
          <w:szCs w:val="24"/>
        </w:rPr>
        <w:t xml:space="preserve">Participated in National Seminar/ Workshop on </w:t>
      </w:r>
      <w:r w:rsidRPr="00370659">
        <w:rPr>
          <w:rFonts w:ascii="Times New Roman" w:hAnsi="Times New Roman" w:cs="Times New Roman"/>
          <w:b/>
          <w:bCs/>
          <w:color w:val="000000"/>
          <w:sz w:val="24"/>
          <w:szCs w:val="24"/>
        </w:rPr>
        <w:t>“Challenges in Air Pollution Metrology”</w:t>
      </w:r>
      <w:r w:rsidRPr="00370659">
        <w:rPr>
          <w:rFonts w:ascii="Times New Roman" w:hAnsi="Times New Roman" w:cs="Times New Roman"/>
          <w:color w:val="000000"/>
          <w:sz w:val="24"/>
          <w:szCs w:val="24"/>
        </w:rPr>
        <w:t xml:space="preserve"> organized by Legal Metrology, Department of Consumer Affairs, Ministry of Consumer A</w:t>
      </w:r>
      <w:r w:rsidRPr="00370659">
        <w:rPr>
          <w:rFonts w:ascii="Times New Roman" w:hAnsi="Times New Roman" w:cs="Times New Roman"/>
          <w:color w:val="000000"/>
          <w:sz w:val="24"/>
          <w:szCs w:val="24"/>
        </w:rPr>
        <w:t>f</w:t>
      </w:r>
      <w:r w:rsidRPr="00370659">
        <w:rPr>
          <w:rFonts w:ascii="Times New Roman" w:hAnsi="Times New Roman" w:cs="Times New Roman"/>
          <w:color w:val="000000"/>
          <w:sz w:val="24"/>
          <w:szCs w:val="24"/>
        </w:rPr>
        <w:t>fairs Food &amp; Public Distribution, Government of India on 8</w:t>
      </w:r>
      <w:r w:rsidRPr="00370659">
        <w:rPr>
          <w:rFonts w:ascii="Times New Roman" w:hAnsi="Times New Roman" w:cs="Times New Roman"/>
          <w:color w:val="000000"/>
          <w:sz w:val="24"/>
          <w:szCs w:val="24"/>
          <w:vertAlign w:val="superscript"/>
        </w:rPr>
        <w:t>th</w:t>
      </w:r>
      <w:r w:rsidRPr="00370659">
        <w:rPr>
          <w:rFonts w:ascii="Times New Roman" w:hAnsi="Times New Roman" w:cs="Times New Roman"/>
          <w:color w:val="000000"/>
          <w:sz w:val="24"/>
          <w:szCs w:val="24"/>
        </w:rPr>
        <w:t xml:space="preserve"> March 2025. (Certificate No.: </w:t>
      </w:r>
      <w:r w:rsidRPr="00370659">
        <w:rPr>
          <w:rFonts w:ascii="Times New Roman" w:hAnsi="Times New Roman" w:cs="Times New Roman"/>
          <w:sz w:val="24"/>
          <w:szCs w:val="24"/>
        </w:rPr>
        <w:t>LM/08-Mar-2025/0030).</w:t>
      </w:r>
    </w:p>
    <w:p w:rsidR="00661218" w:rsidRPr="00370659" w:rsidRDefault="00661218" w:rsidP="00661218">
      <w:pPr>
        <w:pStyle w:val="ListParagraph"/>
        <w:numPr>
          <w:ilvl w:val="0"/>
          <w:numId w:val="9"/>
        </w:numPr>
        <w:suppressAutoHyphens w:val="0"/>
        <w:spacing w:after="0" w:line="240" w:lineRule="auto"/>
        <w:jc w:val="both"/>
        <w:rPr>
          <w:rFonts w:ascii="Times New Roman" w:hAnsi="Times New Roman" w:cs="Times New Roman"/>
          <w:sz w:val="24"/>
          <w:szCs w:val="24"/>
        </w:rPr>
      </w:pPr>
      <w:r w:rsidRPr="00370659">
        <w:rPr>
          <w:rFonts w:ascii="Times New Roman" w:hAnsi="Times New Roman" w:cs="Times New Roman"/>
          <w:color w:val="000000"/>
          <w:sz w:val="24"/>
          <w:szCs w:val="24"/>
        </w:rPr>
        <w:t xml:space="preserve">Participated in National Seminar/ Workshop on </w:t>
      </w:r>
      <w:r w:rsidRPr="00370659">
        <w:rPr>
          <w:rFonts w:ascii="Times New Roman" w:hAnsi="Times New Roman" w:cs="Times New Roman"/>
          <w:b/>
          <w:bCs/>
          <w:color w:val="000000"/>
          <w:sz w:val="24"/>
          <w:szCs w:val="24"/>
        </w:rPr>
        <w:t>“Challenges in Air Pollution Metrology”</w:t>
      </w:r>
      <w:r w:rsidRPr="00370659">
        <w:rPr>
          <w:rFonts w:ascii="Times New Roman" w:hAnsi="Times New Roman" w:cs="Times New Roman"/>
          <w:color w:val="000000"/>
          <w:sz w:val="24"/>
          <w:szCs w:val="24"/>
        </w:rPr>
        <w:t xml:space="preserve"> organized by Legal Metrology, Department of Consumer Affairs, Ministry of Consumer A</w:t>
      </w:r>
      <w:r w:rsidRPr="00370659">
        <w:rPr>
          <w:rFonts w:ascii="Times New Roman" w:hAnsi="Times New Roman" w:cs="Times New Roman"/>
          <w:color w:val="000000"/>
          <w:sz w:val="24"/>
          <w:szCs w:val="24"/>
        </w:rPr>
        <w:t>f</w:t>
      </w:r>
      <w:r w:rsidRPr="00370659">
        <w:rPr>
          <w:rFonts w:ascii="Times New Roman" w:hAnsi="Times New Roman" w:cs="Times New Roman"/>
          <w:color w:val="000000"/>
          <w:sz w:val="24"/>
          <w:szCs w:val="24"/>
        </w:rPr>
        <w:t>fairs Food &amp; Public Distribution, Government of India on 22</w:t>
      </w:r>
      <w:r w:rsidRPr="00370659">
        <w:rPr>
          <w:rFonts w:ascii="Times New Roman" w:hAnsi="Times New Roman" w:cs="Times New Roman"/>
          <w:color w:val="000000"/>
          <w:sz w:val="24"/>
          <w:szCs w:val="24"/>
          <w:vertAlign w:val="superscript"/>
        </w:rPr>
        <w:t>nd</w:t>
      </w:r>
      <w:r w:rsidRPr="00370659">
        <w:rPr>
          <w:rFonts w:ascii="Times New Roman" w:hAnsi="Times New Roman" w:cs="Times New Roman"/>
          <w:color w:val="000000"/>
          <w:sz w:val="24"/>
          <w:szCs w:val="24"/>
        </w:rPr>
        <w:t xml:space="preserve"> March 2025. (Certificate No.: </w:t>
      </w:r>
      <w:r w:rsidRPr="00370659">
        <w:rPr>
          <w:rFonts w:ascii="Times New Roman" w:hAnsi="Times New Roman" w:cs="Times New Roman"/>
          <w:sz w:val="24"/>
          <w:szCs w:val="24"/>
        </w:rPr>
        <w:t>LM/22-Mar-2025/0020).</w:t>
      </w:r>
    </w:p>
    <w:p w:rsidR="00661218" w:rsidRPr="00370659" w:rsidRDefault="00661218" w:rsidP="00661218">
      <w:pPr>
        <w:pStyle w:val="ListParagraph"/>
        <w:numPr>
          <w:ilvl w:val="0"/>
          <w:numId w:val="9"/>
        </w:numPr>
        <w:suppressAutoHyphens w:val="0"/>
        <w:spacing w:after="0" w:line="240" w:lineRule="auto"/>
        <w:jc w:val="both"/>
        <w:rPr>
          <w:rFonts w:ascii="Times New Roman" w:hAnsi="Times New Roman" w:cs="Times New Roman"/>
          <w:sz w:val="24"/>
          <w:szCs w:val="24"/>
        </w:rPr>
      </w:pPr>
      <w:r w:rsidRPr="00370659">
        <w:rPr>
          <w:rFonts w:ascii="Times New Roman" w:hAnsi="Times New Roman" w:cs="Times New Roman"/>
          <w:color w:val="000000"/>
          <w:sz w:val="24"/>
          <w:szCs w:val="24"/>
        </w:rPr>
        <w:t xml:space="preserve">Participated in National Seminar/ Workshop on </w:t>
      </w:r>
      <w:r w:rsidRPr="00370659">
        <w:rPr>
          <w:rFonts w:ascii="Times New Roman" w:hAnsi="Times New Roman" w:cs="Times New Roman"/>
          <w:b/>
          <w:bCs/>
          <w:color w:val="000000"/>
          <w:sz w:val="24"/>
          <w:szCs w:val="24"/>
        </w:rPr>
        <w:t>“Discussion on Draft Legal Metrology (I</w:t>
      </w:r>
      <w:r w:rsidRPr="00370659">
        <w:rPr>
          <w:rFonts w:ascii="Times New Roman" w:hAnsi="Times New Roman" w:cs="Times New Roman"/>
          <w:b/>
          <w:bCs/>
          <w:color w:val="000000"/>
          <w:sz w:val="24"/>
          <w:szCs w:val="24"/>
        </w:rPr>
        <w:t>n</w:t>
      </w:r>
      <w:r w:rsidRPr="00370659">
        <w:rPr>
          <w:rFonts w:ascii="Times New Roman" w:hAnsi="Times New Roman" w:cs="Times New Roman"/>
          <w:b/>
          <w:bCs/>
          <w:color w:val="000000"/>
          <w:sz w:val="24"/>
          <w:szCs w:val="24"/>
        </w:rPr>
        <w:t>dian Standard Time) Rules, 2025”</w:t>
      </w:r>
      <w:r w:rsidRPr="00370659">
        <w:rPr>
          <w:rFonts w:ascii="Times New Roman" w:hAnsi="Times New Roman" w:cs="Times New Roman"/>
          <w:color w:val="000000"/>
          <w:sz w:val="24"/>
          <w:szCs w:val="24"/>
        </w:rPr>
        <w:t xml:space="preserve"> organized by Legal Metrology, Department of Consu</w:t>
      </w:r>
      <w:r w:rsidRPr="00370659">
        <w:rPr>
          <w:rFonts w:ascii="Times New Roman" w:hAnsi="Times New Roman" w:cs="Times New Roman"/>
          <w:color w:val="000000"/>
          <w:sz w:val="24"/>
          <w:szCs w:val="24"/>
        </w:rPr>
        <w:t>m</w:t>
      </w:r>
      <w:r w:rsidRPr="00370659">
        <w:rPr>
          <w:rFonts w:ascii="Times New Roman" w:hAnsi="Times New Roman" w:cs="Times New Roman"/>
          <w:color w:val="000000"/>
          <w:sz w:val="24"/>
          <w:szCs w:val="24"/>
        </w:rPr>
        <w:t>er Affairs, Ministry of Consumer Affairs Food &amp; Public Distribution, Government of India on 29</w:t>
      </w:r>
      <w:r w:rsidRPr="00370659">
        <w:rPr>
          <w:rFonts w:ascii="Times New Roman" w:hAnsi="Times New Roman" w:cs="Times New Roman"/>
          <w:color w:val="000000"/>
          <w:sz w:val="24"/>
          <w:szCs w:val="24"/>
          <w:vertAlign w:val="superscript"/>
        </w:rPr>
        <w:t>th</w:t>
      </w:r>
      <w:r w:rsidRPr="00370659">
        <w:rPr>
          <w:rFonts w:ascii="Times New Roman" w:hAnsi="Times New Roman" w:cs="Times New Roman"/>
          <w:color w:val="000000"/>
          <w:sz w:val="24"/>
          <w:szCs w:val="24"/>
        </w:rPr>
        <w:t xml:space="preserve"> March 2025. (Certificate No.: </w:t>
      </w:r>
      <w:r w:rsidRPr="00370659">
        <w:rPr>
          <w:rFonts w:ascii="Times New Roman" w:hAnsi="Times New Roman" w:cs="Times New Roman"/>
          <w:sz w:val="24"/>
          <w:szCs w:val="24"/>
        </w:rPr>
        <w:t>LM/29-Mar-2025/0025).</w:t>
      </w:r>
    </w:p>
    <w:p w:rsidR="00661218" w:rsidRPr="00370659" w:rsidRDefault="00661218" w:rsidP="00661218">
      <w:pPr>
        <w:pStyle w:val="ListParagraph"/>
        <w:numPr>
          <w:ilvl w:val="0"/>
          <w:numId w:val="9"/>
        </w:numPr>
        <w:suppressAutoHyphens w:val="0"/>
        <w:autoSpaceDE w:val="0"/>
        <w:autoSpaceDN w:val="0"/>
        <w:adjustRightInd w:val="0"/>
        <w:spacing w:after="0" w:line="240" w:lineRule="auto"/>
        <w:rPr>
          <w:rFonts w:ascii="Times New Roman" w:hAnsi="Times New Roman" w:cs="Times New Roman"/>
          <w:color w:val="000000"/>
          <w:sz w:val="24"/>
          <w:szCs w:val="24"/>
        </w:rPr>
      </w:pPr>
      <w:r w:rsidRPr="00370659">
        <w:rPr>
          <w:rFonts w:ascii="Times New Roman" w:hAnsi="Times New Roman" w:cs="Times New Roman"/>
          <w:color w:val="000000"/>
          <w:sz w:val="24"/>
          <w:szCs w:val="24"/>
        </w:rPr>
        <w:t xml:space="preserve">Participated in National Seminar/ Workshop on </w:t>
      </w:r>
      <w:r w:rsidRPr="00370659">
        <w:rPr>
          <w:rFonts w:ascii="Times New Roman" w:hAnsi="Times New Roman" w:cs="Times New Roman"/>
          <w:b/>
          <w:bCs/>
          <w:color w:val="000000"/>
          <w:sz w:val="24"/>
          <w:szCs w:val="24"/>
        </w:rPr>
        <w:t>“Digital Calibration Certificates”</w:t>
      </w:r>
      <w:r w:rsidRPr="00370659">
        <w:rPr>
          <w:rFonts w:ascii="Times New Roman" w:hAnsi="Times New Roman" w:cs="Times New Roman"/>
          <w:color w:val="000000"/>
          <w:sz w:val="24"/>
          <w:szCs w:val="24"/>
        </w:rPr>
        <w:t xml:space="preserve"> org</w:t>
      </w:r>
      <w:r w:rsidRPr="00370659">
        <w:rPr>
          <w:rFonts w:ascii="Times New Roman" w:hAnsi="Times New Roman" w:cs="Times New Roman"/>
          <w:color w:val="000000"/>
          <w:sz w:val="24"/>
          <w:szCs w:val="24"/>
        </w:rPr>
        <w:t>a</w:t>
      </w:r>
      <w:r w:rsidRPr="00370659">
        <w:rPr>
          <w:rFonts w:ascii="Times New Roman" w:hAnsi="Times New Roman" w:cs="Times New Roman"/>
          <w:color w:val="000000"/>
          <w:sz w:val="24"/>
          <w:szCs w:val="24"/>
        </w:rPr>
        <w:t xml:space="preserve">nized by Legal Metrology, Department of Consumer Affairs, Ministry of Consumer Affairs Food &amp; Public Distribution, </w:t>
      </w:r>
      <w:proofErr w:type="gramStart"/>
      <w:r w:rsidRPr="00370659">
        <w:rPr>
          <w:rFonts w:ascii="Times New Roman" w:hAnsi="Times New Roman" w:cs="Times New Roman"/>
          <w:color w:val="000000"/>
          <w:sz w:val="24"/>
          <w:szCs w:val="24"/>
        </w:rPr>
        <w:t>Government</w:t>
      </w:r>
      <w:proofErr w:type="gramEnd"/>
      <w:r w:rsidRPr="00370659">
        <w:rPr>
          <w:rFonts w:ascii="Times New Roman" w:hAnsi="Times New Roman" w:cs="Times New Roman"/>
          <w:color w:val="000000"/>
          <w:sz w:val="24"/>
          <w:szCs w:val="24"/>
        </w:rPr>
        <w:t xml:space="preserve"> of India on 5</w:t>
      </w:r>
      <w:r w:rsidRPr="00370659">
        <w:rPr>
          <w:rFonts w:ascii="Times New Roman" w:hAnsi="Times New Roman" w:cs="Times New Roman"/>
          <w:color w:val="000000"/>
          <w:sz w:val="24"/>
          <w:szCs w:val="24"/>
          <w:vertAlign w:val="superscript"/>
        </w:rPr>
        <w:t>th</w:t>
      </w:r>
      <w:r w:rsidRPr="00370659">
        <w:rPr>
          <w:rFonts w:ascii="Times New Roman" w:hAnsi="Times New Roman" w:cs="Times New Roman"/>
          <w:color w:val="000000"/>
          <w:sz w:val="24"/>
          <w:szCs w:val="24"/>
        </w:rPr>
        <w:t xml:space="preserve"> April 2025. (Certificate No.: </w:t>
      </w:r>
      <w:r w:rsidRPr="00370659">
        <w:rPr>
          <w:rFonts w:ascii="Times New Roman" w:hAnsi="Times New Roman" w:cs="Times New Roman"/>
          <w:sz w:val="24"/>
          <w:szCs w:val="24"/>
        </w:rPr>
        <w:t>LM/05-Apr-2025/0050).</w:t>
      </w:r>
    </w:p>
    <w:p w:rsidR="00661218" w:rsidRPr="00370659" w:rsidRDefault="00661218" w:rsidP="00661218">
      <w:pPr>
        <w:pStyle w:val="ListParagraph"/>
        <w:numPr>
          <w:ilvl w:val="0"/>
          <w:numId w:val="9"/>
        </w:numPr>
        <w:suppressAutoHyphens w:val="0"/>
        <w:autoSpaceDE w:val="0"/>
        <w:autoSpaceDN w:val="0"/>
        <w:adjustRightInd w:val="0"/>
        <w:spacing w:after="0" w:line="240" w:lineRule="auto"/>
        <w:rPr>
          <w:rFonts w:ascii="Times New Roman" w:hAnsi="Times New Roman" w:cs="Times New Roman"/>
          <w:color w:val="000000"/>
          <w:sz w:val="24"/>
          <w:szCs w:val="24"/>
        </w:rPr>
      </w:pPr>
      <w:r w:rsidRPr="00370659">
        <w:rPr>
          <w:rFonts w:ascii="Times New Roman" w:hAnsi="Times New Roman" w:cs="Times New Roman"/>
          <w:color w:val="000000"/>
          <w:sz w:val="24"/>
          <w:szCs w:val="24"/>
        </w:rPr>
        <w:t xml:space="preserve">Participated in National Seminar/ Workshop on </w:t>
      </w:r>
      <w:r w:rsidRPr="00370659">
        <w:rPr>
          <w:rFonts w:ascii="Times New Roman" w:hAnsi="Times New Roman" w:cs="Times New Roman"/>
          <w:b/>
          <w:bCs/>
          <w:color w:val="000000"/>
          <w:sz w:val="24"/>
          <w:szCs w:val="24"/>
        </w:rPr>
        <w:t>“Measurement System Analysis and Li</w:t>
      </w:r>
      <w:r w:rsidRPr="00370659">
        <w:rPr>
          <w:rFonts w:ascii="Times New Roman" w:hAnsi="Times New Roman" w:cs="Times New Roman"/>
          <w:b/>
          <w:bCs/>
          <w:color w:val="000000"/>
          <w:sz w:val="24"/>
          <w:szCs w:val="24"/>
        </w:rPr>
        <w:t>m</w:t>
      </w:r>
      <w:r w:rsidRPr="00370659">
        <w:rPr>
          <w:rFonts w:ascii="Times New Roman" w:hAnsi="Times New Roman" w:cs="Times New Roman"/>
          <w:b/>
          <w:bCs/>
          <w:color w:val="000000"/>
          <w:sz w:val="24"/>
          <w:szCs w:val="24"/>
        </w:rPr>
        <w:t>its Fits and Tolerance in Metrology”</w:t>
      </w:r>
      <w:r w:rsidRPr="00370659">
        <w:rPr>
          <w:rFonts w:ascii="Times New Roman" w:hAnsi="Times New Roman" w:cs="Times New Roman"/>
          <w:color w:val="000000"/>
          <w:sz w:val="24"/>
          <w:szCs w:val="24"/>
        </w:rPr>
        <w:t xml:space="preserve"> organized by Legal Metrology, Department of Co</w:t>
      </w:r>
      <w:r w:rsidRPr="00370659">
        <w:rPr>
          <w:rFonts w:ascii="Times New Roman" w:hAnsi="Times New Roman" w:cs="Times New Roman"/>
          <w:color w:val="000000"/>
          <w:sz w:val="24"/>
          <w:szCs w:val="24"/>
        </w:rPr>
        <w:t>n</w:t>
      </w:r>
      <w:r w:rsidRPr="00370659">
        <w:rPr>
          <w:rFonts w:ascii="Times New Roman" w:hAnsi="Times New Roman" w:cs="Times New Roman"/>
          <w:color w:val="000000"/>
          <w:sz w:val="24"/>
          <w:szCs w:val="24"/>
        </w:rPr>
        <w:t>sumer Affairs, Ministry of Consumer Affairs Food &amp; Public Distribution, Government of I</w:t>
      </w:r>
      <w:r w:rsidRPr="00370659">
        <w:rPr>
          <w:rFonts w:ascii="Times New Roman" w:hAnsi="Times New Roman" w:cs="Times New Roman"/>
          <w:color w:val="000000"/>
          <w:sz w:val="24"/>
          <w:szCs w:val="24"/>
        </w:rPr>
        <w:t>n</w:t>
      </w:r>
      <w:r w:rsidRPr="00370659">
        <w:rPr>
          <w:rFonts w:ascii="Times New Roman" w:hAnsi="Times New Roman" w:cs="Times New Roman"/>
          <w:color w:val="000000"/>
          <w:sz w:val="24"/>
          <w:szCs w:val="24"/>
        </w:rPr>
        <w:t>dia on 12</w:t>
      </w:r>
      <w:r w:rsidRPr="00370659">
        <w:rPr>
          <w:rFonts w:ascii="Times New Roman" w:hAnsi="Times New Roman" w:cs="Times New Roman"/>
          <w:color w:val="000000"/>
          <w:sz w:val="24"/>
          <w:szCs w:val="24"/>
          <w:vertAlign w:val="superscript"/>
        </w:rPr>
        <w:t>th</w:t>
      </w:r>
      <w:r w:rsidRPr="00370659">
        <w:rPr>
          <w:rFonts w:ascii="Times New Roman" w:hAnsi="Times New Roman" w:cs="Times New Roman"/>
          <w:color w:val="000000"/>
          <w:sz w:val="24"/>
          <w:szCs w:val="24"/>
        </w:rPr>
        <w:t xml:space="preserve"> April 2025. (Certificate No.: </w:t>
      </w:r>
      <w:r w:rsidRPr="00370659">
        <w:rPr>
          <w:rFonts w:ascii="Times New Roman" w:hAnsi="Times New Roman" w:cs="Times New Roman"/>
          <w:sz w:val="24"/>
          <w:szCs w:val="24"/>
        </w:rPr>
        <w:t>LM/12-Apr-2025/0044).</w:t>
      </w:r>
    </w:p>
    <w:p w:rsidR="00661218" w:rsidRPr="00370659" w:rsidRDefault="00661218" w:rsidP="00661218">
      <w:pPr>
        <w:pStyle w:val="ListParagraph"/>
        <w:numPr>
          <w:ilvl w:val="0"/>
          <w:numId w:val="9"/>
        </w:numPr>
        <w:suppressAutoHyphens w:val="0"/>
        <w:autoSpaceDE w:val="0"/>
        <w:autoSpaceDN w:val="0"/>
        <w:adjustRightInd w:val="0"/>
        <w:spacing w:after="0" w:line="240" w:lineRule="auto"/>
        <w:rPr>
          <w:rFonts w:ascii="Times New Roman" w:hAnsi="Times New Roman" w:cs="Times New Roman"/>
          <w:color w:val="000000"/>
          <w:sz w:val="24"/>
          <w:szCs w:val="24"/>
        </w:rPr>
      </w:pPr>
      <w:r w:rsidRPr="00370659">
        <w:rPr>
          <w:rFonts w:ascii="Times New Roman" w:hAnsi="Times New Roman" w:cs="Times New Roman"/>
          <w:color w:val="000000"/>
          <w:sz w:val="24"/>
          <w:szCs w:val="24"/>
        </w:rPr>
        <w:t xml:space="preserve">Participated in National Seminar/ Workshop on </w:t>
      </w:r>
      <w:r w:rsidRPr="00370659">
        <w:rPr>
          <w:rFonts w:ascii="Times New Roman" w:hAnsi="Times New Roman" w:cs="Times New Roman"/>
          <w:b/>
          <w:bCs/>
          <w:color w:val="000000"/>
          <w:sz w:val="24"/>
          <w:szCs w:val="24"/>
        </w:rPr>
        <w:t>“Significance of Precision Manufacturing and Tolerance in Mechanical Industries”</w:t>
      </w:r>
      <w:r w:rsidRPr="00370659">
        <w:rPr>
          <w:rFonts w:ascii="Times New Roman" w:hAnsi="Times New Roman" w:cs="Times New Roman"/>
          <w:color w:val="000000"/>
          <w:sz w:val="24"/>
          <w:szCs w:val="24"/>
        </w:rPr>
        <w:t xml:space="preserve"> organized by Legal Metrology, Department of Consumer Affairs, Ministry of Consumer Affairs Food &amp; Public Distribution, Government of India on 19</w:t>
      </w:r>
      <w:r w:rsidRPr="00370659">
        <w:rPr>
          <w:rFonts w:ascii="Times New Roman" w:hAnsi="Times New Roman" w:cs="Times New Roman"/>
          <w:color w:val="000000"/>
          <w:sz w:val="24"/>
          <w:szCs w:val="24"/>
          <w:vertAlign w:val="superscript"/>
        </w:rPr>
        <w:t>th</w:t>
      </w:r>
      <w:r w:rsidRPr="00370659">
        <w:rPr>
          <w:rFonts w:ascii="Times New Roman" w:hAnsi="Times New Roman" w:cs="Times New Roman"/>
          <w:color w:val="000000"/>
          <w:sz w:val="24"/>
          <w:szCs w:val="24"/>
        </w:rPr>
        <w:t xml:space="preserve"> April 2025. (Certificate No.: </w:t>
      </w:r>
      <w:r w:rsidRPr="00370659">
        <w:rPr>
          <w:rFonts w:ascii="Times New Roman" w:hAnsi="Times New Roman" w:cs="Times New Roman"/>
          <w:sz w:val="24"/>
          <w:szCs w:val="24"/>
        </w:rPr>
        <w:t>LM/19-Apr-2025/0031).</w:t>
      </w:r>
    </w:p>
    <w:p w:rsidR="00661218" w:rsidRPr="00370659" w:rsidRDefault="00661218" w:rsidP="00661218">
      <w:pPr>
        <w:pStyle w:val="ListParagraph"/>
        <w:numPr>
          <w:ilvl w:val="0"/>
          <w:numId w:val="9"/>
        </w:numPr>
        <w:suppressAutoHyphens w:val="0"/>
        <w:autoSpaceDE w:val="0"/>
        <w:autoSpaceDN w:val="0"/>
        <w:adjustRightInd w:val="0"/>
        <w:spacing w:after="0" w:line="240" w:lineRule="auto"/>
        <w:rPr>
          <w:rFonts w:ascii="Times New Roman" w:hAnsi="Times New Roman" w:cs="Times New Roman"/>
          <w:color w:val="000000"/>
          <w:sz w:val="24"/>
          <w:szCs w:val="24"/>
        </w:rPr>
      </w:pPr>
      <w:r w:rsidRPr="00370659">
        <w:rPr>
          <w:rFonts w:ascii="Times New Roman" w:hAnsi="Times New Roman" w:cs="Times New Roman"/>
          <w:color w:val="000000"/>
          <w:sz w:val="24"/>
          <w:szCs w:val="24"/>
        </w:rPr>
        <w:t xml:space="preserve">Participated in National Seminar/ Workshop on </w:t>
      </w:r>
      <w:r w:rsidRPr="00370659">
        <w:rPr>
          <w:rFonts w:ascii="Times New Roman" w:hAnsi="Times New Roman" w:cs="Times New Roman"/>
          <w:b/>
          <w:bCs/>
          <w:color w:val="000000"/>
          <w:sz w:val="24"/>
          <w:szCs w:val="24"/>
        </w:rPr>
        <w:t>“Intellectual Property Rights and their Benefits with Special reference to Metrological and Industrial Inventions”</w:t>
      </w:r>
      <w:r w:rsidRPr="00370659">
        <w:rPr>
          <w:rFonts w:ascii="Times New Roman" w:hAnsi="Times New Roman" w:cs="Times New Roman"/>
          <w:color w:val="000000"/>
          <w:sz w:val="24"/>
          <w:szCs w:val="24"/>
        </w:rPr>
        <w:t xml:space="preserve"> organized by Legal Metrology, Department of Consumer Affairs, Ministry of Consumer Affairs Food &amp; Public Distribution, Government of India on 26</w:t>
      </w:r>
      <w:r w:rsidRPr="00370659">
        <w:rPr>
          <w:rFonts w:ascii="Times New Roman" w:hAnsi="Times New Roman" w:cs="Times New Roman"/>
          <w:color w:val="000000"/>
          <w:sz w:val="24"/>
          <w:szCs w:val="24"/>
          <w:vertAlign w:val="superscript"/>
        </w:rPr>
        <w:t>th</w:t>
      </w:r>
      <w:r w:rsidRPr="00370659">
        <w:rPr>
          <w:rFonts w:ascii="Times New Roman" w:hAnsi="Times New Roman" w:cs="Times New Roman"/>
          <w:color w:val="000000"/>
          <w:sz w:val="24"/>
          <w:szCs w:val="24"/>
        </w:rPr>
        <w:t xml:space="preserve"> April 2025. (Certificate No.: </w:t>
      </w:r>
      <w:r w:rsidRPr="00370659">
        <w:rPr>
          <w:rFonts w:ascii="Times New Roman" w:hAnsi="Times New Roman" w:cs="Times New Roman"/>
          <w:sz w:val="24"/>
          <w:szCs w:val="24"/>
        </w:rPr>
        <w:t>LM/26-Apr-2025/0028).</w:t>
      </w:r>
    </w:p>
    <w:p w:rsidR="00661218" w:rsidRPr="00370659" w:rsidRDefault="00661218" w:rsidP="00661218">
      <w:pPr>
        <w:pStyle w:val="ListParagraph"/>
        <w:numPr>
          <w:ilvl w:val="0"/>
          <w:numId w:val="9"/>
        </w:numPr>
        <w:suppressAutoHyphens w:val="0"/>
        <w:autoSpaceDE w:val="0"/>
        <w:autoSpaceDN w:val="0"/>
        <w:adjustRightInd w:val="0"/>
        <w:spacing w:after="0" w:line="240" w:lineRule="auto"/>
        <w:rPr>
          <w:rFonts w:ascii="Times New Roman" w:hAnsi="Times New Roman" w:cs="Times New Roman"/>
          <w:color w:val="000000"/>
          <w:sz w:val="24"/>
          <w:szCs w:val="24"/>
        </w:rPr>
      </w:pPr>
      <w:r w:rsidRPr="00370659">
        <w:rPr>
          <w:rFonts w:ascii="Times New Roman" w:hAnsi="Times New Roman" w:cs="Times New Roman"/>
          <w:color w:val="000000"/>
          <w:sz w:val="24"/>
          <w:szCs w:val="24"/>
        </w:rPr>
        <w:t xml:space="preserve">Participated in National Seminar/ Workshop on </w:t>
      </w:r>
      <w:r w:rsidRPr="00370659">
        <w:rPr>
          <w:rFonts w:ascii="Times New Roman" w:hAnsi="Times New Roman" w:cs="Times New Roman"/>
          <w:b/>
          <w:bCs/>
          <w:color w:val="000000"/>
          <w:sz w:val="24"/>
          <w:szCs w:val="24"/>
        </w:rPr>
        <w:t>“Legal Metrology Act &amp; Packaged Co</w:t>
      </w:r>
      <w:r w:rsidRPr="00370659">
        <w:rPr>
          <w:rFonts w:ascii="Times New Roman" w:hAnsi="Times New Roman" w:cs="Times New Roman"/>
          <w:b/>
          <w:bCs/>
          <w:color w:val="000000"/>
          <w:sz w:val="24"/>
          <w:szCs w:val="24"/>
        </w:rPr>
        <w:t>m</w:t>
      </w:r>
      <w:r w:rsidRPr="00370659">
        <w:rPr>
          <w:rFonts w:ascii="Times New Roman" w:hAnsi="Times New Roman" w:cs="Times New Roman"/>
          <w:b/>
          <w:bCs/>
          <w:color w:val="000000"/>
          <w:sz w:val="24"/>
          <w:szCs w:val="24"/>
        </w:rPr>
        <w:t>modities Rules with new developments”</w:t>
      </w:r>
      <w:r w:rsidRPr="00370659">
        <w:rPr>
          <w:rFonts w:ascii="Times New Roman" w:hAnsi="Times New Roman" w:cs="Times New Roman"/>
          <w:color w:val="000000"/>
          <w:sz w:val="24"/>
          <w:szCs w:val="24"/>
        </w:rPr>
        <w:t xml:space="preserve"> organized by Legal Metrology, Department of Consumer Affairs, Ministry of Consumer Affairs Food &amp; Public Distribution, Government of India on 5</w:t>
      </w:r>
      <w:r w:rsidRPr="00370659">
        <w:rPr>
          <w:rFonts w:ascii="Times New Roman" w:hAnsi="Times New Roman" w:cs="Times New Roman"/>
          <w:color w:val="000000"/>
          <w:sz w:val="24"/>
          <w:szCs w:val="24"/>
          <w:vertAlign w:val="superscript"/>
        </w:rPr>
        <w:t>th</w:t>
      </w:r>
      <w:r w:rsidRPr="00370659">
        <w:rPr>
          <w:rFonts w:ascii="Times New Roman" w:hAnsi="Times New Roman" w:cs="Times New Roman"/>
          <w:color w:val="000000"/>
          <w:sz w:val="24"/>
          <w:szCs w:val="24"/>
        </w:rPr>
        <w:t xml:space="preserve"> July 2025. (Certificate No.: </w:t>
      </w:r>
      <w:r w:rsidRPr="00370659">
        <w:rPr>
          <w:rFonts w:ascii="Times New Roman" w:hAnsi="Times New Roman" w:cs="Times New Roman"/>
          <w:sz w:val="24"/>
          <w:szCs w:val="24"/>
        </w:rPr>
        <w:t>LM/05-Jul-2025/15056).</w:t>
      </w:r>
    </w:p>
    <w:p w:rsidR="00661218" w:rsidRPr="00370659" w:rsidRDefault="00661218" w:rsidP="00661218">
      <w:pPr>
        <w:pStyle w:val="ListParagraph"/>
        <w:numPr>
          <w:ilvl w:val="0"/>
          <w:numId w:val="9"/>
        </w:numPr>
        <w:suppressAutoHyphens w:val="0"/>
        <w:autoSpaceDE w:val="0"/>
        <w:autoSpaceDN w:val="0"/>
        <w:adjustRightInd w:val="0"/>
        <w:spacing w:after="0" w:line="240" w:lineRule="auto"/>
        <w:rPr>
          <w:rFonts w:ascii="Times New Roman" w:hAnsi="Times New Roman" w:cs="Times New Roman"/>
          <w:color w:val="000000"/>
          <w:sz w:val="24"/>
          <w:szCs w:val="24"/>
        </w:rPr>
      </w:pPr>
      <w:r w:rsidRPr="00370659">
        <w:rPr>
          <w:rFonts w:ascii="Times New Roman" w:hAnsi="Times New Roman" w:cs="Times New Roman"/>
          <w:color w:val="000000"/>
          <w:sz w:val="24"/>
          <w:szCs w:val="24"/>
        </w:rPr>
        <w:t xml:space="preserve">Participated in National Seminar/ Workshop on </w:t>
      </w:r>
      <w:r w:rsidRPr="00370659">
        <w:rPr>
          <w:rFonts w:ascii="Times New Roman" w:hAnsi="Times New Roman" w:cs="Times New Roman"/>
          <w:b/>
          <w:bCs/>
          <w:color w:val="000000"/>
          <w:sz w:val="24"/>
          <w:szCs w:val="24"/>
        </w:rPr>
        <w:t>“Importance of Alcohol measurement in present  society and its standard development”</w:t>
      </w:r>
      <w:r w:rsidRPr="00370659">
        <w:rPr>
          <w:rFonts w:ascii="Times New Roman" w:hAnsi="Times New Roman" w:cs="Times New Roman"/>
          <w:color w:val="000000"/>
          <w:sz w:val="24"/>
          <w:szCs w:val="24"/>
        </w:rPr>
        <w:t xml:space="preserve"> organized by Legal Metrology, Department of Consumer Affairs, Ministry of Consumer Affairs Food &amp; Public Distribution, Government of India on 12</w:t>
      </w:r>
      <w:r w:rsidRPr="00370659">
        <w:rPr>
          <w:rFonts w:ascii="Times New Roman" w:hAnsi="Times New Roman" w:cs="Times New Roman"/>
          <w:color w:val="000000"/>
          <w:sz w:val="24"/>
          <w:szCs w:val="24"/>
          <w:vertAlign w:val="superscript"/>
        </w:rPr>
        <w:t>th</w:t>
      </w:r>
      <w:r w:rsidRPr="00370659">
        <w:rPr>
          <w:rFonts w:ascii="Times New Roman" w:hAnsi="Times New Roman" w:cs="Times New Roman"/>
          <w:color w:val="000000"/>
          <w:sz w:val="24"/>
          <w:szCs w:val="24"/>
        </w:rPr>
        <w:t xml:space="preserve"> July 2025. (Certificate No.: </w:t>
      </w:r>
      <w:r w:rsidRPr="00370659">
        <w:rPr>
          <w:rFonts w:ascii="Times New Roman" w:hAnsi="Times New Roman" w:cs="Times New Roman"/>
          <w:sz w:val="24"/>
          <w:szCs w:val="24"/>
        </w:rPr>
        <w:t>LM/12-Jul-2025/00026).</w:t>
      </w:r>
    </w:p>
    <w:p w:rsidR="00661218" w:rsidRPr="00370659" w:rsidRDefault="00661218" w:rsidP="00661218">
      <w:pPr>
        <w:pStyle w:val="ListParagraph"/>
        <w:numPr>
          <w:ilvl w:val="0"/>
          <w:numId w:val="9"/>
        </w:numPr>
        <w:suppressAutoHyphens w:val="0"/>
        <w:autoSpaceDE w:val="0"/>
        <w:autoSpaceDN w:val="0"/>
        <w:adjustRightInd w:val="0"/>
        <w:spacing w:after="0" w:line="240" w:lineRule="auto"/>
        <w:rPr>
          <w:rFonts w:ascii="Times New Roman" w:hAnsi="Times New Roman" w:cs="Times New Roman"/>
          <w:color w:val="000000"/>
          <w:sz w:val="24"/>
          <w:szCs w:val="24"/>
        </w:rPr>
      </w:pPr>
      <w:r w:rsidRPr="00370659">
        <w:rPr>
          <w:rFonts w:ascii="Times New Roman" w:hAnsi="Times New Roman" w:cs="Times New Roman"/>
          <w:color w:val="000000"/>
          <w:sz w:val="24"/>
          <w:szCs w:val="24"/>
        </w:rPr>
        <w:t xml:space="preserve">Participated in National Seminar/ Workshop on </w:t>
      </w:r>
      <w:r w:rsidRPr="00370659">
        <w:rPr>
          <w:rFonts w:ascii="Times New Roman" w:hAnsi="Times New Roman" w:cs="Times New Roman"/>
          <w:b/>
          <w:bCs/>
          <w:color w:val="000000"/>
          <w:sz w:val="24"/>
          <w:szCs w:val="24"/>
        </w:rPr>
        <w:t>“Recent Advances in Electromagnetic M</w:t>
      </w:r>
      <w:r w:rsidRPr="00370659">
        <w:rPr>
          <w:rFonts w:ascii="Times New Roman" w:hAnsi="Times New Roman" w:cs="Times New Roman"/>
          <w:b/>
          <w:bCs/>
          <w:color w:val="000000"/>
          <w:sz w:val="24"/>
          <w:szCs w:val="24"/>
        </w:rPr>
        <w:t>e</w:t>
      </w:r>
      <w:r w:rsidRPr="00370659">
        <w:rPr>
          <w:rFonts w:ascii="Times New Roman" w:hAnsi="Times New Roman" w:cs="Times New Roman"/>
          <w:b/>
          <w:bCs/>
          <w:color w:val="000000"/>
          <w:sz w:val="24"/>
          <w:szCs w:val="24"/>
        </w:rPr>
        <w:t>trology”</w:t>
      </w:r>
      <w:r w:rsidRPr="00370659">
        <w:rPr>
          <w:rFonts w:ascii="Times New Roman" w:hAnsi="Times New Roman" w:cs="Times New Roman"/>
          <w:color w:val="000000"/>
          <w:sz w:val="24"/>
          <w:szCs w:val="24"/>
        </w:rPr>
        <w:t xml:space="preserve"> organized by Legal Metrology, Department of Consumer Affairs, Ministry of Co</w:t>
      </w:r>
      <w:r w:rsidRPr="00370659">
        <w:rPr>
          <w:rFonts w:ascii="Times New Roman" w:hAnsi="Times New Roman" w:cs="Times New Roman"/>
          <w:color w:val="000000"/>
          <w:sz w:val="24"/>
          <w:szCs w:val="24"/>
        </w:rPr>
        <w:t>n</w:t>
      </w:r>
      <w:r w:rsidRPr="00370659">
        <w:rPr>
          <w:rFonts w:ascii="Times New Roman" w:hAnsi="Times New Roman" w:cs="Times New Roman"/>
          <w:color w:val="000000"/>
          <w:sz w:val="24"/>
          <w:szCs w:val="24"/>
        </w:rPr>
        <w:lastRenderedPageBreak/>
        <w:t>sumer Affairs Food &amp; Public Distribution, Government of India on 13</w:t>
      </w:r>
      <w:r w:rsidRPr="00370659">
        <w:rPr>
          <w:rFonts w:ascii="Times New Roman" w:hAnsi="Times New Roman" w:cs="Times New Roman"/>
          <w:color w:val="000000"/>
          <w:sz w:val="24"/>
          <w:szCs w:val="24"/>
          <w:vertAlign w:val="superscript"/>
        </w:rPr>
        <w:t>th</w:t>
      </w:r>
      <w:r w:rsidRPr="00370659">
        <w:rPr>
          <w:rFonts w:ascii="Times New Roman" w:hAnsi="Times New Roman" w:cs="Times New Roman"/>
          <w:color w:val="000000"/>
          <w:sz w:val="24"/>
          <w:szCs w:val="24"/>
        </w:rPr>
        <w:t xml:space="preserve"> Septemer 2025. (Ce</w:t>
      </w:r>
      <w:r w:rsidRPr="00370659">
        <w:rPr>
          <w:rFonts w:ascii="Times New Roman" w:hAnsi="Times New Roman" w:cs="Times New Roman"/>
          <w:color w:val="000000"/>
          <w:sz w:val="24"/>
          <w:szCs w:val="24"/>
        </w:rPr>
        <w:t>r</w:t>
      </w:r>
      <w:r w:rsidRPr="00370659">
        <w:rPr>
          <w:rFonts w:ascii="Times New Roman" w:hAnsi="Times New Roman" w:cs="Times New Roman"/>
          <w:color w:val="000000"/>
          <w:sz w:val="24"/>
          <w:szCs w:val="24"/>
        </w:rPr>
        <w:t xml:space="preserve">tificate No.: </w:t>
      </w:r>
      <w:r w:rsidRPr="00370659">
        <w:rPr>
          <w:rFonts w:ascii="Times New Roman" w:hAnsi="Times New Roman" w:cs="Times New Roman"/>
          <w:sz w:val="24"/>
          <w:szCs w:val="24"/>
        </w:rPr>
        <w:t>LM/13-Sep-2025/00044).</w:t>
      </w:r>
    </w:p>
    <w:p w:rsidR="00661218" w:rsidRPr="00370659" w:rsidRDefault="00661218" w:rsidP="00661218">
      <w:pPr>
        <w:pStyle w:val="ListParagraph"/>
        <w:numPr>
          <w:ilvl w:val="0"/>
          <w:numId w:val="9"/>
        </w:numPr>
        <w:suppressAutoHyphens w:val="0"/>
        <w:autoSpaceDE w:val="0"/>
        <w:autoSpaceDN w:val="0"/>
        <w:adjustRightInd w:val="0"/>
        <w:spacing w:after="0" w:line="240" w:lineRule="auto"/>
        <w:rPr>
          <w:rFonts w:ascii="Times New Roman" w:hAnsi="Times New Roman" w:cs="Times New Roman"/>
          <w:color w:val="000000"/>
          <w:sz w:val="24"/>
          <w:szCs w:val="24"/>
        </w:rPr>
      </w:pPr>
      <w:r w:rsidRPr="00370659">
        <w:rPr>
          <w:rFonts w:ascii="Times New Roman" w:hAnsi="Times New Roman" w:cs="Times New Roman"/>
          <w:color w:val="000000"/>
          <w:sz w:val="24"/>
          <w:szCs w:val="24"/>
        </w:rPr>
        <w:t xml:space="preserve">Participated in National Seminar/ Workshop on </w:t>
      </w:r>
      <w:r w:rsidRPr="00370659">
        <w:rPr>
          <w:rFonts w:ascii="Times New Roman" w:hAnsi="Times New Roman" w:cs="Times New Roman"/>
          <w:b/>
          <w:bCs/>
          <w:color w:val="000000"/>
          <w:sz w:val="24"/>
          <w:szCs w:val="24"/>
        </w:rPr>
        <w:t>“Evaluation of Uncertainty Associated with Measurement”</w:t>
      </w:r>
      <w:r w:rsidRPr="00370659">
        <w:rPr>
          <w:rFonts w:ascii="Times New Roman" w:hAnsi="Times New Roman" w:cs="Times New Roman"/>
          <w:color w:val="000000"/>
          <w:sz w:val="24"/>
          <w:szCs w:val="24"/>
        </w:rPr>
        <w:t xml:space="preserve"> organized by Legal Metrology, Department of Consumer Affairs, Mi</w:t>
      </w:r>
      <w:r w:rsidRPr="00370659">
        <w:rPr>
          <w:rFonts w:ascii="Times New Roman" w:hAnsi="Times New Roman" w:cs="Times New Roman"/>
          <w:color w:val="000000"/>
          <w:sz w:val="24"/>
          <w:szCs w:val="24"/>
        </w:rPr>
        <w:t>n</w:t>
      </w:r>
      <w:r w:rsidRPr="00370659">
        <w:rPr>
          <w:rFonts w:ascii="Times New Roman" w:hAnsi="Times New Roman" w:cs="Times New Roman"/>
          <w:color w:val="000000"/>
          <w:sz w:val="24"/>
          <w:szCs w:val="24"/>
        </w:rPr>
        <w:t>istry of Consumer Affairs Food &amp; Public Distribution, Government of India on 20</w:t>
      </w:r>
      <w:r w:rsidRPr="00370659">
        <w:rPr>
          <w:rFonts w:ascii="Times New Roman" w:hAnsi="Times New Roman" w:cs="Times New Roman"/>
          <w:color w:val="000000"/>
          <w:sz w:val="24"/>
          <w:szCs w:val="24"/>
          <w:vertAlign w:val="superscript"/>
        </w:rPr>
        <w:t>th</w:t>
      </w:r>
      <w:r w:rsidRPr="00370659">
        <w:rPr>
          <w:rFonts w:ascii="Times New Roman" w:hAnsi="Times New Roman" w:cs="Times New Roman"/>
          <w:color w:val="000000"/>
          <w:sz w:val="24"/>
          <w:szCs w:val="24"/>
        </w:rPr>
        <w:t xml:space="preserve"> Septemer 2025. (Certificate No.: </w:t>
      </w:r>
      <w:r w:rsidRPr="00370659">
        <w:rPr>
          <w:rFonts w:ascii="Times New Roman" w:hAnsi="Times New Roman" w:cs="Times New Roman"/>
          <w:sz w:val="24"/>
          <w:szCs w:val="24"/>
        </w:rPr>
        <w:t>LM/20-Sep-2025/00088).</w:t>
      </w:r>
    </w:p>
    <w:p w:rsidR="00661218" w:rsidRPr="00370659" w:rsidRDefault="00661218" w:rsidP="00661218">
      <w:pPr>
        <w:pStyle w:val="ListParagraph"/>
        <w:numPr>
          <w:ilvl w:val="0"/>
          <w:numId w:val="9"/>
        </w:numPr>
        <w:suppressAutoHyphens w:val="0"/>
        <w:autoSpaceDE w:val="0"/>
        <w:autoSpaceDN w:val="0"/>
        <w:adjustRightInd w:val="0"/>
        <w:spacing w:after="0" w:line="240" w:lineRule="auto"/>
        <w:rPr>
          <w:rFonts w:ascii="Times New Roman" w:hAnsi="Times New Roman" w:cs="Times New Roman"/>
          <w:color w:val="000000"/>
          <w:sz w:val="24"/>
          <w:szCs w:val="24"/>
        </w:rPr>
      </w:pPr>
      <w:r w:rsidRPr="00370659">
        <w:rPr>
          <w:rFonts w:ascii="Times New Roman" w:hAnsi="Times New Roman" w:cs="Times New Roman"/>
          <w:color w:val="000000"/>
          <w:sz w:val="24"/>
          <w:szCs w:val="24"/>
        </w:rPr>
        <w:t xml:space="preserve">Participated in National Seminar/ Workshop on </w:t>
      </w:r>
      <w:r w:rsidRPr="00370659">
        <w:rPr>
          <w:rFonts w:ascii="Times New Roman" w:hAnsi="Times New Roman" w:cs="Times New Roman"/>
          <w:b/>
          <w:bCs/>
          <w:color w:val="000000"/>
          <w:sz w:val="24"/>
          <w:szCs w:val="24"/>
        </w:rPr>
        <w:t>“Basic Awareness of ISO/IEC 17025:2017 Standard Requirements”</w:t>
      </w:r>
      <w:r w:rsidRPr="00370659">
        <w:rPr>
          <w:rFonts w:ascii="Times New Roman" w:hAnsi="Times New Roman" w:cs="Times New Roman"/>
          <w:color w:val="000000"/>
          <w:sz w:val="24"/>
          <w:szCs w:val="24"/>
        </w:rPr>
        <w:t xml:space="preserve"> organized by Legal Metrology, Department of Consumer Affairs, Ministry of Consumer Affairs Food &amp; Public Distribution, Government of India on 20</w:t>
      </w:r>
      <w:r w:rsidRPr="00370659">
        <w:rPr>
          <w:rFonts w:ascii="Times New Roman" w:hAnsi="Times New Roman" w:cs="Times New Roman"/>
          <w:color w:val="000000"/>
          <w:sz w:val="24"/>
          <w:szCs w:val="24"/>
          <w:vertAlign w:val="superscript"/>
        </w:rPr>
        <w:t>th</w:t>
      </w:r>
      <w:r w:rsidRPr="00370659">
        <w:rPr>
          <w:rFonts w:ascii="Times New Roman" w:hAnsi="Times New Roman" w:cs="Times New Roman"/>
          <w:color w:val="000000"/>
          <w:sz w:val="24"/>
          <w:szCs w:val="24"/>
        </w:rPr>
        <w:t xml:space="preserve"> O</w:t>
      </w:r>
      <w:r w:rsidRPr="00370659">
        <w:rPr>
          <w:rFonts w:ascii="Times New Roman" w:hAnsi="Times New Roman" w:cs="Times New Roman"/>
          <w:color w:val="000000"/>
          <w:sz w:val="24"/>
          <w:szCs w:val="24"/>
        </w:rPr>
        <w:t>c</w:t>
      </w:r>
      <w:r w:rsidRPr="00370659">
        <w:rPr>
          <w:rFonts w:ascii="Times New Roman" w:hAnsi="Times New Roman" w:cs="Times New Roman"/>
          <w:color w:val="000000"/>
          <w:sz w:val="24"/>
          <w:szCs w:val="24"/>
        </w:rPr>
        <w:t xml:space="preserve">tober 2025. (Certificate No.: </w:t>
      </w:r>
      <w:r w:rsidRPr="00370659">
        <w:rPr>
          <w:rFonts w:ascii="Times New Roman" w:hAnsi="Times New Roman" w:cs="Times New Roman"/>
          <w:sz w:val="24"/>
          <w:szCs w:val="24"/>
        </w:rPr>
        <w:t>LM/18-Oct-2025/0010).</w:t>
      </w:r>
    </w:p>
    <w:p w:rsidR="006F6B69" w:rsidRDefault="00423535" w:rsidP="00587A46">
      <w:pPr>
        <w:jc w:val="both"/>
        <w:rPr>
          <w:b/>
          <w:color w:val="1F497D"/>
          <w:u w:val="single"/>
        </w:rPr>
      </w:pPr>
      <w:r>
        <w:rPr>
          <w:b/>
          <w:color w:val="1F497D"/>
          <w:u w:val="single"/>
        </w:rPr>
        <w:t>Participated in National/ International Seminar/ Conference/ Symposium: 14</w:t>
      </w:r>
      <w:r w:rsidR="00F33097">
        <w:rPr>
          <w:b/>
          <w:color w:val="1F497D"/>
          <w:u w:val="single"/>
        </w:rPr>
        <w:t>+</w:t>
      </w:r>
    </w:p>
    <w:p w:rsidR="006F6B69" w:rsidRDefault="006F6B69">
      <w:pPr>
        <w:jc w:val="both"/>
        <w:rPr>
          <w:b/>
          <w:color w:val="1F497D"/>
          <w:u w:val="single"/>
        </w:rPr>
      </w:pPr>
    </w:p>
    <w:tbl>
      <w:tblPr>
        <w:tblW w:w="9805" w:type="dxa"/>
        <w:tblInd w:w="113" w:type="dxa"/>
        <w:tblLayout w:type="fixed"/>
        <w:tblLook w:val="04A0" w:firstRow="1" w:lastRow="0" w:firstColumn="1" w:lastColumn="0" w:noHBand="0" w:noVBand="1"/>
      </w:tblPr>
      <w:tblGrid>
        <w:gridCol w:w="1951"/>
        <w:gridCol w:w="7854"/>
      </w:tblGrid>
      <w:tr w:rsidR="006F6B69" w:rsidTr="00FF1B58">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6F6B69" w:rsidRDefault="00423535">
            <w:pPr>
              <w:widowControl w:val="0"/>
            </w:pPr>
            <w:r>
              <w:t>16-17, March 2018.</w:t>
            </w:r>
          </w:p>
        </w:tc>
        <w:tc>
          <w:tcPr>
            <w:tcW w:w="7854" w:type="dxa"/>
            <w:tcBorders>
              <w:top w:val="single" w:sz="4" w:space="0" w:color="000000"/>
              <w:left w:val="single" w:sz="4" w:space="0" w:color="000000"/>
              <w:bottom w:val="single" w:sz="4" w:space="0" w:color="000000"/>
              <w:right w:val="single" w:sz="4" w:space="0" w:color="000000"/>
            </w:tcBorders>
            <w:shd w:val="clear" w:color="auto" w:fill="auto"/>
          </w:tcPr>
          <w:p w:rsidR="006F6B69" w:rsidRDefault="00423535">
            <w:pPr>
              <w:pStyle w:val="Heading1"/>
              <w:widowControl w:val="0"/>
              <w:jc w:val="both"/>
              <w:rPr>
                <w:i/>
                <w:iCs/>
                <w:u w:val="none"/>
              </w:rPr>
            </w:pPr>
            <w:r>
              <w:rPr>
                <w:i/>
                <w:iCs/>
                <w:u w:val="none"/>
              </w:rPr>
              <w:t>National Seminar</w:t>
            </w:r>
            <w:r>
              <w:rPr>
                <w:u w:val="none"/>
              </w:rPr>
              <w:t xml:space="preserve"> on</w:t>
            </w:r>
            <w:r>
              <w:rPr>
                <w:b/>
                <w:bCs/>
                <w:u w:val="none"/>
              </w:rPr>
              <w:t xml:space="preserve"> “Preparing for the Age of Future Technologies”</w:t>
            </w:r>
            <w:r>
              <w:rPr>
                <w:u w:val="none"/>
              </w:rPr>
              <w:t xml:space="preserve"> </w:t>
            </w:r>
            <w:proofErr w:type="spellStart"/>
            <w:r>
              <w:rPr>
                <w:u w:val="none"/>
              </w:rPr>
              <w:t>organised</w:t>
            </w:r>
            <w:proofErr w:type="spellEnd"/>
            <w:r>
              <w:rPr>
                <w:u w:val="none"/>
              </w:rPr>
              <w:t xml:space="preserve"> by Graphic Era Hill University, Dehradun.</w:t>
            </w:r>
          </w:p>
        </w:tc>
      </w:tr>
      <w:tr w:rsidR="006F6B69" w:rsidTr="00FF1B58">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6F6B69" w:rsidRDefault="00423535">
            <w:pPr>
              <w:widowControl w:val="0"/>
            </w:pPr>
            <w:r>
              <w:t>20-21, December, 2014.</w:t>
            </w:r>
          </w:p>
        </w:tc>
        <w:tc>
          <w:tcPr>
            <w:tcW w:w="7854" w:type="dxa"/>
            <w:tcBorders>
              <w:top w:val="single" w:sz="4" w:space="0" w:color="000000"/>
              <w:left w:val="single" w:sz="4" w:space="0" w:color="000000"/>
              <w:bottom w:val="single" w:sz="4" w:space="0" w:color="000000"/>
              <w:right w:val="single" w:sz="4" w:space="0" w:color="000000"/>
            </w:tcBorders>
            <w:shd w:val="clear" w:color="auto" w:fill="auto"/>
          </w:tcPr>
          <w:p w:rsidR="006F6B69" w:rsidRDefault="00423535">
            <w:pPr>
              <w:pStyle w:val="Heading1"/>
              <w:widowControl w:val="0"/>
              <w:jc w:val="both"/>
              <w:rPr>
                <w:u w:val="none"/>
              </w:rPr>
            </w:pPr>
            <w:proofErr w:type="gramStart"/>
            <w:r>
              <w:rPr>
                <w:i/>
                <w:iCs/>
                <w:u w:val="none"/>
              </w:rPr>
              <w:t>National Seminar</w:t>
            </w:r>
            <w:r>
              <w:rPr>
                <w:u w:val="none"/>
              </w:rPr>
              <w:t xml:space="preserve"> on</w:t>
            </w:r>
            <w:r>
              <w:rPr>
                <w:b/>
                <w:bCs/>
                <w:u w:val="none"/>
              </w:rPr>
              <w:t xml:space="preserve"> “Socio Economic Development in India in post reform era”</w:t>
            </w:r>
            <w:r>
              <w:rPr>
                <w:u w:val="none"/>
              </w:rPr>
              <w:t xml:space="preserve"> </w:t>
            </w:r>
            <w:proofErr w:type="spellStart"/>
            <w:r>
              <w:rPr>
                <w:u w:val="none"/>
              </w:rPr>
              <w:t>organised</w:t>
            </w:r>
            <w:proofErr w:type="spellEnd"/>
            <w:r>
              <w:rPr>
                <w:u w:val="none"/>
              </w:rPr>
              <w:t xml:space="preserve"> by Faculty of Commerce, Sunbeam College for Women, Varanasi.</w:t>
            </w:r>
            <w:proofErr w:type="gramEnd"/>
          </w:p>
        </w:tc>
      </w:tr>
      <w:tr w:rsidR="006F6B69" w:rsidTr="00FF1B58">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6F6B69" w:rsidRDefault="00423535">
            <w:pPr>
              <w:widowControl w:val="0"/>
            </w:pPr>
            <w:r>
              <w:rPr>
                <w:rFonts w:cs="Mangal"/>
                <w:szCs w:val="21"/>
                <w:lang w:bidi="hi-IN"/>
              </w:rPr>
              <w:t>30</w:t>
            </w:r>
            <w:r>
              <w:t>-31, January, 2014.</w:t>
            </w:r>
          </w:p>
        </w:tc>
        <w:tc>
          <w:tcPr>
            <w:tcW w:w="7854" w:type="dxa"/>
            <w:tcBorders>
              <w:top w:val="single" w:sz="4" w:space="0" w:color="000000"/>
              <w:left w:val="single" w:sz="4" w:space="0" w:color="000000"/>
              <w:bottom w:val="single" w:sz="4" w:space="0" w:color="000000"/>
              <w:right w:val="single" w:sz="4" w:space="0" w:color="000000"/>
            </w:tcBorders>
            <w:shd w:val="clear" w:color="auto" w:fill="auto"/>
          </w:tcPr>
          <w:p w:rsidR="006F6B69" w:rsidRDefault="00423535">
            <w:pPr>
              <w:pStyle w:val="Heading1"/>
              <w:widowControl w:val="0"/>
              <w:jc w:val="both"/>
              <w:rPr>
                <w:u w:val="none"/>
              </w:rPr>
            </w:pPr>
            <w:r>
              <w:rPr>
                <w:i/>
                <w:iCs/>
                <w:u w:val="none"/>
              </w:rPr>
              <w:t>International Seminar</w:t>
            </w:r>
            <w:r>
              <w:rPr>
                <w:u w:val="none"/>
              </w:rPr>
              <w:t xml:space="preserve"> on </w:t>
            </w:r>
            <w:r>
              <w:rPr>
                <w:b/>
                <w:bCs/>
                <w:u w:val="none"/>
              </w:rPr>
              <w:t>“</w:t>
            </w:r>
            <w:r>
              <w:rPr>
                <w:rFonts w:cs="Mangal"/>
                <w:b/>
                <w:bCs/>
                <w:u w:val="none"/>
                <w:cs/>
                <w:lang w:bidi="hi-IN"/>
              </w:rPr>
              <w:t>लोक साहित्य एवं संस्कृति</w:t>
            </w:r>
            <w:r>
              <w:rPr>
                <w:rFonts w:cs="Mangal"/>
                <w:b/>
                <w:bCs/>
                <w:szCs w:val="21"/>
                <w:u w:val="none"/>
                <w:lang w:bidi="hi-IN"/>
              </w:rPr>
              <w:t xml:space="preserve">: </w:t>
            </w:r>
            <w:r>
              <w:rPr>
                <w:rFonts w:cs="Mangal"/>
                <w:b/>
                <w:bCs/>
                <w:u w:val="none"/>
                <w:cs/>
                <w:lang w:bidi="hi-IN"/>
              </w:rPr>
              <w:t>सामर्थ्य व चुनौतियां</w:t>
            </w:r>
            <w:r>
              <w:rPr>
                <w:b/>
                <w:bCs/>
                <w:u w:val="none"/>
              </w:rPr>
              <w:t>”</w:t>
            </w:r>
            <w:r>
              <w:rPr>
                <w:u w:val="none"/>
              </w:rPr>
              <w:t xml:space="preserve"> </w:t>
            </w:r>
            <w:r>
              <w:rPr>
                <w:rFonts w:cs="Mangal"/>
                <w:szCs w:val="21"/>
                <w:u w:val="none"/>
                <w:lang w:bidi="hi-IN"/>
              </w:rPr>
              <w:t xml:space="preserve">jointly </w:t>
            </w:r>
            <w:proofErr w:type="spellStart"/>
            <w:r>
              <w:rPr>
                <w:u w:val="none"/>
              </w:rPr>
              <w:t>organised</w:t>
            </w:r>
            <w:proofErr w:type="spellEnd"/>
            <w:r>
              <w:rPr>
                <w:u w:val="none"/>
              </w:rPr>
              <w:t xml:space="preserve"> by Department of Hindi, Faculty of Arts, Banaras Hindu University, Varanasi and </w:t>
            </w:r>
            <w:proofErr w:type="spellStart"/>
            <w:r>
              <w:rPr>
                <w:u w:val="none"/>
              </w:rPr>
              <w:t>Shabdartha</w:t>
            </w:r>
            <w:proofErr w:type="spellEnd"/>
            <w:r>
              <w:rPr>
                <w:u w:val="none"/>
              </w:rPr>
              <w:t xml:space="preserve"> Academy.</w:t>
            </w:r>
          </w:p>
        </w:tc>
      </w:tr>
      <w:tr w:rsidR="006F6B69" w:rsidTr="00FF1B58">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6F6B69" w:rsidRDefault="00423535">
            <w:pPr>
              <w:widowControl w:val="0"/>
            </w:pPr>
            <w:r>
              <w:t>08-09, December, 2012.</w:t>
            </w:r>
          </w:p>
        </w:tc>
        <w:tc>
          <w:tcPr>
            <w:tcW w:w="7854" w:type="dxa"/>
            <w:tcBorders>
              <w:top w:val="single" w:sz="4" w:space="0" w:color="000000"/>
              <w:left w:val="single" w:sz="4" w:space="0" w:color="000000"/>
              <w:bottom w:val="single" w:sz="4" w:space="0" w:color="000000"/>
              <w:right w:val="single" w:sz="4" w:space="0" w:color="000000"/>
            </w:tcBorders>
            <w:shd w:val="clear" w:color="auto" w:fill="auto"/>
          </w:tcPr>
          <w:p w:rsidR="006F6B69" w:rsidRDefault="00423535">
            <w:pPr>
              <w:pStyle w:val="Heading1"/>
              <w:widowControl w:val="0"/>
              <w:jc w:val="both"/>
              <w:rPr>
                <w:u w:val="none"/>
              </w:rPr>
            </w:pPr>
            <w:r>
              <w:rPr>
                <w:i/>
                <w:iCs/>
                <w:u w:val="none"/>
              </w:rPr>
              <w:t>National Conference</w:t>
            </w:r>
            <w:r>
              <w:rPr>
                <w:u w:val="none"/>
              </w:rPr>
              <w:t xml:space="preserve"> on </w:t>
            </w:r>
            <w:r>
              <w:rPr>
                <w:b/>
                <w:bCs/>
                <w:u w:val="none"/>
              </w:rPr>
              <w:t xml:space="preserve">“Contemporary Relevance of </w:t>
            </w:r>
            <w:proofErr w:type="spellStart"/>
            <w:r>
              <w:rPr>
                <w:b/>
                <w:bCs/>
                <w:u w:val="none"/>
              </w:rPr>
              <w:t>Mahamana’s</w:t>
            </w:r>
            <w:proofErr w:type="spellEnd"/>
            <w:r>
              <w:rPr>
                <w:b/>
                <w:bCs/>
                <w:u w:val="none"/>
              </w:rPr>
              <w:t xml:space="preserve"> Vision &amp; Thoughts”</w:t>
            </w:r>
            <w:r>
              <w:rPr>
                <w:u w:val="none"/>
              </w:rPr>
              <w:t xml:space="preserve"> </w:t>
            </w:r>
            <w:proofErr w:type="spellStart"/>
            <w:r>
              <w:rPr>
                <w:u w:val="none"/>
              </w:rPr>
              <w:t>organised</w:t>
            </w:r>
            <w:proofErr w:type="spellEnd"/>
            <w:r>
              <w:rPr>
                <w:u w:val="none"/>
              </w:rPr>
              <w:t xml:space="preserve"> by Banaras Hindu University, Varanasi.</w:t>
            </w:r>
          </w:p>
        </w:tc>
      </w:tr>
      <w:tr w:rsidR="006F6B69" w:rsidTr="00FF1B58">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6F6B69" w:rsidRDefault="00423535">
            <w:pPr>
              <w:widowControl w:val="0"/>
            </w:pPr>
            <w:r>
              <w:t>04-05 December, 2012.</w:t>
            </w:r>
          </w:p>
        </w:tc>
        <w:tc>
          <w:tcPr>
            <w:tcW w:w="7854" w:type="dxa"/>
            <w:tcBorders>
              <w:top w:val="single" w:sz="4" w:space="0" w:color="000000"/>
              <w:left w:val="single" w:sz="4" w:space="0" w:color="000000"/>
              <w:bottom w:val="single" w:sz="4" w:space="0" w:color="000000"/>
              <w:right w:val="single" w:sz="4" w:space="0" w:color="000000"/>
            </w:tcBorders>
            <w:shd w:val="clear" w:color="auto" w:fill="auto"/>
          </w:tcPr>
          <w:p w:rsidR="006F6B69" w:rsidRDefault="00423535">
            <w:pPr>
              <w:pStyle w:val="Heading1"/>
              <w:widowControl w:val="0"/>
              <w:jc w:val="both"/>
              <w:rPr>
                <w:u w:val="none"/>
              </w:rPr>
            </w:pPr>
            <w:r>
              <w:rPr>
                <w:i/>
                <w:iCs/>
                <w:u w:val="none"/>
              </w:rPr>
              <w:t>International Conference</w:t>
            </w:r>
            <w:r>
              <w:rPr>
                <w:u w:val="none"/>
              </w:rPr>
              <w:t xml:space="preserve"> on </w:t>
            </w:r>
            <w:r>
              <w:rPr>
                <w:b/>
                <w:bCs/>
                <w:u w:val="none"/>
              </w:rPr>
              <w:t>“Marketing Paradigms in Emerging Economies”, ICOM12</w:t>
            </w:r>
            <w:r>
              <w:rPr>
                <w:u w:val="none"/>
              </w:rPr>
              <w:t xml:space="preserve"> </w:t>
            </w:r>
            <w:proofErr w:type="spellStart"/>
            <w:r>
              <w:rPr>
                <w:u w:val="none"/>
              </w:rPr>
              <w:t>organised</w:t>
            </w:r>
            <w:proofErr w:type="spellEnd"/>
            <w:r>
              <w:rPr>
                <w:u w:val="none"/>
              </w:rPr>
              <w:t xml:space="preserve"> by Faculty of Management Studies, Banaras Hindu University, Varanasi.</w:t>
            </w:r>
          </w:p>
        </w:tc>
      </w:tr>
      <w:tr w:rsidR="006F6B69" w:rsidTr="00FF1B58">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6F6B69" w:rsidRDefault="00423535">
            <w:pPr>
              <w:widowControl w:val="0"/>
            </w:pPr>
            <w:r>
              <w:t>24-25, February, 2012.</w:t>
            </w:r>
          </w:p>
        </w:tc>
        <w:tc>
          <w:tcPr>
            <w:tcW w:w="7854" w:type="dxa"/>
            <w:tcBorders>
              <w:top w:val="single" w:sz="4" w:space="0" w:color="000000"/>
              <w:left w:val="single" w:sz="4" w:space="0" w:color="000000"/>
              <w:bottom w:val="single" w:sz="4" w:space="0" w:color="000000"/>
              <w:right w:val="single" w:sz="4" w:space="0" w:color="000000"/>
            </w:tcBorders>
            <w:shd w:val="clear" w:color="auto" w:fill="auto"/>
          </w:tcPr>
          <w:p w:rsidR="006F6B69" w:rsidRDefault="00423535">
            <w:pPr>
              <w:pStyle w:val="Heading1"/>
              <w:widowControl w:val="0"/>
              <w:jc w:val="both"/>
              <w:rPr>
                <w:u w:val="none"/>
              </w:rPr>
            </w:pPr>
            <w:r>
              <w:rPr>
                <w:i/>
                <w:iCs/>
                <w:u w:val="none"/>
              </w:rPr>
              <w:t>National Seminar</w:t>
            </w:r>
            <w:r>
              <w:rPr>
                <w:u w:val="none"/>
              </w:rPr>
              <w:t xml:space="preserve"> on </w:t>
            </w:r>
            <w:r>
              <w:rPr>
                <w:b/>
                <w:bCs/>
                <w:u w:val="none"/>
              </w:rPr>
              <w:t>“Modern Trends in Advertising”</w:t>
            </w:r>
            <w:r>
              <w:rPr>
                <w:u w:val="none"/>
              </w:rPr>
              <w:t xml:space="preserve"> </w:t>
            </w:r>
            <w:proofErr w:type="spellStart"/>
            <w:r>
              <w:rPr>
                <w:u w:val="none"/>
              </w:rPr>
              <w:t>organised</w:t>
            </w:r>
            <w:proofErr w:type="spellEnd"/>
            <w:r>
              <w:rPr>
                <w:u w:val="none"/>
              </w:rPr>
              <w:t xml:space="preserve"> by Faculty of Applied Arts, Banaras Hindu University, Varanasi.</w:t>
            </w:r>
          </w:p>
        </w:tc>
      </w:tr>
      <w:tr w:rsidR="006F6B69" w:rsidTr="00FF1B58">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6F6B69" w:rsidRDefault="00423535">
            <w:pPr>
              <w:widowControl w:val="0"/>
            </w:pPr>
            <w:r>
              <w:t>27-28, November, 2011.</w:t>
            </w:r>
          </w:p>
        </w:tc>
        <w:tc>
          <w:tcPr>
            <w:tcW w:w="7854" w:type="dxa"/>
            <w:tcBorders>
              <w:top w:val="single" w:sz="4" w:space="0" w:color="000000"/>
              <w:left w:val="single" w:sz="4" w:space="0" w:color="000000"/>
              <w:bottom w:val="single" w:sz="4" w:space="0" w:color="000000"/>
              <w:right w:val="single" w:sz="4" w:space="0" w:color="000000"/>
            </w:tcBorders>
            <w:shd w:val="clear" w:color="auto" w:fill="auto"/>
          </w:tcPr>
          <w:p w:rsidR="006F6B69" w:rsidRDefault="00423535">
            <w:pPr>
              <w:pStyle w:val="Heading1"/>
              <w:widowControl w:val="0"/>
              <w:jc w:val="both"/>
              <w:rPr>
                <w:u w:val="none"/>
              </w:rPr>
            </w:pPr>
            <w:r>
              <w:rPr>
                <w:i/>
                <w:iCs/>
                <w:u w:val="none"/>
              </w:rPr>
              <w:t>National Seminar</w:t>
            </w:r>
            <w:r>
              <w:rPr>
                <w:u w:val="none"/>
              </w:rPr>
              <w:t xml:space="preserve"> on </w:t>
            </w:r>
            <w:r>
              <w:rPr>
                <w:b/>
                <w:bCs/>
                <w:u w:val="none"/>
              </w:rPr>
              <w:t>“</w:t>
            </w:r>
            <w:r>
              <w:rPr>
                <w:rFonts w:cs="Mangal"/>
                <w:b/>
                <w:bCs/>
                <w:u w:val="none"/>
                <w:cs/>
                <w:lang w:bidi="hi-IN"/>
              </w:rPr>
              <w:t>पिछड़े</w:t>
            </w:r>
            <w:r>
              <w:rPr>
                <w:b/>
                <w:bCs/>
                <w:u w:val="none"/>
                <w:lang w:bidi="hi-IN"/>
              </w:rPr>
              <w:t xml:space="preserve"> </w:t>
            </w:r>
            <w:r>
              <w:rPr>
                <w:rFonts w:cs="Mangal"/>
                <w:b/>
                <w:bCs/>
                <w:u w:val="none"/>
                <w:cs/>
                <w:lang w:bidi="hi-IN"/>
              </w:rPr>
              <w:t>वर्ग</w:t>
            </w:r>
            <w:r>
              <w:rPr>
                <w:b/>
                <w:bCs/>
                <w:u w:val="none"/>
                <w:lang w:bidi="hi-IN"/>
              </w:rPr>
              <w:t xml:space="preserve"> </w:t>
            </w:r>
            <w:r>
              <w:rPr>
                <w:rFonts w:cs="Mangal"/>
                <w:b/>
                <w:bCs/>
                <w:u w:val="none"/>
                <w:cs/>
                <w:lang w:bidi="hi-IN"/>
              </w:rPr>
              <w:t>के</w:t>
            </w:r>
            <w:r>
              <w:rPr>
                <w:b/>
                <w:bCs/>
                <w:u w:val="none"/>
                <w:lang w:bidi="hi-IN"/>
              </w:rPr>
              <w:t xml:space="preserve"> </w:t>
            </w:r>
            <w:r>
              <w:rPr>
                <w:rFonts w:cs="Mangal"/>
                <w:b/>
                <w:bCs/>
                <w:u w:val="none"/>
                <w:cs/>
                <w:lang w:bidi="hi-IN"/>
              </w:rPr>
              <w:t>उत्थान</w:t>
            </w:r>
            <w:r>
              <w:rPr>
                <w:b/>
                <w:bCs/>
                <w:u w:val="none"/>
                <w:lang w:bidi="hi-IN"/>
              </w:rPr>
              <w:t xml:space="preserve"> </w:t>
            </w:r>
            <w:r>
              <w:rPr>
                <w:rFonts w:cs="Mangal"/>
                <w:b/>
                <w:bCs/>
                <w:u w:val="none"/>
                <w:cs/>
                <w:lang w:bidi="hi-IN"/>
              </w:rPr>
              <w:t>में</w:t>
            </w:r>
            <w:r>
              <w:rPr>
                <w:b/>
                <w:bCs/>
                <w:u w:val="none"/>
                <w:lang w:bidi="hi-IN"/>
              </w:rPr>
              <w:t xml:space="preserve"> </w:t>
            </w:r>
            <w:r>
              <w:rPr>
                <w:rFonts w:cs="Mangal"/>
                <w:b/>
                <w:bCs/>
                <w:u w:val="none"/>
                <w:cs/>
                <w:lang w:bidi="hi-IN"/>
              </w:rPr>
              <w:t>आरक्षण</w:t>
            </w:r>
            <w:r>
              <w:rPr>
                <w:b/>
                <w:bCs/>
                <w:u w:val="none"/>
                <w:lang w:bidi="hi-IN"/>
              </w:rPr>
              <w:t xml:space="preserve"> </w:t>
            </w:r>
            <w:r>
              <w:rPr>
                <w:rFonts w:cs="Mangal"/>
                <w:b/>
                <w:bCs/>
                <w:u w:val="none"/>
                <w:cs/>
                <w:lang w:bidi="hi-IN"/>
              </w:rPr>
              <w:t>की</w:t>
            </w:r>
            <w:r>
              <w:rPr>
                <w:b/>
                <w:bCs/>
                <w:u w:val="none"/>
                <w:lang w:bidi="hi-IN"/>
              </w:rPr>
              <w:t xml:space="preserve"> </w:t>
            </w:r>
            <w:r>
              <w:rPr>
                <w:rFonts w:cs="Mangal"/>
                <w:b/>
                <w:bCs/>
                <w:u w:val="none"/>
                <w:cs/>
                <w:lang w:bidi="hi-IN"/>
              </w:rPr>
              <w:t>भूमिका</w:t>
            </w:r>
            <w:r>
              <w:rPr>
                <w:b/>
                <w:bCs/>
                <w:u w:val="none"/>
                <w:lang w:bidi="hi-IN"/>
              </w:rPr>
              <w:t xml:space="preserve">: </w:t>
            </w:r>
            <w:r>
              <w:rPr>
                <w:rFonts w:cs="Mangal"/>
                <w:b/>
                <w:bCs/>
                <w:u w:val="none"/>
                <w:cs/>
                <w:lang w:bidi="hi-IN"/>
              </w:rPr>
              <w:t>वैचारिकी</w:t>
            </w:r>
            <w:r>
              <w:rPr>
                <w:b/>
                <w:bCs/>
                <w:u w:val="none"/>
                <w:lang w:bidi="hi-IN"/>
              </w:rPr>
              <w:t xml:space="preserve"> </w:t>
            </w:r>
            <w:r>
              <w:rPr>
                <w:rFonts w:cs="Mangal"/>
                <w:b/>
                <w:bCs/>
                <w:u w:val="none"/>
                <w:cs/>
                <w:lang w:bidi="hi-IN"/>
              </w:rPr>
              <w:t>एवं</w:t>
            </w:r>
            <w:r>
              <w:rPr>
                <w:b/>
                <w:bCs/>
                <w:u w:val="none"/>
                <w:lang w:bidi="hi-IN"/>
              </w:rPr>
              <w:t xml:space="preserve"> </w:t>
            </w:r>
            <w:r>
              <w:rPr>
                <w:rFonts w:cs="Mangal"/>
                <w:b/>
                <w:bCs/>
                <w:u w:val="none"/>
                <w:cs/>
                <w:lang w:bidi="hi-IN"/>
              </w:rPr>
              <w:t>क्रियान्वयन</w:t>
            </w:r>
            <w:r>
              <w:rPr>
                <w:b/>
                <w:bCs/>
                <w:u w:val="none"/>
              </w:rPr>
              <w:t>”</w:t>
            </w:r>
            <w:r>
              <w:rPr>
                <w:u w:val="none"/>
              </w:rPr>
              <w:t xml:space="preserve"> </w:t>
            </w:r>
            <w:proofErr w:type="spellStart"/>
            <w:r>
              <w:rPr>
                <w:u w:val="none"/>
              </w:rPr>
              <w:t>organised</w:t>
            </w:r>
            <w:proofErr w:type="spellEnd"/>
            <w:r>
              <w:rPr>
                <w:u w:val="none"/>
              </w:rPr>
              <w:t xml:space="preserve"> by M.G.M. College, </w:t>
            </w:r>
            <w:proofErr w:type="spellStart"/>
            <w:r>
              <w:rPr>
                <w:u w:val="none"/>
              </w:rPr>
              <w:t>Sambhal</w:t>
            </w:r>
            <w:proofErr w:type="spellEnd"/>
            <w:r>
              <w:rPr>
                <w:u w:val="none"/>
              </w:rPr>
              <w:t xml:space="preserve"> (</w:t>
            </w:r>
            <w:proofErr w:type="spellStart"/>
            <w:r>
              <w:rPr>
                <w:u w:val="none"/>
              </w:rPr>
              <w:t>Bhimnagar</w:t>
            </w:r>
            <w:proofErr w:type="spellEnd"/>
            <w:r>
              <w:rPr>
                <w:u w:val="none"/>
              </w:rPr>
              <w:t>).</w:t>
            </w:r>
          </w:p>
        </w:tc>
      </w:tr>
      <w:tr w:rsidR="006F6B69" w:rsidTr="00FF1B58">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6F6B69" w:rsidRDefault="00423535">
            <w:pPr>
              <w:widowControl w:val="0"/>
            </w:pPr>
            <w:r>
              <w:t>16-17, April, 2011.</w:t>
            </w:r>
          </w:p>
        </w:tc>
        <w:tc>
          <w:tcPr>
            <w:tcW w:w="7854" w:type="dxa"/>
            <w:tcBorders>
              <w:top w:val="single" w:sz="4" w:space="0" w:color="000000"/>
              <w:left w:val="single" w:sz="4" w:space="0" w:color="000000"/>
              <w:bottom w:val="single" w:sz="4" w:space="0" w:color="000000"/>
              <w:right w:val="single" w:sz="4" w:space="0" w:color="000000"/>
            </w:tcBorders>
            <w:shd w:val="clear" w:color="auto" w:fill="auto"/>
          </w:tcPr>
          <w:p w:rsidR="006F6B69" w:rsidRDefault="00423535">
            <w:pPr>
              <w:pStyle w:val="Heading1"/>
              <w:widowControl w:val="0"/>
              <w:jc w:val="both"/>
              <w:rPr>
                <w:u w:val="none"/>
              </w:rPr>
            </w:pPr>
            <w:r>
              <w:rPr>
                <w:i/>
                <w:iCs/>
                <w:u w:val="none"/>
              </w:rPr>
              <w:t>National Conference</w:t>
            </w:r>
            <w:r>
              <w:rPr>
                <w:u w:val="none"/>
              </w:rPr>
              <w:t xml:space="preserve"> on </w:t>
            </w:r>
            <w:r>
              <w:rPr>
                <w:b/>
                <w:bCs/>
                <w:u w:val="none"/>
              </w:rPr>
              <w:t>“Insurance Industry in India: Agenda for Future”</w:t>
            </w:r>
            <w:r>
              <w:rPr>
                <w:u w:val="none"/>
              </w:rPr>
              <w:t xml:space="preserve"> </w:t>
            </w:r>
            <w:proofErr w:type="spellStart"/>
            <w:r>
              <w:rPr>
                <w:u w:val="none"/>
              </w:rPr>
              <w:t>organised</w:t>
            </w:r>
            <w:proofErr w:type="spellEnd"/>
            <w:r>
              <w:rPr>
                <w:u w:val="none"/>
              </w:rPr>
              <w:t xml:space="preserve"> by Faculty of Commerce, Banaras Hindu University, Varanasi.</w:t>
            </w:r>
          </w:p>
        </w:tc>
      </w:tr>
      <w:tr w:rsidR="006F6B69" w:rsidTr="00FF1B58">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6F6B69" w:rsidRDefault="00423535">
            <w:pPr>
              <w:widowControl w:val="0"/>
            </w:pPr>
            <w:r>
              <w:t>22-23, October, 2010.</w:t>
            </w:r>
          </w:p>
        </w:tc>
        <w:tc>
          <w:tcPr>
            <w:tcW w:w="7854" w:type="dxa"/>
            <w:tcBorders>
              <w:top w:val="single" w:sz="4" w:space="0" w:color="000000"/>
              <w:left w:val="single" w:sz="4" w:space="0" w:color="000000"/>
              <w:bottom w:val="single" w:sz="4" w:space="0" w:color="000000"/>
              <w:right w:val="single" w:sz="4" w:space="0" w:color="000000"/>
            </w:tcBorders>
            <w:shd w:val="clear" w:color="auto" w:fill="auto"/>
          </w:tcPr>
          <w:p w:rsidR="006F6B69" w:rsidRDefault="00423535">
            <w:pPr>
              <w:pStyle w:val="Heading1"/>
              <w:widowControl w:val="0"/>
              <w:jc w:val="both"/>
              <w:rPr>
                <w:u w:val="none"/>
              </w:rPr>
            </w:pPr>
            <w:r>
              <w:rPr>
                <w:i/>
                <w:iCs/>
                <w:u w:val="none"/>
              </w:rPr>
              <w:t>National Conference</w:t>
            </w:r>
            <w:r>
              <w:rPr>
                <w:u w:val="none"/>
              </w:rPr>
              <w:t xml:space="preserve"> </w:t>
            </w:r>
            <w:r>
              <w:rPr>
                <w:i/>
                <w:iCs/>
                <w:u w:val="none"/>
              </w:rPr>
              <w:t xml:space="preserve">on </w:t>
            </w:r>
            <w:r>
              <w:rPr>
                <w:b/>
                <w:bCs/>
                <w:u w:val="none"/>
              </w:rPr>
              <w:t xml:space="preserve">Women Entrepreneurship in India, NACWEI 2010 </w:t>
            </w:r>
            <w:proofErr w:type="spellStart"/>
            <w:r>
              <w:rPr>
                <w:u w:val="none"/>
              </w:rPr>
              <w:t>organised</w:t>
            </w:r>
            <w:proofErr w:type="spellEnd"/>
            <w:r>
              <w:rPr>
                <w:u w:val="none"/>
              </w:rPr>
              <w:t xml:space="preserve"> by Faculty of Management Studies, Banaras Hindu University, Varanasi.</w:t>
            </w:r>
          </w:p>
        </w:tc>
      </w:tr>
      <w:tr w:rsidR="006F6B69" w:rsidTr="00FF1B58">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6F6B69" w:rsidRDefault="00423535">
            <w:pPr>
              <w:widowControl w:val="0"/>
            </w:pPr>
            <w:r>
              <w:t>19-20, March, 2010.</w:t>
            </w:r>
          </w:p>
        </w:tc>
        <w:tc>
          <w:tcPr>
            <w:tcW w:w="7854" w:type="dxa"/>
            <w:tcBorders>
              <w:top w:val="single" w:sz="4" w:space="0" w:color="000000"/>
              <w:left w:val="single" w:sz="4" w:space="0" w:color="000000"/>
              <w:bottom w:val="single" w:sz="4" w:space="0" w:color="000000"/>
              <w:right w:val="single" w:sz="4" w:space="0" w:color="000000"/>
            </w:tcBorders>
            <w:shd w:val="clear" w:color="auto" w:fill="auto"/>
          </w:tcPr>
          <w:p w:rsidR="006F6B69" w:rsidRDefault="00423535">
            <w:pPr>
              <w:pStyle w:val="Heading1"/>
              <w:widowControl w:val="0"/>
              <w:jc w:val="both"/>
              <w:rPr>
                <w:u w:val="none"/>
              </w:rPr>
            </w:pPr>
            <w:r>
              <w:rPr>
                <w:i/>
                <w:iCs/>
                <w:u w:val="none"/>
              </w:rPr>
              <w:t>National Seminar</w:t>
            </w:r>
            <w:r>
              <w:rPr>
                <w:u w:val="none"/>
              </w:rPr>
              <w:t xml:space="preserve"> on </w:t>
            </w:r>
            <w:r>
              <w:rPr>
                <w:b/>
                <w:bCs/>
                <w:u w:val="none"/>
              </w:rPr>
              <w:t>“</w:t>
            </w:r>
            <w:r>
              <w:rPr>
                <w:rFonts w:cs="Mangal"/>
                <w:b/>
                <w:bCs/>
                <w:u w:val="none"/>
                <w:cs/>
                <w:lang w:bidi="hi-IN"/>
              </w:rPr>
              <w:t>वैश्विक चुनौतियाँ</w:t>
            </w:r>
            <w:r>
              <w:rPr>
                <w:rFonts w:cs="Mangal"/>
                <w:b/>
                <w:bCs/>
                <w:szCs w:val="21"/>
                <w:u w:val="none"/>
                <w:lang w:bidi="hi-IN"/>
              </w:rPr>
              <w:t xml:space="preserve">: </w:t>
            </w:r>
            <w:r>
              <w:rPr>
                <w:rFonts w:cs="Mangal"/>
                <w:b/>
                <w:bCs/>
                <w:u w:val="none"/>
                <w:cs/>
                <w:lang w:bidi="hi-IN"/>
              </w:rPr>
              <w:t>साहित्य</w:t>
            </w:r>
            <w:r>
              <w:rPr>
                <w:rFonts w:cs="Mangal"/>
                <w:b/>
                <w:bCs/>
                <w:szCs w:val="21"/>
                <w:u w:val="none"/>
                <w:lang w:bidi="hi-IN"/>
              </w:rPr>
              <w:t xml:space="preserve">, </w:t>
            </w:r>
            <w:r>
              <w:rPr>
                <w:rFonts w:cs="Mangal"/>
                <w:b/>
                <w:bCs/>
                <w:u w:val="none"/>
                <w:cs/>
                <w:lang w:bidi="hi-IN"/>
              </w:rPr>
              <w:t>संस्कृति</w:t>
            </w:r>
            <w:r>
              <w:rPr>
                <w:rFonts w:cs="Mangal"/>
                <w:b/>
                <w:bCs/>
                <w:szCs w:val="21"/>
                <w:u w:val="none"/>
                <w:lang w:bidi="hi-IN"/>
              </w:rPr>
              <w:t xml:space="preserve">, </w:t>
            </w:r>
            <w:r>
              <w:rPr>
                <w:rFonts w:cs="Mangal"/>
                <w:b/>
                <w:bCs/>
                <w:u w:val="none"/>
                <w:cs/>
                <w:lang w:bidi="hi-IN"/>
              </w:rPr>
              <w:t>समाज और पर्यावरण</w:t>
            </w:r>
            <w:r>
              <w:rPr>
                <w:b/>
                <w:bCs/>
                <w:u w:val="none"/>
              </w:rPr>
              <w:t>”</w:t>
            </w:r>
            <w:r>
              <w:rPr>
                <w:u w:val="none"/>
              </w:rPr>
              <w:t xml:space="preserve"> jointly </w:t>
            </w:r>
            <w:proofErr w:type="spellStart"/>
            <w:r>
              <w:rPr>
                <w:u w:val="none"/>
              </w:rPr>
              <w:t>organised</w:t>
            </w:r>
            <w:proofErr w:type="spellEnd"/>
            <w:r>
              <w:rPr>
                <w:u w:val="none"/>
              </w:rPr>
              <w:t xml:space="preserve"> by </w:t>
            </w:r>
            <w:r>
              <w:rPr>
                <w:rFonts w:cs="Mangal"/>
                <w:u w:val="none"/>
                <w:cs/>
                <w:lang w:bidi="hi-IN"/>
              </w:rPr>
              <w:t>महिला महाविद्यालय</w:t>
            </w:r>
            <w:r>
              <w:rPr>
                <w:rFonts w:cs="Mangal"/>
                <w:szCs w:val="21"/>
                <w:u w:val="none"/>
                <w:lang w:bidi="hi-IN"/>
              </w:rPr>
              <w:t xml:space="preserve">, </w:t>
            </w:r>
            <w:r>
              <w:rPr>
                <w:rFonts w:cs="Mangal"/>
                <w:u w:val="none"/>
                <w:cs/>
                <w:lang w:bidi="hi-IN"/>
              </w:rPr>
              <w:t>काशी हिंदू विश्वविद्यालाय एवं केंद्रीय हिंदी संस्थान</w:t>
            </w:r>
            <w:r>
              <w:rPr>
                <w:rFonts w:cs="Mangal"/>
                <w:szCs w:val="21"/>
                <w:u w:val="none"/>
                <w:lang w:bidi="hi-IN"/>
              </w:rPr>
              <w:t xml:space="preserve">, </w:t>
            </w:r>
            <w:r>
              <w:rPr>
                <w:rFonts w:cs="Mangal"/>
                <w:u w:val="none"/>
                <w:cs/>
                <w:lang w:bidi="hi-IN"/>
              </w:rPr>
              <w:t>आगरा</w:t>
            </w:r>
          </w:p>
        </w:tc>
      </w:tr>
      <w:tr w:rsidR="006F6B69" w:rsidTr="00FF1B58">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6F6B69" w:rsidRDefault="00423535">
            <w:pPr>
              <w:widowControl w:val="0"/>
            </w:pPr>
            <w:r>
              <w:t>11-15, January 2010.</w:t>
            </w:r>
          </w:p>
        </w:tc>
        <w:tc>
          <w:tcPr>
            <w:tcW w:w="7854" w:type="dxa"/>
            <w:tcBorders>
              <w:top w:val="single" w:sz="4" w:space="0" w:color="000000"/>
              <w:left w:val="single" w:sz="4" w:space="0" w:color="000000"/>
              <w:bottom w:val="single" w:sz="4" w:space="0" w:color="000000"/>
              <w:right w:val="single" w:sz="4" w:space="0" w:color="000000"/>
            </w:tcBorders>
            <w:shd w:val="clear" w:color="auto" w:fill="auto"/>
          </w:tcPr>
          <w:p w:rsidR="006F6B69" w:rsidRDefault="00423535">
            <w:pPr>
              <w:pStyle w:val="Heading1"/>
              <w:widowControl w:val="0"/>
              <w:jc w:val="both"/>
              <w:rPr>
                <w:u w:val="none"/>
              </w:rPr>
            </w:pPr>
            <w:r>
              <w:rPr>
                <w:i/>
                <w:iCs/>
                <w:u w:val="none"/>
              </w:rPr>
              <w:t>International Conference</w:t>
            </w:r>
            <w:r>
              <w:rPr>
                <w:u w:val="none"/>
              </w:rPr>
              <w:t xml:space="preserve"> on </w:t>
            </w:r>
            <w:r>
              <w:rPr>
                <w:b/>
                <w:bCs/>
                <w:u w:val="none"/>
              </w:rPr>
              <w:t>ICONSMEEDS (International Conference on Strategic Management of Energy, Environment &amp; Disaster for Sustainable Development)</w:t>
            </w:r>
            <w:r>
              <w:rPr>
                <w:u w:val="none"/>
              </w:rPr>
              <w:t xml:space="preserve"> </w:t>
            </w:r>
            <w:proofErr w:type="spellStart"/>
            <w:r>
              <w:rPr>
                <w:u w:val="none"/>
              </w:rPr>
              <w:t>organised</w:t>
            </w:r>
            <w:proofErr w:type="spellEnd"/>
            <w:r>
              <w:rPr>
                <w:u w:val="none"/>
              </w:rPr>
              <w:t xml:space="preserve"> by Faculty of Management Studies, Banaras Hindu University, Varanasi.</w:t>
            </w:r>
          </w:p>
        </w:tc>
      </w:tr>
      <w:tr w:rsidR="006F6B69" w:rsidTr="00FF1B58">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6F6B69" w:rsidRDefault="00423535">
            <w:pPr>
              <w:widowControl w:val="0"/>
            </w:pPr>
            <w:r>
              <w:t>25-27, December 2009.</w:t>
            </w:r>
          </w:p>
        </w:tc>
        <w:tc>
          <w:tcPr>
            <w:tcW w:w="7854" w:type="dxa"/>
            <w:tcBorders>
              <w:top w:val="single" w:sz="4" w:space="0" w:color="000000"/>
              <w:left w:val="single" w:sz="4" w:space="0" w:color="000000"/>
              <w:bottom w:val="single" w:sz="4" w:space="0" w:color="000000"/>
              <w:right w:val="single" w:sz="4" w:space="0" w:color="000000"/>
            </w:tcBorders>
            <w:shd w:val="clear" w:color="auto" w:fill="auto"/>
          </w:tcPr>
          <w:p w:rsidR="006F6B69" w:rsidRDefault="00423535">
            <w:pPr>
              <w:pStyle w:val="Heading1"/>
              <w:widowControl w:val="0"/>
              <w:jc w:val="both"/>
              <w:rPr>
                <w:u w:val="none"/>
              </w:rPr>
            </w:pPr>
            <w:r>
              <w:rPr>
                <w:i/>
                <w:iCs/>
                <w:u w:val="none"/>
              </w:rPr>
              <w:t>International Seminar</w:t>
            </w:r>
            <w:r>
              <w:rPr>
                <w:u w:val="none"/>
              </w:rPr>
              <w:t xml:space="preserve"> on </w:t>
            </w:r>
            <w:r>
              <w:rPr>
                <w:b/>
                <w:bCs/>
                <w:u w:val="none"/>
              </w:rPr>
              <w:t>“Higher Education: Global Perspective and Indian Vision” (IBAM 2009)</w:t>
            </w:r>
            <w:r>
              <w:rPr>
                <w:u w:val="none"/>
              </w:rPr>
              <w:t xml:space="preserve"> jointly </w:t>
            </w:r>
            <w:proofErr w:type="spellStart"/>
            <w:r>
              <w:rPr>
                <w:u w:val="none"/>
              </w:rPr>
              <w:t>organised</w:t>
            </w:r>
            <w:proofErr w:type="spellEnd"/>
            <w:r>
              <w:rPr>
                <w:u w:val="none"/>
              </w:rPr>
              <w:t xml:space="preserve"> by Banaras Hindu University, Varanasi and </w:t>
            </w:r>
            <w:proofErr w:type="spellStart"/>
            <w:r>
              <w:rPr>
                <w:u w:val="none"/>
              </w:rPr>
              <w:t>Mahamana</w:t>
            </w:r>
            <w:proofErr w:type="spellEnd"/>
            <w:r>
              <w:rPr>
                <w:u w:val="none"/>
              </w:rPr>
              <w:t xml:space="preserve"> </w:t>
            </w:r>
            <w:proofErr w:type="spellStart"/>
            <w:r>
              <w:rPr>
                <w:u w:val="none"/>
              </w:rPr>
              <w:t>Malaviya</w:t>
            </w:r>
            <w:proofErr w:type="spellEnd"/>
            <w:r>
              <w:rPr>
                <w:u w:val="none"/>
              </w:rPr>
              <w:t xml:space="preserve"> Mission, New Delhi.</w:t>
            </w:r>
          </w:p>
        </w:tc>
      </w:tr>
      <w:tr w:rsidR="006F6B69" w:rsidTr="00FF1B58">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6F6B69" w:rsidRDefault="00423535">
            <w:pPr>
              <w:widowControl w:val="0"/>
            </w:pPr>
            <w:r>
              <w:t>15-16, November, 2008.</w:t>
            </w:r>
          </w:p>
        </w:tc>
        <w:tc>
          <w:tcPr>
            <w:tcW w:w="7854" w:type="dxa"/>
            <w:tcBorders>
              <w:top w:val="single" w:sz="4" w:space="0" w:color="000000"/>
              <w:left w:val="single" w:sz="4" w:space="0" w:color="000000"/>
              <w:bottom w:val="single" w:sz="4" w:space="0" w:color="000000"/>
              <w:right w:val="single" w:sz="4" w:space="0" w:color="000000"/>
            </w:tcBorders>
            <w:shd w:val="clear" w:color="auto" w:fill="auto"/>
          </w:tcPr>
          <w:p w:rsidR="006F6B69" w:rsidRDefault="00423535">
            <w:pPr>
              <w:pStyle w:val="Heading1"/>
              <w:widowControl w:val="0"/>
              <w:jc w:val="both"/>
              <w:rPr>
                <w:i/>
                <w:iCs/>
                <w:u w:val="none"/>
              </w:rPr>
            </w:pPr>
            <w:r>
              <w:rPr>
                <w:i/>
                <w:iCs/>
                <w:u w:val="none"/>
              </w:rPr>
              <w:t>National Conference</w:t>
            </w:r>
            <w:r>
              <w:rPr>
                <w:u w:val="none"/>
              </w:rPr>
              <w:t xml:space="preserve"> on </w:t>
            </w:r>
            <w:r>
              <w:rPr>
                <w:b/>
                <w:bCs/>
                <w:u w:val="none"/>
              </w:rPr>
              <w:t>“</w:t>
            </w:r>
            <w:proofErr w:type="spellStart"/>
            <w:r>
              <w:rPr>
                <w:b/>
                <w:bCs/>
                <w:u w:val="none"/>
              </w:rPr>
              <w:t>Samaj</w:t>
            </w:r>
            <w:proofErr w:type="spellEnd"/>
            <w:r>
              <w:rPr>
                <w:b/>
                <w:bCs/>
                <w:u w:val="none"/>
              </w:rPr>
              <w:t xml:space="preserve"> </w:t>
            </w:r>
            <w:proofErr w:type="spellStart"/>
            <w:r>
              <w:rPr>
                <w:b/>
                <w:bCs/>
                <w:u w:val="none"/>
              </w:rPr>
              <w:t>Nirman</w:t>
            </w:r>
            <w:proofErr w:type="spellEnd"/>
            <w:r>
              <w:rPr>
                <w:b/>
                <w:bCs/>
                <w:u w:val="none"/>
              </w:rPr>
              <w:t xml:space="preserve"> </w:t>
            </w:r>
            <w:proofErr w:type="spellStart"/>
            <w:r>
              <w:rPr>
                <w:b/>
                <w:bCs/>
                <w:u w:val="none"/>
              </w:rPr>
              <w:t>avam</w:t>
            </w:r>
            <w:proofErr w:type="spellEnd"/>
            <w:r>
              <w:rPr>
                <w:b/>
                <w:bCs/>
                <w:u w:val="none"/>
              </w:rPr>
              <w:t xml:space="preserve"> </w:t>
            </w:r>
            <w:proofErr w:type="spellStart"/>
            <w:r>
              <w:rPr>
                <w:b/>
                <w:bCs/>
                <w:u w:val="none"/>
              </w:rPr>
              <w:t>Nari</w:t>
            </w:r>
            <w:proofErr w:type="spellEnd"/>
            <w:r>
              <w:rPr>
                <w:b/>
                <w:bCs/>
                <w:u w:val="none"/>
              </w:rPr>
              <w:t xml:space="preserve"> Shakti”</w:t>
            </w:r>
            <w:r>
              <w:rPr>
                <w:u w:val="none"/>
              </w:rPr>
              <w:t xml:space="preserve"> </w:t>
            </w:r>
            <w:proofErr w:type="spellStart"/>
            <w:r>
              <w:rPr>
                <w:u w:val="none"/>
              </w:rPr>
              <w:t>organised</w:t>
            </w:r>
            <w:proofErr w:type="spellEnd"/>
            <w:r>
              <w:rPr>
                <w:u w:val="none"/>
              </w:rPr>
              <w:t xml:space="preserve"> by World Women’s Awakening Organization (WWAO) at Varanasi.</w:t>
            </w:r>
          </w:p>
        </w:tc>
      </w:tr>
      <w:tr w:rsidR="006F6B69" w:rsidTr="00FF1B58">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6F6B69" w:rsidRDefault="00423535">
            <w:pPr>
              <w:widowControl w:val="0"/>
            </w:pPr>
            <w:r>
              <w:rPr>
                <w:rFonts w:cs="Mangal"/>
                <w:szCs w:val="21"/>
                <w:lang w:bidi="hi-IN"/>
              </w:rPr>
              <w:t>31</w:t>
            </w:r>
            <w:r>
              <w:rPr>
                <w:rFonts w:cs="Mangal"/>
                <w:szCs w:val="21"/>
                <w:vertAlign w:val="superscript"/>
                <w:lang w:bidi="hi-IN"/>
              </w:rPr>
              <w:t>st</w:t>
            </w:r>
            <w:r>
              <w:rPr>
                <w:rFonts w:cs="Mangal"/>
                <w:szCs w:val="21"/>
                <w:lang w:bidi="hi-IN"/>
              </w:rPr>
              <w:t xml:space="preserve"> December, 2007.</w:t>
            </w:r>
          </w:p>
        </w:tc>
        <w:tc>
          <w:tcPr>
            <w:tcW w:w="7854" w:type="dxa"/>
            <w:tcBorders>
              <w:top w:val="single" w:sz="4" w:space="0" w:color="000000"/>
              <w:left w:val="single" w:sz="4" w:space="0" w:color="000000"/>
              <w:bottom w:val="single" w:sz="4" w:space="0" w:color="000000"/>
              <w:right w:val="single" w:sz="4" w:space="0" w:color="000000"/>
            </w:tcBorders>
            <w:shd w:val="clear" w:color="auto" w:fill="auto"/>
          </w:tcPr>
          <w:p w:rsidR="006F6B69" w:rsidRDefault="00423535">
            <w:pPr>
              <w:pStyle w:val="Heading1"/>
              <w:widowControl w:val="0"/>
              <w:jc w:val="both"/>
              <w:rPr>
                <w:u w:val="none"/>
              </w:rPr>
            </w:pPr>
            <w:r>
              <w:rPr>
                <w:i/>
                <w:iCs/>
                <w:u w:val="none"/>
              </w:rPr>
              <w:t>National Seminar</w:t>
            </w:r>
            <w:r>
              <w:rPr>
                <w:u w:val="none"/>
              </w:rPr>
              <w:t xml:space="preserve"> on </w:t>
            </w:r>
            <w:r>
              <w:rPr>
                <w:b/>
                <w:bCs/>
                <w:u w:val="none"/>
              </w:rPr>
              <w:t>“</w:t>
            </w:r>
            <w:r>
              <w:rPr>
                <w:rFonts w:cs="Mangal"/>
                <w:b/>
                <w:bCs/>
                <w:u w:val="none"/>
                <w:cs/>
                <w:lang w:bidi="hi-IN"/>
              </w:rPr>
              <w:t>स्त्री</w:t>
            </w:r>
            <w:r>
              <w:rPr>
                <w:rFonts w:cs="Mangal"/>
                <w:b/>
                <w:bCs/>
                <w:szCs w:val="21"/>
                <w:u w:val="none"/>
                <w:lang w:bidi="hi-IN"/>
              </w:rPr>
              <w:t>-</w:t>
            </w:r>
            <w:r>
              <w:rPr>
                <w:rFonts w:cs="Mangal"/>
                <w:b/>
                <w:bCs/>
                <w:u w:val="none"/>
                <w:cs/>
                <w:lang w:bidi="hi-IN"/>
              </w:rPr>
              <w:t>मुक्ति विमर्श और महादेवी वर्मा का साहित्य</w:t>
            </w:r>
            <w:r>
              <w:rPr>
                <w:rFonts w:cs="Mangal"/>
                <w:b/>
                <w:bCs/>
                <w:szCs w:val="21"/>
                <w:u w:val="none"/>
                <w:lang w:bidi="hi-IN"/>
              </w:rPr>
              <w:t>”</w:t>
            </w:r>
            <w:r>
              <w:rPr>
                <w:rFonts w:cs="Mangal"/>
                <w:szCs w:val="21"/>
                <w:u w:val="none"/>
                <w:lang w:bidi="hi-IN"/>
              </w:rPr>
              <w:t xml:space="preserve"> jointly </w:t>
            </w:r>
            <w:proofErr w:type="spellStart"/>
            <w:r>
              <w:rPr>
                <w:rFonts w:cs="Mangal"/>
                <w:szCs w:val="21"/>
                <w:u w:val="none"/>
                <w:lang w:bidi="hi-IN"/>
              </w:rPr>
              <w:t>organised</w:t>
            </w:r>
            <w:proofErr w:type="spellEnd"/>
            <w:r>
              <w:rPr>
                <w:rFonts w:cs="Mangal"/>
                <w:szCs w:val="21"/>
                <w:u w:val="none"/>
                <w:lang w:bidi="hi-IN"/>
              </w:rPr>
              <w:t xml:space="preserve"> by </w:t>
            </w:r>
            <w:r>
              <w:rPr>
                <w:rFonts w:cs="Mangal"/>
                <w:u w:val="none"/>
                <w:cs/>
                <w:lang w:bidi="hi-IN"/>
              </w:rPr>
              <w:t>केंद्रीय हिंदी संस्थान</w:t>
            </w:r>
            <w:r>
              <w:rPr>
                <w:rFonts w:cs="Mangal"/>
                <w:szCs w:val="21"/>
                <w:u w:val="none"/>
                <w:lang w:bidi="hi-IN"/>
              </w:rPr>
              <w:t xml:space="preserve">, </w:t>
            </w:r>
            <w:r>
              <w:rPr>
                <w:rFonts w:cs="Mangal"/>
                <w:u w:val="none"/>
                <w:cs/>
                <w:lang w:bidi="hi-IN"/>
              </w:rPr>
              <w:t xml:space="preserve">आगरा </w:t>
            </w:r>
            <w:r>
              <w:rPr>
                <w:rFonts w:cs="Mangal"/>
                <w:szCs w:val="21"/>
                <w:u w:val="none"/>
                <w:lang w:bidi="hi-IN"/>
              </w:rPr>
              <w:t>and Federation Hall Society, Kolkata.</w:t>
            </w:r>
          </w:p>
        </w:tc>
      </w:tr>
    </w:tbl>
    <w:p w:rsidR="006F6B69" w:rsidRDefault="00423535">
      <w:pPr>
        <w:jc w:val="both"/>
        <w:rPr>
          <w:b/>
          <w:color w:val="1F497D"/>
          <w:u w:val="single"/>
        </w:rPr>
      </w:pPr>
      <w:r>
        <w:rPr>
          <w:b/>
          <w:color w:val="1F497D"/>
          <w:u w:val="single"/>
        </w:rPr>
        <w:lastRenderedPageBreak/>
        <w:t>Workshop, Seminar &amp; Symposia Attended</w:t>
      </w:r>
    </w:p>
    <w:p w:rsidR="006F6B69" w:rsidRDefault="00423535">
      <w:pPr>
        <w:pStyle w:val="Heading1"/>
        <w:numPr>
          <w:ilvl w:val="0"/>
          <w:numId w:val="2"/>
        </w:numPr>
        <w:tabs>
          <w:tab w:val="left" w:pos="709"/>
        </w:tabs>
        <w:ind w:left="709" w:hanging="283"/>
        <w:jc w:val="both"/>
        <w:rPr>
          <w:u w:val="none"/>
        </w:rPr>
      </w:pPr>
      <w:r>
        <w:rPr>
          <w:u w:val="none"/>
        </w:rPr>
        <w:t xml:space="preserve">Attended International Workshop on “Post Economic Meltdown Era-challenges &amp; Strategies” </w:t>
      </w:r>
      <w:proofErr w:type="spellStart"/>
      <w:r>
        <w:rPr>
          <w:u w:val="none"/>
        </w:rPr>
        <w:t>organised</w:t>
      </w:r>
      <w:proofErr w:type="spellEnd"/>
      <w:r>
        <w:rPr>
          <w:u w:val="none"/>
        </w:rPr>
        <w:t xml:space="preserve"> by Faculty of Management Studies, Banaras Hindu University, Varanasi on 4-5, February, 2012.</w:t>
      </w:r>
    </w:p>
    <w:p w:rsidR="007D0452" w:rsidRDefault="00423535" w:rsidP="00F137EF">
      <w:pPr>
        <w:numPr>
          <w:ilvl w:val="0"/>
          <w:numId w:val="2"/>
        </w:numPr>
        <w:tabs>
          <w:tab w:val="left" w:pos="709"/>
          <w:tab w:val="left" w:pos="1418"/>
        </w:tabs>
        <w:ind w:left="709" w:hanging="283"/>
        <w:jc w:val="both"/>
      </w:pPr>
      <w:r>
        <w:t>Attended</w:t>
      </w:r>
      <w:r w:rsidRPr="00F33097">
        <w:rPr>
          <w:szCs w:val="20"/>
        </w:rPr>
        <w:t xml:space="preserve"> one day Workshop on “Social Entrepreneurship” </w:t>
      </w:r>
      <w:proofErr w:type="spellStart"/>
      <w:r>
        <w:t>organised</w:t>
      </w:r>
      <w:proofErr w:type="spellEnd"/>
      <w:r>
        <w:t xml:space="preserve"> by </w:t>
      </w:r>
      <w:r w:rsidR="007D0452">
        <w:t>Faculty of Management Studies, Banaras Hindu University, Varanasi on 20, February, 2010.</w:t>
      </w:r>
    </w:p>
    <w:p w:rsidR="006F6B69" w:rsidRDefault="007D0452" w:rsidP="00F137EF">
      <w:pPr>
        <w:numPr>
          <w:ilvl w:val="0"/>
          <w:numId w:val="2"/>
        </w:numPr>
        <w:tabs>
          <w:tab w:val="left" w:pos="709"/>
          <w:tab w:val="left" w:pos="1418"/>
        </w:tabs>
        <w:ind w:left="709" w:hanging="283"/>
        <w:jc w:val="both"/>
      </w:pPr>
      <w:r>
        <w:t xml:space="preserve">Attended </w:t>
      </w:r>
      <w:r w:rsidR="00423535">
        <w:t xml:space="preserve">National Seminar on “Quality of Teaching in Self Finance Management Institutions” </w:t>
      </w:r>
      <w:proofErr w:type="spellStart"/>
      <w:r w:rsidR="00423535">
        <w:t>organised</w:t>
      </w:r>
      <w:proofErr w:type="spellEnd"/>
      <w:r w:rsidR="00423535">
        <w:t xml:space="preserve"> by Faculty of Management Studies, Banaras Hindu University, Varanasi on 31st October, 2009.</w:t>
      </w:r>
    </w:p>
    <w:p w:rsidR="006F6B69" w:rsidRDefault="00423535">
      <w:pPr>
        <w:pStyle w:val="Heading1"/>
        <w:numPr>
          <w:ilvl w:val="0"/>
          <w:numId w:val="2"/>
        </w:numPr>
        <w:tabs>
          <w:tab w:val="left" w:pos="709"/>
        </w:tabs>
        <w:ind w:left="709" w:hanging="283"/>
        <w:jc w:val="both"/>
        <w:rPr>
          <w:u w:val="none"/>
        </w:rPr>
      </w:pPr>
      <w:r>
        <w:rPr>
          <w:u w:val="none"/>
        </w:rPr>
        <w:t xml:space="preserve">Participated in ICARD (International Conference on </w:t>
      </w:r>
      <w:proofErr w:type="spellStart"/>
      <w:r>
        <w:rPr>
          <w:u w:val="none"/>
        </w:rPr>
        <w:t>Agriprenuership</w:t>
      </w:r>
      <w:proofErr w:type="spellEnd"/>
      <w:r>
        <w:rPr>
          <w:u w:val="none"/>
        </w:rPr>
        <w:t xml:space="preserve"> &amp; Rural Development) </w:t>
      </w:r>
      <w:proofErr w:type="spellStart"/>
      <w:r>
        <w:rPr>
          <w:u w:val="none"/>
        </w:rPr>
        <w:t>organised</w:t>
      </w:r>
      <w:proofErr w:type="spellEnd"/>
      <w:r>
        <w:rPr>
          <w:u w:val="none"/>
        </w:rPr>
        <w:t xml:space="preserve"> by Faculty of Management Studies, Banaras Hindu University, </w:t>
      </w:r>
      <w:proofErr w:type="gramStart"/>
      <w:r>
        <w:rPr>
          <w:u w:val="none"/>
        </w:rPr>
        <w:t>Varanasi</w:t>
      </w:r>
      <w:proofErr w:type="gramEnd"/>
      <w:r>
        <w:rPr>
          <w:u w:val="none"/>
        </w:rPr>
        <w:t xml:space="preserve"> on 05-06, December, 2009.</w:t>
      </w:r>
    </w:p>
    <w:p w:rsidR="006F6B69" w:rsidRDefault="00423535">
      <w:pPr>
        <w:pStyle w:val="Heading1"/>
        <w:numPr>
          <w:ilvl w:val="0"/>
          <w:numId w:val="2"/>
        </w:numPr>
        <w:tabs>
          <w:tab w:val="left" w:pos="709"/>
        </w:tabs>
        <w:ind w:left="709" w:hanging="283"/>
        <w:jc w:val="both"/>
        <w:rPr>
          <w:u w:val="none"/>
        </w:rPr>
      </w:pPr>
      <w:proofErr w:type="gramStart"/>
      <w:r>
        <w:rPr>
          <w:u w:val="none"/>
        </w:rPr>
        <w:t xml:space="preserve">Participated in National Seminar on Indian Value Based Education by Prof </w:t>
      </w:r>
      <w:proofErr w:type="spellStart"/>
      <w:r>
        <w:rPr>
          <w:u w:val="none"/>
        </w:rPr>
        <w:t>B.L.Vajpayi</w:t>
      </w:r>
      <w:proofErr w:type="spellEnd"/>
      <w:r>
        <w:rPr>
          <w:u w:val="none"/>
        </w:rPr>
        <w:t xml:space="preserve">, Head of Department Business Administration, Director, </w:t>
      </w:r>
      <w:proofErr w:type="spellStart"/>
      <w:r>
        <w:rPr>
          <w:u w:val="none"/>
        </w:rPr>
        <w:t>Lucknow</w:t>
      </w:r>
      <w:proofErr w:type="spellEnd"/>
      <w:r>
        <w:rPr>
          <w:u w:val="none"/>
        </w:rPr>
        <w:t xml:space="preserve"> University </w:t>
      </w:r>
      <w:proofErr w:type="spellStart"/>
      <w:r>
        <w:rPr>
          <w:u w:val="none"/>
        </w:rPr>
        <w:t>organised</w:t>
      </w:r>
      <w:proofErr w:type="spellEnd"/>
      <w:r>
        <w:rPr>
          <w:u w:val="none"/>
        </w:rPr>
        <w:t xml:space="preserve"> by </w:t>
      </w:r>
      <w:proofErr w:type="spellStart"/>
      <w:r>
        <w:rPr>
          <w:u w:val="none"/>
        </w:rPr>
        <w:t>Gyan</w:t>
      </w:r>
      <w:proofErr w:type="spellEnd"/>
      <w:r>
        <w:rPr>
          <w:u w:val="none"/>
        </w:rPr>
        <w:t xml:space="preserve"> Institute of Management &amp; Technology, Lucknow.</w:t>
      </w:r>
      <w:proofErr w:type="gramEnd"/>
    </w:p>
    <w:p w:rsidR="006F6B69" w:rsidRDefault="00423535">
      <w:pPr>
        <w:pStyle w:val="Heading1"/>
        <w:numPr>
          <w:ilvl w:val="0"/>
          <w:numId w:val="2"/>
        </w:numPr>
        <w:tabs>
          <w:tab w:val="left" w:pos="709"/>
        </w:tabs>
        <w:ind w:left="709" w:hanging="283"/>
        <w:jc w:val="both"/>
        <w:rPr>
          <w:u w:val="none"/>
        </w:rPr>
      </w:pPr>
      <w:proofErr w:type="gramStart"/>
      <w:r>
        <w:rPr>
          <w:u w:val="none"/>
        </w:rPr>
        <w:t xml:space="preserve">Participated in National Seminar on Organized Customer Relation Management by Prof </w:t>
      </w:r>
      <w:proofErr w:type="spellStart"/>
      <w:r>
        <w:rPr>
          <w:u w:val="none"/>
        </w:rPr>
        <w:t>Arunav</w:t>
      </w:r>
      <w:proofErr w:type="spellEnd"/>
      <w:r>
        <w:rPr>
          <w:u w:val="none"/>
        </w:rPr>
        <w:t xml:space="preserve"> </w:t>
      </w:r>
      <w:proofErr w:type="spellStart"/>
      <w:r>
        <w:rPr>
          <w:u w:val="none"/>
        </w:rPr>
        <w:t>Chatterjee</w:t>
      </w:r>
      <w:proofErr w:type="spellEnd"/>
      <w:r>
        <w:rPr>
          <w:u w:val="none"/>
        </w:rPr>
        <w:t xml:space="preserve"> Director, BMS Programs, IMS </w:t>
      </w:r>
      <w:proofErr w:type="spellStart"/>
      <w:r>
        <w:rPr>
          <w:u w:val="none"/>
        </w:rPr>
        <w:t>Lucknow</w:t>
      </w:r>
      <w:proofErr w:type="spellEnd"/>
      <w:r>
        <w:rPr>
          <w:u w:val="none"/>
        </w:rPr>
        <w:t xml:space="preserve"> </w:t>
      </w:r>
      <w:proofErr w:type="spellStart"/>
      <w:r>
        <w:rPr>
          <w:u w:val="none"/>
        </w:rPr>
        <w:t>organised</w:t>
      </w:r>
      <w:proofErr w:type="spellEnd"/>
      <w:r>
        <w:rPr>
          <w:u w:val="none"/>
        </w:rPr>
        <w:t xml:space="preserve"> by </w:t>
      </w:r>
      <w:proofErr w:type="spellStart"/>
      <w:r>
        <w:rPr>
          <w:u w:val="none"/>
        </w:rPr>
        <w:t>Gyan</w:t>
      </w:r>
      <w:proofErr w:type="spellEnd"/>
      <w:r>
        <w:rPr>
          <w:u w:val="none"/>
        </w:rPr>
        <w:t xml:space="preserve"> Institute of Management &amp; Technology, Lucknow.</w:t>
      </w:r>
      <w:proofErr w:type="gramEnd"/>
    </w:p>
    <w:p w:rsidR="006F6B69" w:rsidRDefault="006F6B69">
      <w:pPr>
        <w:jc w:val="both"/>
        <w:rPr>
          <w:b/>
          <w:u w:val="single"/>
        </w:rPr>
      </w:pPr>
    </w:p>
    <w:p w:rsidR="006F6B69" w:rsidRDefault="00423535">
      <w:pPr>
        <w:jc w:val="both"/>
        <w:rPr>
          <w:b/>
          <w:color w:val="1F497D"/>
          <w:u w:val="single"/>
        </w:rPr>
      </w:pPr>
      <w:r>
        <w:rPr>
          <w:b/>
          <w:color w:val="1F497D"/>
          <w:u w:val="single"/>
        </w:rPr>
        <w:t xml:space="preserve">Membership </w:t>
      </w:r>
      <w:proofErr w:type="gramStart"/>
      <w:r>
        <w:rPr>
          <w:b/>
          <w:color w:val="1F497D"/>
          <w:u w:val="single"/>
        </w:rPr>
        <w:t>Of</w:t>
      </w:r>
      <w:proofErr w:type="gramEnd"/>
      <w:r>
        <w:rPr>
          <w:b/>
          <w:color w:val="1F497D"/>
          <w:u w:val="single"/>
        </w:rPr>
        <w:t xml:space="preserve"> Academic / Professional </w:t>
      </w:r>
      <w:proofErr w:type="spellStart"/>
      <w:r>
        <w:rPr>
          <w:b/>
          <w:color w:val="1F497D"/>
          <w:u w:val="single"/>
        </w:rPr>
        <w:t>Organisation</w:t>
      </w:r>
      <w:proofErr w:type="spellEnd"/>
    </w:p>
    <w:p w:rsidR="006F6B69" w:rsidRDefault="00423535" w:rsidP="005D65B1">
      <w:pPr>
        <w:pStyle w:val="Heading1"/>
        <w:numPr>
          <w:ilvl w:val="0"/>
          <w:numId w:val="2"/>
        </w:numPr>
        <w:tabs>
          <w:tab w:val="left" w:pos="1122"/>
        </w:tabs>
        <w:spacing w:line="276" w:lineRule="auto"/>
        <w:ind w:hanging="921"/>
        <w:jc w:val="both"/>
      </w:pPr>
      <w:proofErr w:type="spellStart"/>
      <w:r>
        <w:rPr>
          <w:bCs/>
          <w:u w:val="none"/>
          <w:lang w:val="fr-FR"/>
        </w:rPr>
        <w:t>Member</w:t>
      </w:r>
      <w:proofErr w:type="spellEnd"/>
      <w:r>
        <w:rPr>
          <w:bCs/>
          <w:u w:val="none"/>
          <w:lang w:val="fr-FR"/>
        </w:rPr>
        <w:t xml:space="preserve"> of </w:t>
      </w:r>
      <w:proofErr w:type="spellStart"/>
      <w:r>
        <w:rPr>
          <w:bCs/>
          <w:u w:val="none"/>
          <w:lang w:val="fr-FR"/>
        </w:rPr>
        <w:t>Madhya</w:t>
      </w:r>
      <w:proofErr w:type="spellEnd"/>
      <w:r>
        <w:rPr>
          <w:bCs/>
          <w:u w:val="none"/>
          <w:lang w:val="fr-FR"/>
        </w:rPr>
        <w:t xml:space="preserve"> </w:t>
      </w:r>
      <w:proofErr w:type="spellStart"/>
      <w:r>
        <w:rPr>
          <w:bCs/>
          <w:u w:val="none"/>
          <w:lang w:val="fr-FR"/>
        </w:rPr>
        <w:t>Pradesh</w:t>
      </w:r>
      <w:proofErr w:type="spellEnd"/>
      <w:r>
        <w:rPr>
          <w:bCs/>
          <w:u w:val="none"/>
          <w:lang w:val="fr-FR"/>
        </w:rPr>
        <w:t xml:space="preserve"> </w:t>
      </w:r>
      <w:proofErr w:type="spellStart"/>
      <w:r>
        <w:rPr>
          <w:bCs/>
          <w:u w:val="none"/>
          <w:lang w:val="fr-FR"/>
        </w:rPr>
        <w:t>Samajshashtriya</w:t>
      </w:r>
      <w:proofErr w:type="spellEnd"/>
      <w:r>
        <w:rPr>
          <w:bCs/>
          <w:u w:val="none"/>
          <w:lang w:val="fr-FR"/>
        </w:rPr>
        <w:t xml:space="preserve"> </w:t>
      </w:r>
      <w:proofErr w:type="spellStart"/>
      <w:r>
        <w:rPr>
          <w:bCs/>
          <w:u w:val="none"/>
          <w:lang w:val="fr-FR"/>
        </w:rPr>
        <w:t>Sansthan</w:t>
      </w:r>
      <w:proofErr w:type="spellEnd"/>
      <w:r>
        <w:rPr>
          <w:bCs/>
          <w:u w:val="none"/>
          <w:lang w:val="fr-FR"/>
        </w:rPr>
        <w:t>, M.P.</w:t>
      </w:r>
    </w:p>
    <w:p w:rsidR="006F6B69" w:rsidRDefault="00423535" w:rsidP="005D65B1">
      <w:pPr>
        <w:pStyle w:val="Heading1"/>
        <w:numPr>
          <w:ilvl w:val="0"/>
          <w:numId w:val="2"/>
        </w:numPr>
        <w:tabs>
          <w:tab w:val="left" w:pos="1122"/>
        </w:tabs>
        <w:spacing w:line="276" w:lineRule="auto"/>
        <w:ind w:hanging="921"/>
        <w:jc w:val="both"/>
      </w:pPr>
      <w:proofErr w:type="spellStart"/>
      <w:r>
        <w:rPr>
          <w:bCs/>
          <w:u w:val="none"/>
          <w:lang w:val="fr-FR"/>
        </w:rPr>
        <w:t>Member</w:t>
      </w:r>
      <w:proofErr w:type="spellEnd"/>
      <w:r>
        <w:rPr>
          <w:bCs/>
          <w:u w:val="none"/>
          <w:lang w:val="fr-FR"/>
        </w:rPr>
        <w:t xml:space="preserve"> of </w:t>
      </w:r>
      <w:proofErr w:type="spellStart"/>
      <w:r>
        <w:rPr>
          <w:bCs/>
          <w:u w:val="none"/>
          <w:lang w:val="fr-FR"/>
        </w:rPr>
        <w:t>Saskritik</w:t>
      </w:r>
      <w:proofErr w:type="spellEnd"/>
      <w:r>
        <w:rPr>
          <w:bCs/>
          <w:u w:val="none"/>
          <w:lang w:val="fr-FR"/>
        </w:rPr>
        <w:t xml:space="preserve"> </w:t>
      </w:r>
      <w:proofErr w:type="spellStart"/>
      <w:r>
        <w:rPr>
          <w:bCs/>
          <w:u w:val="none"/>
          <w:lang w:val="fr-FR"/>
        </w:rPr>
        <w:t>Punarnirman</w:t>
      </w:r>
      <w:proofErr w:type="spellEnd"/>
      <w:r>
        <w:rPr>
          <w:bCs/>
          <w:u w:val="none"/>
          <w:lang w:val="fr-FR"/>
        </w:rPr>
        <w:t xml:space="preserve"> Mission, </w:t>
      </w:r>
      <w:proofErr w:type="spellStart"/>
      <w:r>
        <w:rPr>
          <w:bCs/>
          <w:u w:val="none"/>
          <w:lang w:val="fr-FR"/>
        </w:rPr>
        <w:t>Kolkata</w:t>
      </w:r>
      <w:proofErr w:type="spellEnd"/>
      <w:r>
        <w:rPr>
          <w:bCs/>
          <w:u w:val="none"/>
          <w:lang w:val="fr-FR"/>
        </w:rPr>
        <w:t>, W.B.</w:t>
      </w:r>
    </w:p>
    <w:p w:rsidR="006F6B69" w:rsidRDefault="00423535" w:rsidP="005D65B1">
      <w:pPr>
        <w:pStyle w:val="Heading1"/>
        <w:numPr>
          <w:ilvl w:val="0"/>
          <w:numId w:val="2"/>
        </w:numPr>
        <w:tabs>
          <w:tab w:val="left" w:pos="1122"/>
        </w:tabs>
        <w:spacing w:line="276" w:lineRule="auto"/>
        <w:ind w:hanging="921"/>
        <w:jc w:val="both"/>
      </w:pPr>
      <w:proofErr w:type="spellStart"/>
      <w:r>
        <w:rPr>
          <w:bCs/>
          <w:u w:val="none"/>
          <w:lang w:val="fr-FR"/>
        </w:rPr>
        <w:t>Member</w:t>
      </w:r>
      <w:proofErr w:type="spellEnd"/>
      <w:r>
        <w:rPr>
          <w:bCs/>
          <w:u w:val="none"/>
          <w:lang w:val="fr-FR"/>
        </w:rPr>
        <w:t xml:space="preserve"> of </w:t>
      </w:r>
      <w:proofErr w:type="spellStart"/>
      <w:r>
        <w:rPr>
          <w:bCs/>
          <w:u w:val="none"/>
          <w:lang w:val="fr-FR"/>
        </w:rPr>
        <w:t>Bhavishya</w:t>
      </w:r>
      <w:proofErr w:type="spellEnd"/>
      <w:r>
        <w:rPr>
          <w:bCs/>
          <w:u w:val="none"/>
          <w:lang w:val="fr-FR"/>
        </w:rPr>
        <w:t xml:space="preserve"> </w:t>
      </w:r>
      <w:proofErr w:type="spellStart"/>
      <w:r>
        <w:rPr>
          <w:bCs/>
          <w:u w:val="none"/>
          <w:lang w:val="fr-FR"/>
        </w:rPr>
        <w:t>Educational</w:t>
      </w:r>
      <w:proofErr w:type="spellEnd"/>
      <w:r>
        <w:rPr>
          <w:bCs/>
          <w:u w:val="none"/>
          <w:lang w:val="fr-FR"/>
        </w:rPr>
        <w:t xml:space="preserve"> and Charitable Trust, W.B.</w:t>
      </w:r>
    </w:p>
    <w:p w:rsidR="006F6B69" w:rsidRDefault="00423535" w:rsidP="005D65B1">
      <w:pPr>
        <w:pStyle w:val="Heading1"/>
        <w:numPr>
          <w:ilvl w:val="0"/>
          <w:numId w:val="2"/>
        </w:numPr>
        <w:tabs>
          <w:tab w:val="left" w:pos="1122"/>
        </w:tabs>
        <w:spacing w:line="276" w:lineRule="auto"/>
        <w:ind w:hanging="921"/>
        <w:jc w:val="both"/>
      </w:pPr>
      <w:proofErr w:type="spellStart"/>
      <w:r>
        <w:rPr>
          <w:bCs/>
          <w:u w:val="none"/>
          <w:lang w:val="fr-FR"/>
        </w:rPr>
        <w:t>Member</w:t>
      </w:r>
      <w:proofErr w:type="spellEnd"/>
      <w:r>
        <w:rPr>
          <w:bCs/>
          <w:u w:val="none"/>
          <w:lang w:val="fr-FR"/>
        </w:rPr>
        <w:t xml:space="preserve"> of </w:t>
      </w:r>
      <w:proofErr w:type="spellStart"/>
      <w:r>
        <w:rPr>
          <w:bCs/>
          <w:u w:val="none"/>
          <w:lang w:val="fr-FR"/>
        </w:rPr>
        <w:t>Prithvi</w:t>
      </w:r>
      <w:proofErr w:type="spellEnd"/>
      <w:r>
        <w:rPr>
          <w:bCs/>
          <w:u w:val="none"/>
          <w:lang w:val="fr-FR"/>
        </w:rPr>
        <w:t xml:space="preserve"> Innovations, Lucknow, U.P.</w:t>
      </w:r>
    </w:p>
    <w:p w:rsidR="006F6B69" w:rsidRDefault="00423535" w:rsidP="005D65B1">
      <w:pPr>
        <w:pStyle w:val="Heading1"/>
        <w:numPr>
          <w:ilvl w:val="0"/>
          <w:numId w:val="2"/>
        </w:numPr>
        <w:tabs>
          <w:tab w:val="left" w:pos="1122"/>
        </w:tabs>
        <w:spacing w:line="276" w:lineRule="auto"/>
        <w:ind w:hanging="921"/>
        <w:jc w:val="both"/>
      </w:pPr>
      <w:proofErr w:type="spellStart"/>
      <w:r>
        <w:rPr>
          <w:bCs/>
          <w:u w:val="none"/>
          <w:lang w:val="fr-FR"/>
        </w:rPr>
        <w:t>Member</w:t>
      </w:r>
      <w:proofErr w:type="spellEnd"/>
      <w:r>
        <w:rPr>
          <w:bCs/>
          <w:u w:val="none"/>
          <w:lang w:val="fr-FR"/>
        </w:rPr>
        <w:t xml:space="preserve"> of Anand </w:t>
      </w:r>
      <w:proofErr w:type="spellStart"/>
      <w:r>
        <w:rPr>
          <w:bCs/>
          <w:u w:val="none"/>
          <w:lang w:val="fr-FR"/>
        </w:rPr>
        <w:t>Educational</w:t>
      </w:r>
      <w:proofErr w:type="spellEnd"/>
      <w:r>
        <w:rPr>
          <w:bCs/>
          <w:u w:val="none"/>
          <w:lang w:val="fr-FR"/>
        </w:rPr>
        <w:t xml:space="preserve"> and </w:t>
      </w:r>
      <w:proofErr w:type="spellStart"/>
      <w:r>
        <w:rPr>
          <w:bCs/>
          <w:u w:val="none"/>
          <w:lang w:val="fr-FR"/>
        </w:rPr>
        <w:t>Development</w:t>
      </w:r>
      <w:proofErr w:type="spellEnd"/>
      <w:r>
        <w:rPr>
          <w:bCs/>
          <w:u w:val="none"/>
          <w:lang w:val="fr-FR"/>
        </w:rPr>
        <w:t xml:space="preserve"> Trust U.P.</w:t>
      </w:r>
    </w:p>
    <w:p w:rsidR="006F6B69" w:rsidRDefault="00423535" w:rsidP="005D65B1">
      <w:pPr>
        <w:pStyle w:val="Heading1"/>
        <w:numPr>
          <w:ilvl w:val="0"/>
          <w:numId w:val="2"/>
        </w:numPr>
        <w:tabs>
          <w:tab w:val="left" w:pos="1122"/>
        </w:tabs>
        <w:spacing w:line="276" w:lineRule="auto"/>
        <w:ind w:hanging="921"/>
        <w:jc w:val="both"/>
      </w:pPr>
      <w:proofErr w:type="spellStart"/>
      <w:r>
        <w:rPr>
          <w:bCs/>
          <w:u w:val="none"/>
          <w:lang w:val="fr-FR"/>
        </w:rPr>
        <w:t>Member</w:t>
      </w:r>
      <w:proofErr w:type="spellEnd"/>
      <w:r>
        <w:rPr>
          <w:bCs/>
          <w:u w:val="none"/>
          <w:lang w:val="fr-FR"/>
        </w:rPr>
        <w:t xml:space="preserve"> of Dove </w:t>
      </w:r>
      <w:proofErr w:type="spellStart"/>
      <w:r>
        <w:rPr>
          <w:bCs/>
          <w:u w:val="none"/>
          <w:lang w:val="fr-FR"/>
        </w:rPr>
        <w:t>Foundation</w:t>
      </w:r>
      <w:proofErr w:type="spellEnd"/>
      <w:r>
        <w:rPr>
          <w:bCs/>
          <w:u w:val="none"/>
          <w:lang w:val="fr-FR"/>
        </w:rPr>
        <w:t xml:space="preserve">, </w:t>
      </w:r>
      <w:proofErr w:type="spellStart"/>
      <w:r>
        <w:rPr>
          <w:bCs/>
          <w:u w:val="none"/>
          <w:lang w:val="fr-FR"/>
        </w:rPr>
        <w:t>Varanasi</w:t>
      </w:r>
      <w:proofErr w:type="spellEnd"/>
      <w:r>
        <w:rPr>
          <w:bCs/>
          <w:u w:val="none"/>
          <w:lang w:val="fr-FR"/>
        </w:rPr>
        <w:t>, U.P.</w:t>
      </w:r>
    </w:p>
    <w:p w:rsidR="006F6B69" w:rsidRDefault="00423535">
      <w:pPr>
        <w:pStyle w:val="Heading1"/>
        <w:spacing w:before="114" w:after="114"/>
        <w:jc w:val="both"/>
        <w:rPr>
          <w:b/>
          <w:color w:val="1F497D"/>
        </w:rPr>
      </w:pPr>
      <w:r>
        <w:rPr>
          <w:b/>
          <w:color w:val="1F497D"/>
        </w:rPr>
        <w:t>Multidisciplinary Independent Consultancy</w:t>
      </w:r>
    </w:p>
    <w:tbl>
      <w:tblPr>
        <w:tblStyle w:val="TableGrid"/>
        <w:tblW w:w="9737" w:type="dxa"/>
        <w:tblInd w:w="113" w:type="dxa"/>
        <w:tblLayout w:type="fixed"/>
        <w:tblLook w:val="04A0" w:firstRow="1" w:lastRow="0" w:firstColumn="1" w:lastColumn="0" w:noHBand="0" w:noVBand="1"/>
      </w:tblPr>
      <w:tblGrid>
        <w:gridCol w:w="3685"/>
        <w:gridCol w:w="6052"/>
      </w:tblGrid>
      <w:tr w:rsidR="006F6B69">
        <w:tc>
          <w:tcPr>
            <w:tcW w:w="3685" w:type="dxa"/>
          </w:tcPr>
          <w:p w:rsidR="006F6B69" w:rsidRDefault="00423535">
            <w:pPr>
              <w:widowControl w:val="0"/>
            </w:pPr>
            <w:r>
              <w:t>Voice Artist or Lead Artist</w:t>
            </w:r>
          </w:p>
        </w:tc>
        <w:tc>
          <w:tcPr>
            <w:tcW w:w="6051" w:type="dxa"/>
          </w:tcPr>
          <w:p w:rsidR="006F6B69" w:rsidRDefault="00423535">
            <w:pPr>
              <w:widowControl w:val="0"/>
            </w:pPr>
            <w:r>
              <w:t>Bhojpuri Movies, Advertisements</w:t>
            </w:r>
          </w:p>
        </w:tc>
      </w:tr>
      <w:tr w:rsidR="006F6B69">
        <w:tc>
          <w:tcPr>
            <w:tcW w:w="3685" w:type="dxa"/>
          </w:tcPr>
          <w:p w:rsidR="006F6B69" w:rsidRDefault="00423535">
            <w:pPr>
              <w:widowControl w:val="0"/>
            </w:pPr>
            <w:r>
              <w:t>Translator and Content Developer</w:t>
            </w:r>
          </w:p>
        </w:tc>
        <w:tc>
          <w:tcPr>
            <w:tcW w:w="6051" w:type="dxa"/>
          </w:tcPr>
          <w:p w:rsidR="006F6B69" w:rsidRDefault="00423535">
            <w:pPr>
              <w:widowControl w:val="0"/>
            </w:pPr>
            <w:r>
              <w:t>Advertisements, Movie scripts, Plays, Stories</w:t>
            </w:r>
          </w:p>
        </w:tc>
      </w:tr>
      <w:tr w:rsidR="006F6B69">
        <w:tc>
          <w:tcPr>
            <w:tcW w:w="3685" w:type="dxa"/>
          </w:tcPr>
          <w:p w:rsidR="006F6B69" w:rsidRDefault="00423535">
            <w:pPr>
              <w:widowControl w:val="0"/>
            </w:pPr>
            <w:r>
              <w:t>Censor and Legal Script</w:t>
            </w:r>
          </w:p>
        </w:tc>
        <w:tc>
          <w:tcPr>
            <w:tcW w:w="6051" w:type="dxa"/>
          </w:tcPr>
          <w:p w:rsidR="006F6B69" w:rsidRDefault="00423535">
            <w:pPr>
              <w:widowControl w:val="0"/>
            </w:pPr>
            <w:r>
              <w:t>Bhojpuri Movies</w:t>
            </w:r>
          </w:p>
        </w:tc>
      </w:tr>
      <w:tr w:rsidR="006F6B69">
        <w:tc>
          <w:tcPr>
            <w:tcW w:w="3685" w:type="dxa"/>
          </w:tcPr>
          <w:p w:rsidR="006F6B69" w:rsidRDefault="00423535">
            <w:pPr>
              <w:widowControl w:val="0"/>
            </w:pPr>
            <w:r>
              <w:t>Activist and Supporter</w:t>
            </w:r>
          </w:p>
        </w:tc>
        <w:tc>
          <w:tcPr>
            <w:tcW w:w="6051" w:type="dxa"/>
          </w:tcPr>
          <w:p w:rsidR="006F6B69" w:rsidRDefault="00423535">
            <w:pPr>
              <w:widowControl w:val="0"/>
            </w:pPr>
            <w:r>
              <w:t>Consumer Rights in India,</w:t>
            </w:r>
          </w:p>
        </w:tc>
      </w:tr>
    </w:tbl>
    <w:p w:rsidR="007D0452" w:rsidRDefault="007D0452">
      <w:pPr>
        <w:jc w:val="both"/>
        <w:rPr>
          <w:b/>
          <w:color w:val="1F497D"/>
          <w:u w:val="single"/>
        </w:rPr>
      </w:pPr>
    </w:p>
    <w:p w:rsidR="006F6B69" w:rsidRDefault="00423535">
      <w:pPr>
        <w:jc w:val="both"/>
        <w:rPr>
          <w:b/>
          <w:color w:val="1F497D"/>
          <w:u w:val="single"/>
        </w:rPr>
      </w:pPr>
      <w:r>
        <w:rPr>
          <w:b/>
          <w:color w:val="1F497D"/>
          <w:u w:val="single"/>
        </w:rPr>
        <w:t>Co-Curricular Activities</w:t>
      </w:r>
    </w:p>
    <w:p w:rsidR="006F6B69" w:rsidRDefault="006F6B69">
      <w:pPr>
        <w:jc w:val="both"/>
        <w:rPr>
          <w:b/>
          <w:color w:val="1F497D"/>
          <w:u w:val="single"/>
        </w:rPr>
      </w:pPr>
    </w:p>
    <w:p w:rsidR="006F6B69" w:rsidRDefault="00423535">
      <w:pPr>
        <w:numPr>
          <w:ilvl w:val="0"/>
          <w:numId w:val="1"/>
        </w:numPr>
        <w:tabs>
          <w:tab w:val="left" w:pos="709"/>
        </w:tabs>
        <w:ind w:left="709" w:hanging="283"/>
        <w:jc w:val="both"/>
      </w:pPr>
      <w:r>
        <w:t xml:space="preserve">Served as a Member of Core </w:t>
      </w:r>
      <w:proofErr w:type="spellStart"/>
      <w:r>
        <w:t>Organising</w:t>
      </w:r>
      <w:proofErr w:type="spellEnd"/>
      <w:r>
        <w:t xml:space="preserve"> Committee of the Management Fest- </w:t>
      </w:r>
      <w:proofErr w:type="spellStart"/>
      <w:r>
        <w:t>RanSangraam</w:t>
      </w:r>
      <w:proofErr w:type="spellEnd"/>
      <w:r>
        <w:t xml:space="preserve"> 2.0 under the Students Club </w:t>
      </w:r>
      <w:proofErr w:type="spellStart"/>
      <w:r>
        <w:t>Kalpavriksha</w:t>
      </w:r>
      <w:proofErr w:type="spellEnd"/>
      <w:r>
        <w:t xml:space="preserve"> of Institute of Management Studies, Banaras Hindu University, </w:t>
      </w:r>
      <w:proofErr w:type="gramStart"/>
      <w:r>
        <w:t>Varanasi</w:t>
      </w:r>
      <w:proofErr w:type="gramEnd"/>
      <w:r>
        <w:t>.</w:t>
      </w:r>
    </w:p>
    <w:p w:rsidR="006F6B69" w:rsidRDefault="00423535">
      <w:pPr>
        <w:numPr>
          <w:ilvl w:val="0"/>
          <w:numId w:val="1"/>
        </w:numPr>
        <w:tabs>
          <w:tab w:val="left" w:pos="709"/>
        </w:tabs>
        <w:ind w:left="709" w:hanging="283"/>
        <w:jc w:val="both"/>
      </w:pPr>
      <w:r>
        <w:t>Winner of Travel quiz contest of Span Magazine published by American Embassy.</w:t>
      </w:r>
    </w:p>
    <w:p w:rsidR="006F6B69" w:rsidRDefault="00423535">
      <w:pPr>
        <w:numPr>
          <w:ilvl w:val="0"/>
          <w:numId w:val="1"/>
        </w:numPr>
        <w:tabs>
          <w:tab w:val="left" w:pos="709"/>
        </w:tabs>
        <w:ind w:left="709" w:hanging="283"/>
        <w:jc w:val="both"/>
      </w:pPr>
      <w:r>
        <w:t>Winner of Interactive quiz contest Vol. 33 of Span Magazine published by American Embassy.</w:t>
      </w:r>
    </w:p>
    <w:p w:rsidR="006F6B69" w:rsidRDefault="00423535">
      <w:pPr>
        <w:numPr>
          <w:ilvl w:val="0"/>
          <w:numId w:val="1"/>
        </w:numPr>
        <w:tabs>
          <w:tab w:val="left" w:pos="709"/>
        </w:tabs>
        <w:ind w:left="709" w:hanging="283"/>
        <w:jc w:val="both"/>
      </w:pPr>
      <w:r>
        <w:t xml:space="preserve">Worked </w:t>
      </w:r>
      <w:r>
        <w:rPr>
          <w:sz w:val="22"/>
          <w:szCs w:val="22"/>
        </w:rPr>
        <w:t xml:space="preserve">in “Enlighten Session” </w:t>
      </w:r>
      <w:proofErr w:type="spellStart"/>
      <w:r>
        <w:rPr>
          <w:sz w:val="22"/>
          <w:szCs w:val="22"/>
        </w:rPr>
        <w:t>organised</w:t>
      </w:r>
      <w:proofErr w:type="spellEnd"/>
      <w:r>
        <w:rPr>
          <w:sz w:val="22"/>
          <w:szCs w:val="22"/>
        </w:rPr>
        <w:t xml:space="preserve"> by Human Resource Department of Bajaj Allianz Life Insurance Company Limited in Varanasi 1 Divisional Office as a “Guest Speaker” on the topic “Identifying Human Personality”</w:t>
      </w:r>
    </w:p>
    <w:p w:rsidR="006F6B69" w:rsidRDefault="00423535">
      <w:pPr>
        <w:numPr>
          <w:ilvl w:val="0"/>
          <w:numId w:val="1"/>
        </w:numPr>
        <w:tabs>
          <w:tab w:val="left" w:pos="709"/>
        </w:tabs>
        <w:ind w:left="709" w:hanging="283"/>
        <w:jc w:val="both"/>
      </w:pPr>
      <w:r>
        <w:t>Worked as Student Coordinator for Volunteers in NACWEI 2010, IBAM 2009 &amp; ICOM12</w:t>
      </w:r>
    </w:p>
    <w:p w:rsidR="006F6B69" w:rsidRDefault="00423535">
      <w:pPr>
        <w:numPr>
          <w:ilvl w:val="0"/>
          <w:numId w:val="1"/>
        </w:numPr>
        <w:tabs>
          <w:tab w:val="left" w:pos="709"/>
        </w:tabs>
        <w:ind w:left="709" w:hanging="283"/>
        <w:jc w:val="both"/>
      </w:pPr>
      <w:r>
        <w:t xml:space="preserve">Worked as Student Venue Coordinator &amp; Student Event Coordinator in </w:t>
      </w:r>
      <w:proofErr w:type="spellStart"/>
      <w:r>
        <w:t>Sapandan</w:t>
      </w:r>
      <w:proofErr w:type="spellEnd"/>
      <w:r>
        <w:t xml:space="preserve"> 2010, 2011 and 2012 Inter Faculty Youth Festival of Banaras Hindu University.</w:t>
      </w:r>
    </w:p>
    <w:p w:rsidR="006F6B69" w:rsidRDefault="00423535">
      <w:pPr>
        <w:numPr>
          <w:ilvl w:val="0"/>
          <w:numId w:val="1"/>
        </w:numPr>
        <w:tabs>
          <w:tab w:val="left" w:pos="709"/>
        </w:tabs>
        <w:ind w:left="709" w:hanging="283"/>
        <w:jc w:val="both"/>
      </w:pPr>
      <w:r>
        <w:t>Participated in Sketching Competition by the JIGD &amp; DAINIK JAGRAN.</w:t>
      </w:r>
    </w:p>
    <w:p w:rsidR="006F6B69" w:rsidRDefault="00423535">
      <w:pPr>
        <w:numPr>
          <w:ilvl w:val="0"/>
          <w:numId w:val="1"/>
        </w:numPr>
        <w:tabs>
          <w:tab w:val="left" w:pos="709"/>
        </w:tabs>
        <w:ind w:left="709" w:hanging="283"/>
        <w:jc w:val="both"/>
      </w:pPr>
      <w:r>
        <w:t>Worked with the Initiative Campaign of Times of India 'TEACH INDIA'.</w:t>
      </w:r>
    </w:p>
    <w:p w:rsidR="006F6B69" w:rsidRDefault="00423535">
      <w:pPr>
        <w:numPr>
          <w:ilvl w:val="0"/>
          <w:numId w:val="1"/>
        </w:numPr>
        <w:tabs>
          <w:tab w:val="left" w:pos="709"/>
        </w:tabs>
        <w:ind w:left="709" w:hanging="283"/>
        <w:jc w:val="both"/>
      </w:pPr>
      <w:r>
        <w:t xml:space="preserve">Participated in </w:t>
      </w:r>
      <w:proofErr w:type="spellStart"/>
      <w:r>
        <w:t>bikethon</w:t>
      </w:r>
      <w:proofErr w:type="spellEnd"/>
      <w:r>
        <w:t xml:space="preserve"> session 3, 2010, 14km cycle race by </w:t>
      </w:r>
      <w:proofErr w:type="spellStart"/>
      <w:r>
        <w:t>inext</w:t>
      </w:r>
      <w:proofErr w:type="spellEnd"/>
      <w:r>
        <w:t xml:space="preserve"> at Varanasi.</w:t>
      </w:r>
    </w:p>
    <w:p w:rsidR="006F6B69" w:rsidRDefault="00423535">
      <w:pPr>
        <w:numPr>
          <w:ilvl w:val="0"/>
          <w:numId w:val="1"/>
        </w:numPr>
        <w:tabs>
          <w:tab w:val="left" w:pos="709"/>
        </w:tabs>
        <w:ind w:left="709" w:hanging="283"/>
        <w:jc w:val="both"/>
      </w:pPr>
      <w:r>
        <w:t xml:space="preserve">Participated in </w:t>
      </w:r>
      <w:proofErr w:type="spellStart"/>
      <w:r>
        <w:t>bikethon</w:t>
      </w:r>
      <w:proofErr w:type="spellEnd"/>
      <w:r>
        <w:t xml:space="preserve"> 2009, </w:t>
      </w:r>
      <w:proofErr w:type="spellStart"/>
      <w:r>
        <w:t>10km</w:t>
      </w:r>
      <w:proofErr w:type="spellEnd"/>
      <w:r>
        <w:t xml:space="preserve"> cycle race by </w:t>
      </w:r>
      <w:proofErr w:type="spellStart"/>
      <w:r>
        <w:t>inext</w:t>
      </w:r>
      <w:proofErr w:type="spellEnd"/>
      <w:r>
        <w:t xml:space="preserve"> at </w:t>
      </w:r>
      <w:proofErr w:type="spellStart"/>
      <w:r>
        <w:t>Lucknow</w:t>
      </w:r>
      <w:proofErr w:type="spellEnd"/>
      <w:r>
        <w:t>.</w:t>
      </w:r>
    </w:p>
    <w:p w:rsidR="006F6B69" w:rsidRDefault="00423535">
      <w:pPr>
        <w:numPr>
          <w:ilvl w:val="0"/>
          <w:numId w:val="1"/>
        </w:numPr>
        <w:tabs>
          <w:tab w:val="left" w:pos="709"/>
        </w:tabs>
        <w:ind w:left="709" w:hanging="283"/>
        <w:jc w:val="both"/>
      </w:pPr>
      <w:r>
        <w:t>Working With NGOs KIDS, BHAVISHYA &amp; PRITHVI INNOVATIONS.</w:t>
      </w:r>
    </w:p>
    <w:p w:rsidR="006F6B69" w:rsidRDefault="00423535">
      <w:pPr>
        <w:numPr>
          <w:ilvl w:val="0"/>
          <w:numId w:val="1"/>
        </w:numPr>
        <w:tabs>
          <w:tab w:val="left" w:pos="709"/>
        </w:tabs>
        <w:ind w:left="709" w:hanging="283"/>
        <w:jc w:val="both"/>
      </w:pPr>
      <w:r>
        <w:lastRenderedPageBreak/>
        <w:t>Participated in Special Project Designed to Encourage Education in Rural Areas of Lucknow named as “MA TUJHE SALAM”.</w:t>
      </w:r>
    </w:p>
    <w:p w:rsidR="006F6B69" w:rsidRDefault="00423535">
      <w:pPr>
        <w:numPr>
          <w:ilvl w:val="0"/>
          <w:numId w:val="1"/>
        </w:numPr>
        <w:tabs>
          <w:tab w:val="left" w:pos="709"/>
        </w:tabs>
        <w:ind w:left="709" w:hanging="283"/>
        <w:jc w:val="both"/>
      </w:pPr>
      <w:r>
        <w:t>Designing Sketches for a Magazine “VAGARTHA”.</w:t>
      </w:r>
    </w:p>
    <w:p w:rsidR="006F6B69" w:rsidRDefault="00423535">
      <w:pPr>
        <w:numPr>
          <w:ilvl w:val="0"/>
          <w:numId w:val="1"/>
        </w:numPr>
        <w:tabs>
          <w:tab w:val="left" w:pos="709"/>
        </w:tabs>
        <w:ind w:left="709" w:hanging="283"/>
        <w:jc w:val="both"/>
      </w:pPr>
      <w:r>
        <w:t>Provided Non-Formal Education to ORPHANS of “RAJKIYA SHISHU GRIHA”.</w:t>
      </w:r>
    </w:p>
    <w:p w:rsidR="006F6B69" w:rsidRDefault="00423535">
      <w:pPr>
        <w:numPr>
          <w:ilvl w:val="0"/>
          <w:numId w:val="1"/>
        </w:numPr>
        <w:tabs>
          <w:tab w:val="left" w:pos="709"/>
        </w:tabs>
        <w:ind w:left="709" w:hanging="283"/>
        <w:jc w:val="both"/>
      </w:pPr>
      <w:r>
        <w:t>One Year’s Experience in Management of a Competitive Library.</w:t>
      </w:r>
    </w:p>
    <w:p w:rsidR="006F6B69" w:rsidRDefault="00423535">
      <w:pPr>
        <w:numPr>
          <w:ilvl w:val="0"/>
          <w:numId w:val="1"/>
        </w:numPr>
        <w:tabs>
          <w:tab w:val="left" w:pos="709"/>
        </w:tabs>
        <w:ind w:left="709" w:hanging="283"/>
        <w:jc w:val="both"/>
      </w:pPr>
      <w:r>
        <w:t>Participated on Project ‘YOUTH CLUB DEVELOPMENT PROGRAMME” By NEHRU YUVA KENDRA (</w:t>
      </w:r>
      <w:proofErr w:type="spellStart"/>
      <w:r>
        <w:t>Govt</w:t>
      </w:r>
      <w:proofErr w:type="spellEnd"/>
      <w:r>
        <w:t xml:space="preserve"> of India) at </w:t>
      </w:r>
      <w:proofErr w:type="spellStart"/>
      <w:r>
        <w:t>Kankinara</w:t>
      </w:r>
      <w:proofErr w:type="spellEnd"/>
      <w:r>
        <w:t xml:space="preserve"> </w:t>
      </w:r>
      <w:proofErr w:type="spellStart"/>
      <w:r>
        <w:t>Vivekanand</w:t>
      </w:r>
      <w:proofErr w:type="spellEnd"/>
      <w:r>
        <w:t xml:space="preserve"> </w:t>
      </w:r>
      <w:proofErr w:type="spellStart"/>
      <w:r>
        <w:t>Yuva</w:t>
      </w:r>
      <w:proofErr w:type="spellEnd"/>
      <w:r>
        <w:t xml:space="preserve"> </w:t>
      </w:r>
      <w:proofErr w:type="spellStart"/>
      <w:r>
        <w:t>Kalyan</w:t>
      </w:r>
      <w:proofErr w:type="spellEnd"/>
      <w:r>
        <w:t xml:space="preserve"> </w:t>
      </w:r>
      <w:proofErr w:type="spellStart"/>
      <w:r>
        <w:t>Samity</w:t>
      </w:r>
      <w:proofErr w:type="spellEnd"/>
      <w:r>
        <w:t>, WB on 25-29 December, 2000</w:t>
      </w:r>
    </w:p>
    <w:p w:rsidR="006F6B69" w:rsidRDefault="00423535">
      <w:pPr>
        <w:numPr>
          <w:ilvl w:val="0"/>
          <w:numId w:val="1"/>
        </w:numPr>
        <w:tabs>
          <w:tab w:val="left" w:pos="709"/>
        </w:tabs>
        <w:ind w:left="709" w:hanging="283"/>
        <w:jc w:val="both"/>
      </w:pPr>
      <w:r>
        <w:rPr>
          <w:bCs/>
        </w:rPr>
        <w:t>Participated in Intercollege fiestas (AROHAN, SANKALP, REGALIA, and OJAS etc.).</w:t>
      </w:r>
    </w:p>
    <w:p w:rsidR="006F6B69" w:rsidRDefault="00423535">
      <w:pPr>
        <w:numPr>
          <w:ilvl w:val="0"/>
          <w:numId w:val="1"/>
        </w:numPr>
        <w:tabs>
          <w:tab w:val="left" w:pos="709"/>
        </w:tabs>
        <w:ind w:left="709" w:hanging="283"/>
        <w:jc w:val="both"/>
      </w:pPr>
      <w:r>
        <w:rPr>
          <w:b/>
          <w:bCs/>
        </w:rPr>
        <w:t>“</w:t>
      </w:r>
      <w:r>
        <w:t xml:space="preserve">BEST ACTOR AWARD” for the Play </w:t>
      </w:r>
      <w:proofErr w:type="spellStart"/>
      <w:r>
        <w:t>Sadgati</w:t>
      </w:r>
      <w:proofErr w:type="spellEnd"/>
      <w:r>
        <w:t xml:space="preserve"> by JANWADI LEKHAK SANGHA, WB.</w:t>
      </w:r>
    </w:p>
    <w:p w:rsidR="006F6B69" w:rsidRDefault="00423535">
      <w:pPr>
        <w:numPr>
          <w:ilvl w:val="0"/>
          <w:numId w:val="1"/>
        </w:numPr>
        <w:tabs>
          <w:tab w:val="left" w:pos="709"/>
        </w:tabs>
        <w:ind w:left="709" w:hanging="283"/>
        <w:jc w:val="both"/>
      </w:pPr>
      <w:r>
        <w:rPr>
          <w:b/>
          <w:bCs/>
        </w:rPr>
        <w:t>“</w:t>
      </w:r>
      <w:r>
        <w:t xml:space="preserve">BEST ACTOR AWARD” In the Play </w:t>
      </w:r>
      <w:proofErr w:type="spellStart"/>
      <w:r>
        <w:t>Uff</w:t>
      </w:r>
      <w:proofErr w:type="spellEnd"/>
      <w:r>
        <w:t xml:space="preserve"> Ye </w:t>
      </w:r>
      <w:proofErr w:type="spellStart"/>
      <w:r>
        <w:t>Mahanagar</w:t>
      </w:r>
      <w:proofErr w:type="spellEnd"/>
      <w:r>
        <w:t xml:space="preserve"> in “</w:t>
      </w:r>
      <w:proofErr w:type="spellStart"/>
      <w:r>
        <w:t>Sankalp</w:t>
      </w:r>
      <w:proofErr w:type="spellEnd"/>
      <w:r>
        <w:t xml:space="preserve">” by GIMT </w:t>
      </w:r>
      <w:proofErr w:type="spellStart"/>
      <w:r>
        <w:t>Lucknow</w:t>
      </w:r>
      <w:proofErr w:type="spellEnd"/>
      <w:r>
        <w:t>.</w:t>
      </w:r>
    </w:p>
    <w:p w:rsidR="006F6B69" w:rsidRDefault="00423535">
      <w:pPr>
        <w:numPr>
          <w:ilvl w:val="0"/>
          <w:numId w:val="1"/>
        </w:numPr>
        <w:tabs>
          <w:tab w:val="left" w:pos="709"/>
        </w:tabs>
        <w:ind w:left="709" w:hanging="283"/>
        <w:jc w:val="both"/>
      </w:pPr>
      <w:r>
        <w:t>Directed the Play BUDHI KAKI at HINDI MELA, Kolkata in 2004-05.</w:t>
      </w:r>
    </w:p>
    <w:p w:rsidR="006F6B69" w:rsidRDefault="00423535">
      <w:pPr>
        <w:numPr>
          <w:ilvl w:val="0"/>
          <w:numId w:val="1"/>
        </w:numPr>
        <w:tabs>
          <w:tab w:val="left" w:pos="709"/>
        </w:tabs>
        <w:ind w:left="709" w:hanging="283"/>
        <w:jc w:val="both"/>
      </w:pPr>
      <w:r>
        <w:t>Participated in 4</w:t>
      </w:r>
      <w:r>
        <w:rPr>
          <w:vertAlign w:val="superscript"/>
        </w:rPr>
        <w:t>th</w:t>
      </w:r>
      <w:r>
        <w:t xml:space="preserve"> NATIONAL KARATE CAMP at RAIGANJ.</w:t>
      </w:r>
    </w:p>
    <w:p w:rsidR="006F6B69" w:rsidRDefault="00423535">
      <w:pPr>
        <w:numPr>
          <w:ilvl w:val="0"/>
          <w:numId w:val="1"/>
        </w:numPr>
        <w:tabs>
          <w:tab w:val="left" w:pos="709"/>
        </w:tabs>
        <w:ind w:left="709" w:hanging="283"/>
        <w:jc w:val="both"/>
      </w:pPr>
      <w:r>
        <w:t>Participated in DISTRICT KARATE CAMP at ISHAPORE.</w:t>
      </w:r>
    </w:p>
    <w:p w:rsidR="006F6B69" w:rsidRDefault="00423535">
      <w:pPr>
        <w:numPr>
          <w:ilvl w:val="0"/>
          <w:numId w:val="1"/>
        </w:numPr>
        <w:tabs>
          <w:tab w:val="left" w:pos="709"/>
        </w:tabs>
        <w:ind w:left="709" w:hanging="283"/>
        <w:jc w:val="both"/>
      </w:pPr>
      <w:r>
        <w:t>Participated In Road Race Of 10 KMs, 3 Times.</w:t>
      </w:r>
    </w:p>
    <w:p w:rsidR="006F6B69" w:rsidRDefault="00423535">
      <w:pPr>
        <w:numPr>
          <w:ilvl w:val="0"/>
          <w:numId w:val="1"/>
        </w:numPr>
        <w:tabs>
          <w:tab w:val="left" w:pos="709"/>
        </w:tabs>
        <w:ind w:left="709" w:hanging="283"/>
        <w:jc w:val="both"/>
      </w:pPr>
      <w:r>
        <w:t>Participated in Drawing Competition (1</w:t>
      </w:r>
      <w:r>
        <w:rPr>
          <w:vertAlign w:val="superscript"/>
        </w:rPr>
        <w:t>st</w:t>
      </w:r>
      <w:r>
        <w:t xml:space="preserve"> prize) at </w:t>
      </w:r>
      <w:proofErr w:type="spellStart"/>
      <w:r>
        <w:t>Sheuly</w:t>
      </w:r>
      <w:proofErr w:type="spellEnd"/>
      <w:r>
        <w:t xml:space="preserve"> </w:t>
      </w:r>
      <w:proofErr w:type="spellStart"/>
      <w:r>
        <w:t>Sangha</w:t>
      </w:r>
      <w:proofErr w:type="spellEnd"/>
      <w:r>
        <w:t xml:space="preserve"> by </w:t>
      </w:r>
      <w:proofErr w:type="spellStart"/>
      <w:r>
        <w:t>Jagatdal</w:t>
      </w:r>
      <w:proofErr w:type="spellEnd"/>
      <w:r>
        <w:t xml:space="preserve"> Thana, WB on 21</w:t>
      </w:r>
      <w:r>
        <w:rPr>
          <w:vertAlign w:val="superscript"/>
        </w:rPr>
        <w:t>st</w:t>
      </w:r>
      <w:r>
        <w:t xml:space="preserve"> August 2005.</w:t>
      </w:r>
    </w:p>
    <w:p w:rsidR="006F6B69" w:rsidRDefault="00423535">
      <w:pPr>
        <w:numPr>
          <w:ilvl w:val="0"/>
          <w:numId w:val="1"/>
        </w:numPr>
        <w:tabs>
          <w:tab w:val="left" w:pos="709"/>
        </w:tabs>
        <w:ind w:left="709" w:hanging="283"/>
        <w:jc w:val="both"/>
      </w:pPr>
      <w:r>
        <w:t>Winner of Annual Sports (Athlete) 1</w:t>
      </w:r>
      <w:r>
        <w:rPr>
          <w:vertAlign w:val="superscript"/>
        </w:rPr>
        <w:t>st</w:t>
      </w:r>
      <w:r>
        <w:t xml:space="preserve"> Prize at </w:t>
      </w:r>
      <w:proofErr w:type="spellStart"/>
      <w:r>
        <w:t>Kankinara</w:t>
      </w:r>
      <w:proofErr w:type="spellEnd"/>
      <w:r>
        <w:t xml:space="preserve"> </w:t>
      </w:r>
      <w:proofErr w:type="spellStart"/>
      <w:r>
        <w:t>Arya</w:t>
      </w:r>
      <w:proofErr w:type="spellEnd"/>
      <w:r>
        <w:t xml:space="preserve"> </w:t>
      </w:r>
      <w:proofErr w:type="spellStart"/>
      <w:r>
        <w:t>Vidyalaya</w:t>
      </w:r>
      <w:proofErr w:type="spellEnd"/>
      <w:r>
        <w:t>, WB on 22 December 1999.</w:t>
      </w:r>
    </w:p>
    <w:p w:rsidR="006F6B69" w:rsidRDefault="00423535">
      <w:pPr>
        <w:numPr>
          <w:ilvl w:val="0"/>
          <w:numId w:val="1"/>
        </w:numPr>
        <w:tabs>
          <w:tab w:val="left" w:pos="709"/>
        </w:tabs>
        <w:ind w:left="709" w:hanging="283"/>
        <w:jc w:val="both"/>
      </w:pPr>
      <w:r>
        <w:t>Participated in school drills as a Team Leader.</w:t>
      </w:r>
    </w:p>
    <w:p w:rsidR="006F6B69" w:rsidRDefault="00423535">
      <w:pPr>
        <w:numPr>
          <w:ilvl w:val="0"/>
          <w:numId w:val="1"/>
        </w:numPr>
        <w:tabs>
          <w:tab w:val="left" w:pos="709"/>
        </w:tabs>
        <w:ind w:left="709" w:hanging="283"/>
        <w:jc w:val="both"/>
      </w:pPr>
      <w:r>
        <w:t>Winner of General Knowledge Competitions.</w:t>
      </w:r>
    </w:p>
    <w:p w:rsidR="006F6B69" w:rsidRDefault="006F6B69">
      <w:pPr>
        <w:ind w:left="709"/>
        <w:jc w:val="both"/>
      </w:pPr>
    </w:p>
    <w:p w:rsidR="006F6B69" w:rsidRDefault="00423535">
      <w:pPr>
        <w:pStyle w:val="Heading1"/>
        <w:jc w:val="both"/>
        <w:rPr>
          <w:b/>
          <w:bCs/>
          <w:color w:val="1F497D"/>
        </w:rPr>
      </w:pPr>
      <w:r>
        <w:rPr>
          <w:b/>
          <w:bCs/>
          <w:color w:val="1F497D"/>
        </w:rPr>
        <w:t>Personal Information</w:t>
      </w:r>
    </w:p>
    <w:p w:rsidR="006F6B69" w:rsidRDefault="006F6B69">
      <w:pPr>
        <w:jc w:val="both"/>
        <w:rPr>
          <w:b/>
          <w:bCs/>
          <w:u w:val="single"/>
        </w:rPr>
      </w:pPr>
    </w:p>
    <w:p w:rsidR="006F6B69" w:rsidRDefault="00423535">
      <w:pPr>
        <w:tabs>
          <w:tab w:val="left" w:pos="1080"/>
          <w:tab w:val="left" w:pos="1440"/>
          <w:tab w:val="left" w:pos="5040"/>
        </w:tabs>
        <w:jc w:val="both"/>
      </w:pPr>
      <w:r>
        <w:t>Permanent address</w:t>
      </w:r>
      <w:r>
        <w:tab/>
        <w:t xml:space="preserve">C/O – Shiva </w:t>
      </w:r>
      <w:proofErr w:type="spellStart"/>
      <w:r>
        <w:t>Nand</w:t>
      </w:r>
      <w:proofErr w:type="spellEnd"/>
      <w:r>
        <w:t xml:space="preserve"> </w:t>
      </w:r>
      <w:proofErr w:type="spellStart"/>
      <w:r>
        <w:t>Tripathi</w:t>
      </w:r>
      <w:proofErr w:type="spellEnd"/>
      <w:r>
        <w:t>,</w:t>
      </w:r>
    </w:p>
    <w:p w:rsidR="006F6B69" w:rsidRDefault="00423535">
      <w:pPr>
        <w:tabs>
          <w:tab w:val="left" w:pos="1080"/>
          <w:tab w:val="left" w:pos="1440"/>
          <w:tab w:val="left" w:pos="5040"/>
        </w:tabs>
        <w:jc w:val="both"/>
      </w:pPr>
      <w:r>
        <w:tab/>
      </w:r>
      <w:r>
        <w:tab/>
      </w:r>
      <w:r>
        <w:tab/>
        <w:t>Village and Post- Pahalwanpur,</w:t>
      </w:r>
    </w:p>
    <w:p w:rsidR="006F6B69" w:rsidRDefault="00423535">
      <w:pPr>
        <w:tabs>
          <w:tab w:val="left" w:pos="1080"/>
          <w:tab w:val="left" w:pos="1440"/>
          <w:tab w:val="left" w:pos="5040"/>
        </w:tabs>
        <w:jc w:val="both"/>
      </w:pPr>
      <w:r>
        <w:tab/>
      </w:r>
      <w:r>
        <w:tab/>
      </w:r>
      <w:r>
        <w:tab/>
        <w:t>District - Ghazipur, Pin- 233311,</w:t>
      </w:r>
    </w:p>
    <w:p w:rsidR="006F6B69" w:rsidRDefault="00423535">
      <w:pPr>
        <w:tabs>
          <w:tab w:val="left" w:pos="1080"/>
          <w:tab w:val="left" w:pos="1440"/>
          <w:tab w:val="left" w:pos="5040"/>
        </w:tabs>
        <w:jc w:val="both"/>
      </w:pPr>
      <w:r>
        <w:tab/>
      </w:r>
      <w:r>
        <w:tab/>
      </w:r>
      <w:r>
        <w:tab/>
        <w:t>Uttar Pradesh</w:t>
      </w:r>
    </w:p>
    <w:p w:rsidR="006F6B69" w:rsidRDefault="00423535">
      <w:pPr>
        <w:tabs>
          <w:tab w:val="left" w:pos="2805"/>
          <w:tab w:val="left" w:pos="5049"/>
        </w:tabs>
        <w:jc w:val="both"/>
      </w:pPr>
      <w:r>
        <w:t>Date of Birth</w:t>
      </w:r>
      <w:r>
        <w:tab/>
      </w:r>
      <w:r>
        <w:tab/>
        <w:t>1</w:t>
      </w:r>
      <w:r>
        <w:rPr>
          <w:vertAlign w:val="superscript"/>
        </w:rPr>
        <w:t>ST</w:t>
      </w:r>
      <w:r>
        <w:t xml:space="preserve"> February 1984.</w:t>
      </w:r>
    </w:p>
    <w:p w:rsidR="006F6B69" w:rsidRDefault="00423535">
      <w:pPr>
        <w:tabs>
          <w:tab w:val="left" w:pos="2805"/>
          <w:tab w:val="left" w:pos="5049"/>
        </w:tabs>
        <w:jc w:val="both"/>
      </w:pPr>
      <w:r>
        <w:t>Sex</w:t>
      </w:r>
      <w:r>
        <w:tab/>
      </w:r>
      <w:r>
        <w:tab/>
        <w:t>Male</w:t>
      </w:r>
    </w:p>
    <w:p w:rsidR="006F6B69" w:rsidRDefault="00423535">
      <w:pPr>
        <w:tabs>
          <w:tab w:val="left" w:pos="2805"/>
          <w:tab w:val="left" w:pos="5049"/>
        </w:tabs>
        <w:jc w:val="both"/>
      </w:pPr>
      <w:r>
        <w:t>Nationality</w:t>
      </w:r>
      <w:r>
        <w:tab/>
      </w:r>
      <w:r>
        <w:tab/>
        <w:t>Indian</w:t>
      </w:r>
    </w:p>
    <w:p w:rsidR="006F6B69" w:rsidRDefault="00423535">
      <w:pPr>
        <w:tabs>
          <w:tab w:val="left" w:pos="2805"/>
          <w:tab w:val="left" w:pos="5049"/>
        </w:tabs>
        <w:jc w:val="both"/>
      </w:pPr>
      <w:r>
        <w:t xml:space="preserve">Spouse </w:t>
      </w:r>
      <w:r>
        <w:tab/>
      </w:r>
      <w:r>
        <w:tab/>
        <w:t xml:space="preserve">Dr. </w:t>
      </w:r>
      <w:proofErr w:type="spellStart"/>
      <w:r>
        <w:t>Meenakshi</w:t>
      </w:r>
      <w:proofErr w:type="spellEnd"/>
      <w:r>
        <w:t xml:space="preserve"> </w:t>
      </w:r>
      <w:proofErr w:type="spellStart"/>
      <w:r>
        <w:t>Pandey</w:t>
      </w:r>
      <w:proofErr w:type="spellEnd"/>
    </w:p>
    <w:p w:rsidR="006F6B69" w:rsidRDefault="00423535">
      <w:pPr>
        <w:tabs>
          <w:tab w:val="left" w:pos="2850"/>
          <w:tab w:val="left" w:pos="5049"/>
        </w:tabs>
        <w:jc w:val="both"/>
      </w:pPr>
      <w:r>
        <w:t xml:space="preserve">Father’s Name </w:t>
      </w:r>
      <w:r>
        <w:tab/>
      </w:r>
      <w:r>
        <w:tab/>
        <w:t xml:space="preserve">Sri, Shiva </w:t>
      </w:r>
      <w:proofErr w:type="spellStart"/>
      <w:r>
        <w:t>Nand</w:t>
      </w:r>
      <w:proofErr w:type="spellEnd"/>
      <w:r>
        <w:t xml:space="preserve"> </w:t>
      </w:r>
      <w:proofErr w:type="spellStart"/>
      <w:r>
        <w:t>Tripathi</w:t>
      </w:r>
      <w:proofErr w:type="spellEnd"/>
    </w:p>
    <w:p w:rsidR="006F6B69" w:rsidRDefault="00423535">
      <w:pPr>
        <w:tabs>
          <w:tab w:val="left" w:pos="5049"/>
        </w:tabs>
        <w:jc w:val="both"/>
      </w:pPr>
      <w:r>
        <w:t>Mother’s Name</w:t>
      </w:r>
      <w:r>
        <w:tab/>
        <w:t xml:space="preserve">Smt. </w:t>
      </w:r>
      <w:proofErr w:type="spellStart"/>
      <w:r>
        <w:t>Saraswati</w:t>
      </w:r>
      <w:proofErr w:type="spellEnd"/>
      <w:r>
        <w:t xml:space="preserve"> </w:t>
      </w:r>
      <w:proofErr w:type="spellStart"/>
      <w:r>
        <w:t>Tripathi</w:t>
      </w:r>
      <w:proofErr w:type="spellEnd"/>
    </w:p>
    <w:p w:rsidR="006F6B69" w:rsidRDefault="00423535">
      <w:pPr>
        <w:tabs>
          <w:tab w:val="left" w:pos="0"/>
        </w:tabs>
        <w:ind w:left="5040" w:hanging="5040"/>
        <w:jc w:val="both"/>
      </w:pPr>
      <w:proofErr w:type="gramStart"/>
      <w:r>
        <w:t>Languages known</w:t>
      </w:r>
      <w:r>
        <w:tab/>
        <w:t>Hindi, English, Bengali and Bhojpuri.</w:t>
      </w:r>
      <w:proofErr w:type="gramEnd"/>
    </w:p>
    <w:p w:rsidR="006F6B69" w:rsidRDefault="00423535">
      <w:pPr>
        <w:tabs>
          <w:tab w:val="left" w:pos="5049"/>
        </w:tabs>
        <w:ind w:left="5040" w:hanging="5040"/>
      </w:pPr>
      <w:r>
        <w:t>Interest &amp; Hobbies</w:t>
      </w:r>
      <w:r>
        <w:tab/>
      </w:r>
      <w:r>
        <w:tab/>
        <w:t>Reading, Writing, Social Works,</w:t>
      </w:r>
    </w:p>
    <w:p w:rsidR="006F6B69" w:rsidRDefault="00423535">
      <w:pPr>
        <w:tabs>
          <w:tab w:val="left" w:pos="5049"/>
        </w:tabs>
        <w:ind w:left="5040" w:hanging="5040"/>
        <w:rPr>
          <w:b/>
        </w:rPr>
      </w:pPr>
      <w:r>
        <w:tab/>
      </w:r>
      <w:proofErr w:type="gramStart"/>
      <w:r>
        <w:t>Social Welfare &amp; Cultural Activities.</w:t>
      </w:r>
      <w:proofErr w:type="gramEnd"/>
    </w:p>
    <w:p w:rsidR="006F6B69" w:rsidRDefault="006F6B69">
      <w:pPr>
        <w:rPr>
          <w:b/>
        </w:rPr>
      </w:pPr>
    </w:p>
    <w:p w:rsidR="006F6B69" w:rsidRDefault="006F6B69"/>
    <w:p w:rsidR="006F6B69" w:rsidRDefault="006F6B69">
      <w:pPr>
        <w:jc w:val="both"/>
        <w:rPr>
          <w:b/>
          <w:color w:val="1F497D"/>
        </w:rPr>
      </w:pPr>
    </w:p>
    <w:p w:rsidR="006F6B69" w:rsidRDefault="00423535">
      <w:pPr>
        <w:jc w:val="both"/>
        <w:rPr>
          <w:b/>
          <w:color w:val="1F497D"/>
        </w:rPr>
      </w:pPr>
      <w:r>
        <w:rPr>
          <w:b/>
          <w:bCs/>
          <w:caps/>
          <w:color w:val="1F497D"/>
          <w:sz w:val="22"/>
          <w:szCs w:val="22"/>
        </w:rPr>
        <w:t>place</w:t>
      </w:r>
      <w:r>
        <w:rPr>
          <w:b/>
          <w:bCs/>
          <w:color w:val="1F497D"/>
          <w:sz w:val="22"/>
          <w:szCs w:val="22"/>
        </w:rPr>
        <w:tab/>
      </w:r>
      <w:r>
        <w:rPr>
          <w:b/>
          <w:bCs/>
          <w:color w:val="1F497D"/>
          <w:sz w:val="22"/>
          <w:szCs w:val="22"/>
        </w:rPr>
        <w:tab/>
      </w:r>
      <w:r>
        <w:rPr>
          <w:b/>
          <w:bCs/>
          <w:color w:val="1F497D"/>
          <w:sz w:val="22"/>
          <w:szCs w:val="22"/>
        </w:rPr>
        <w:tab/>
      </w:r>
      <w:r>
        <w:rPr>
          <w:b/>
          <w:bCs/>
          <w:color w:val="1F497D"/>
          <w:sz w:val="22"/>
          <w:szCs w:val="22"/>
        </w:rPr>
        <w:tab/>
      </w:r>
      <w:r>
        <w:rPr>
          <w:b/>
          <w:bCs/>
          <w:color w:val="1F497D"/>
          <w:sz w:val="22"/>
          <w:szCs w:val="22"/>
        </w:rPr>
        <w:tab/>
      </w:r>
      <w:r>
        <w:rPr>
          <w:b/>
          <w:bCs/>
          <w:color w:val="1F497D"/>
          <w:sz w:val="22"/>
          <w:szCs w:val="22"/>
        </w:rPr>
        <w:tab/>
      </w:r>
      <w:r>
        <w:rPr>
          <w:b/>
          <w:bCs/>
          <w:color w:val="1F497D"/>
          <w:sz w:val="22"/>
          <w:szCs w:val="22"/>
        </w:rPr>
        <w:tab/>
      </w:r>
      <w:r>
        <w:rPr>
          <w:b/>
          <w:bCs/>
          <w:color w:val="1F497D"/>
          <w:sz w:val="22"/>
          <w:szCs w:val="22"/>
        </w:rPr>
        <w:tab/>
      </w:r>
      <w:r>
        <w:rPr>
          <w:b/>
          <w:color w:val="1F497D"/>
        </w:rPr>
        <w:t>ASHISH ANAND TRIPATHI</w:t>
      </w:r>
    </w:p>
    <w:p w:rsidR="004D41ED" w:rsidRDefault="004D41ED">
      <w:pPr>
        <w:jc w:val="both"/>
        <w:rPr>
          <w:b/>
          <w:color w:val="1F497D"/>
        </w:rPr>
      </w:pPr>
    </w:p>
    <w:p w:rsidR="00825822" w:rsidRDefault="00825822" w:rsidP="004D41ED">
      <w:pPr>
        <w:rPr>
          <w:b/>
          <w:color w:val="1F497D"/>
          <w:u w:val="single"/>
        </w:rPr>
      </w:pPr>
    </w:p>
    <w:p w:rsidR="00825822" w:rsidRDefault="00825822" w:rsidP="004D41ED">
      <w:pPr>
        <w:rPr>
          <w:b/>
          <w:color w:val="1F497D"/>
          <w:u w:val="single"/>
        </w:rPr>
      </w:pPr>
    </w:p>
    <w:p w:rsidR="00825822" w:rsidRDefault="00825822" w:rsidP="004D41ED">
      <w:pPr>
        <w:rPr>
          <w:b/>
          <w:color w:val="1F497D"/>
          <w:u w:val="single"/>
        </w:rPr>
      </w:pPr>
    </w:p>
    <w:p w:rsidR="00825822" w:rsidRDefault="00825822" w:rsidP="004D41ED">
      <w:pPr>
        <w:rPr>
          <w:b/>
          <w:color w:val="1F497D"/>
          <w:u w:val="single"/>
        </w:rPr>
      </w:pPr>
    </w:p>
    <w:p w:rsidR="00825822" w:rsidRDefault="00825822" w:rsidP="004D41ED">
      <w:pPr>
        <w:rPr>
          <w:b/>
          <w:color w:val="1F497D"/>
          <w:u w:val="single"/>
        </w:rPr>
      </w:pPr>
    </w:p>
    <w:p w:rsidR="00825822" w:rsidRDefault="00825822" w:rsidP="004D41ED">
      <w:pPr>
        <w:rPr>
          <w:b/>
          <w:color w:val="1F497D"/>
          <w:u w:val="single"/>
        </w:rPr>
      </w:pPr>
    </w:p>
    <w:p w:rsidR="00825822" w:rsidRDefault="00825822" w:rsidP="004D41ED">
      <w:pPr>
        <w:rPr>
          <w:b/>
          <w:color w:val="1F497D"/>
          <w:u w:val="single"/>
        </w:rPr>
      </w:pPr>
    </w:p>
    <w:p w:rsidR="00825822" w:rsidRDefault="00825822" w:rsidP="004D41ED">
      <w:pPr>
        <w:rPr>
          <w:b/>
          <w:color w:val="1F497D"/>
          <w:u w:val="single"/>
        </w:rPr>
      </w:pPr>
    </w:p>
    <w:p w:rsidR="00825822" w:rsidRDefault="00825822" w:rsidP="004D41ED">
      <w:pPr>
        <w:rPr>
          <w:b/>
          <w:color w:val="1F497D"/>
          <w:u w:val="single"/>
        </w:rPr>
      </w:pPr>
    </w:p>
    <w:p w:rsidR="00825822" w:rsidRDefault="00825822" w:rsidP="004D41ED">
      <w:pPr>
        <w:rPr>
          <w:b/>
          <w:color w:val="1F497D"/>
          <w:u w:val="single"/>
        </w:rPr>
      </w:pPr>
    </w:p>
    <w:p w:rsidR="00825822" w:rsidRDefault="00825822" w:rsidP="004D41ED">
      <w:pPr>
        <w:rPr>
          <w:b/>
          <w:color w:val="1F497D"/>
          <w:u w:val="single"/>
        </w:rPr>
      </w:pPr>
    </w:p>
    <w:p w:rsidR="004D41ED" w:rsidRPr="004D41ED" w:rsidRDefault="004D41ED" w:rsidP="004D41ED">
      <w:pPr>
        <w:rPr>
          <w:b/>
          <w:color w:val="1F497D"/>
          <w:u w:val="single"/>
        </w:rPr>
      </w:pPr>
      <w:r w:rsidRPr="004D41ED">
        <w:rPr>
          <w:b/>
          <w:color w:val="1F497D"/>
          <w:u w:val="single"/>
        </w:rPr>
        <w:lastRenderedPageBreak/>
        <w:t xml:space="preserve">References: </w:t>
      </w:r>
    </w:p>
    <w:p w:rsidR="004D41ED" w:rsidRDefault="004D41ED" w:rsidP="004D41ED">
      <w:pPr>
        <w:rPr>
          <w:b/>
          <w:color w:val="1F497D"/>
        </w:rPr>
      </w:pPr>
    </w:p>
    <w:tbl>
      <w:tblPr>
        <w:tblW w:w="9990" w:type="dxa"/>
        <w:tblInd w:w="-253" w:type="dxa"/>
        <w:tblLayout w:type="fixed"/>
        <w:tblLook w:val="04A0" w:firstRow="1" w:lastRow="0" w:firstColumn="1" w:lastColumn="0" w:noHBand="0" w:noVBand="1"/>
      </w:tblPr>
      <w:tblGrid>
        <w:gridCol w:w="3330"/>
        <w:gridCol w:w="3330"/>
        <w:gridCol w:w="3330"/>
      </w:tblGrid>
      <w:tr w:rsidR="004D41ED" w:rsidTr="00325129">
        <w:trPr>
          <w:trHeight w:val="2276"/>
        </w:trPr>
        <w:tc>
          <w:tcPr>
            <w:tcW w:w="3330" w:type="dxa"/>
            <w:tcBorders>
              <w:top w:val="single" w:sz="4" w:space="0" w:color="000000"/>
              <w:left w:val="single" w:sz="4" w:space="0" w:color="000000"/>
              <w:bottom w:val="single" w:sz="4" w:space="0" w:color="000000"/>
              <w:right w:val="single" w:sz="4" w:space="0" w:color="000000"/>
            </w:tcBorders>
          </w:tcPr>
          <w:p w:rsidR="003100C1" w:rsidRPr="00DD429F" w:rsidRDefault="003100C1" w:rsidP="003100C1">
            <w:pPr>
              <w:widowControl w:val="0"/>
              <w:rPr>
                <w:b/>
                <w:sz w:val="26"/>
                <w:szCs w:val="26"/>
              </w:rPr>
            </w:pPr>
            <w:r w:rsidRPr="00DD429F">
              <w:rPr>
                <w:b/>
                <w:sz w:val="26"/>
                <w:szCs w:val="26"/>
              </w:rPr>
              <w:t xml:space="preserve">Dr. </w:t>
            </w:r>
            <w:proofErr w:type="spellStart"/>
            <w:r w:rsidRPr="00DD429F">
              <w:rPr>
                <w:b/>
                <w:sz w:val="26"/>
                <w:szCs w:val="26"/>
              </w:rPr>
              <w:t>Ashutosh</w:t>
            </w:r>
            <w:proofErr w:type="spellEnd"/>
            <w:r w:rsidRPr="00DD429F">
              <w:rPr>
                <w:b/>
                <w:sz w:val="26"/>
                <w:szCs w:val="26"/>
              </w:rPr>
              <w:t xml:space="preserve"> Mohan </w:t>
            </w:r>
          </w:p>
          <w:p w:rsidR="003100C1" w:rsidRPr="00DD429F" w:rsidRDefault="00387872" w:rsidP="003100C1">
            <w:pPr>
              <w:widowControl w:val="0"/>
              <w:rPr>
                <w:b/>
              </w:rPr>
            </w:pPr>
            <w:r w:rsidRPr="00387872">
              <w:rPr>
                <w:b/>
              </w:rPr>
              <w:t>Professor</w:t>
            </w:r>
            <w:r>
              <w:rPr>
                <w:b/>
              </w:rPr>
              <w:t>,</w:t>
            </w:r>
            <w:r w:rsidR="00734A9C">
              <w:rPr>
                <w:b/>
              </w:rPr>
              <w:t xml:space="preserve"> </w:t>
            </w:r>
            <w:r w:rsidR="003100C1" w:rsidRPr="00DD429F">
              <w:rPr>
                <w:b/>
              </w:rPr>
              <w:t xml:space="preserve">Placements </w:t>
            </w:r>
            <w:r w:rsidR="003100C1" w:rsidRPr="00AB68D0">
              <w:rPr>
                <w:b/>
              </w:rPr>
              <w:t>Coordinator (IMS</w:t>
            </w:r>
            <w:r w:rsidR="00DD429F" w:rsidRPr="00AB68D0">
              <w:rPr>
                <w:b/>
              </w:rPr>
              <w:t>-FMS</w:t>
            </w:r>
            <w:r w:rsidR="003100C1" w:rsidRPr="00AB68D0">
              <w:rPr>
                <w:b/>
              </w:rPr>
              <w:t>)</w:t>
            </w:r>
            <w:r w:rsidR="00DD429F" w:rsidRPr="00AB68D0">
              <w:rPr>
                <w:b/>
              </w:rPr>
              <w:t xml:space="preserve"> &amp; Journal </w:t>
            </w:r>
            <w:r w:rsidR="003100C1" w:rsidRPr="00AB68D0">
              <w:rPr>
                <w:b/>
              </w:rPr>
              <w:t>Editor (BHU Management Review)</w:t>
            </w:r>
          </w:p>
          <w:p w:rsidR="003100C1" w:rsidRPr="00DD429F" w:rsidRDefault="003100C1" w:rsidP="003100C1">
            <w:pPr>
              <w:widowControl w:val="0"/>
              <w:rPr>
                <w:bCs/>
              </w:rPr>
            </w:pPr>
            <w:r w:rsidRPr="00DD429F">
              <w:rPr>
                <w:bCs/>
              </w:rPr>
              <w:t xml:space="preserve">Institute of Management Studies (FMS), </w:t>
            </w:r>
          </w:p>
          <w:p w:rsidR="003100C1" w:rsidRPr="00DD429F" w:rsidRDefault="003100C1" w:rsidP="003100C1">
            <w:pPr>
              <w:widowControl w:val="0"/>
              <w:rPr>
                <w:bCs/>
              </w:rPr>
            </w:pPr>
            <w:r w:rsidRPr="00DD429F">
              <w:rPr>
                <w:bCs/>
              </w:rPr>
              <w:t>Banaras Hindu University, Varanasi-221005</w:t>
            </w:r>
          </w:p>
          <w:p w:rsidR="003100C1" w:rsidRPr="00DD429F" w:rsidRDefault="003100C1" w:rsidP="003100C1">
            <w:pPr>
              <w:widowControl w:val="0"/>
              <w:rPr>
                <w:bCs/>
              </w:rPr>
            </w:pPr>
            <w:r w:rsidRPr="00DD429F">
              <w:rPr>
                <w:bCs/>
              </w:rPr>
              <w:t>Cellular : 9839812181</w:t>
            </w:r>
          </w:p>
          <w:p w:rsidR="004D41ED" w:rsidRDefault="003100C1" w:rsidP="003100C1">
            <w:pPr>
              <w:widowControl w:val="0"/>
              <w:rPr>
                <w:b/>
                <w:sz w:val="26"/>
                <w:szCs w:val="26"/>
              </w:rPr>
            </w:pPr>
            <w:r w:rsidRPr="00DD429F">
              <w:rPr>
                <w:bCs/>
              </w:rPr>
              <w:t>Email Id : ashutoshmohan1@gmail.com</w:t>
            </w:r>
          </w:p>
        </w:tc>
        <w:tc>
          <w:tcPr>
            <w:tcW w:w="3330" w:type="dxa"/>
            <w:tcBorders>
              <w:top w:val="single" w:sz="4" w:space="0" w:color="000000"/>
              <w:left w:val="single" w:sz="4" w:space="0" w:color="000000"/>
              <w:bottom w:val="single" w:sz="4" w:space="0" w:color="000000"/>
              <w:right w:val="single" w:sz="4" w:space="0" w:color="000000"/>
            </w:tcBorders>
            <w:shd w:val="clear" w:color="auto" w:fill="auto"/>
          </w:tcPr>
          <w:p w:rsidR="003100C1" w:rsidRDefault="003100C1" w:rsidP="003100C1">
            <w:pPr>
              <w:widowControl w:val="0"/>
              <w:rPr>
                <w:b/>
                <w:sz w:val="26"/>
                <w:szCs w:val="26"/>
              </w:rPr>
            </w:pPr>
            <w:r>
              <w:rPr>
                <w:b/>
                <w:sz w:val="26"/>
                <w:szCs w:val="26"/>
              </w:rPr>
              <w:t>Dr. Usha Kiran Rai</w:t>
            </w:r>
          </w:p>
          <w:p w:rsidR="00DD429F" w:rsidRDefault="00DD429F" w:rsidP="003100C1">
            <w:pPr>
              <w:widowControl w:val="0"/>
              <w:rPr>
                <w:b/>
              </w:rPr>
            </w:pPr>
            <w:r>
              <w:rPr>
                <w:b/>
              </w:rPr>
              <w:t>Professor (</w:t>
            </w:r>
            <w:r w:rsidR="006010F9">
              <w:rPr>
                <w:b/>
              </w:rPr>
              <w:t>Ex.</w:t>
            </w:r>
            <w:r>
              <w:rPr>
                <w:b/>
              </w:rPr>
              <w:t>)</w:t>
            </w:r>
          </w:p>
          <w:p w:rsidR="003100C1" w:rsidRDefault="003100C1" w:rsidP="003100C1">
            <w:pPr>
              <w:widowControl w:val="0"/>
              <w:rPr>
                <w:b/>
              </w:rPr>
            </w:pPr>
            <w:r>
              <w:rPr>
                <w:b/>
              </w:rPr>
              <w:t>Independent Director (GOI)</w:t>
            </w:r>
          </w:p>
          <w:p w:rsidR="006010F9" w:rsidRPr="00DD429F" w:rsidRDefault="006010F9" w:rsidP="006010F9">
            <w:pPr>
              <w:widowControl w:val="0"/>
              <w:rPr>
                <w:bCs/>
              </w:rPr>
            </w:pPr>
            <w:r w:rsidRPr="00DD429F">
              <w:rPr>
                <w:bCs/>
              </w:rPr>
              <w:t xml:space="preserve">Institute of Management Studies (FMS), </w:t>
            </w:r>
          </w:p>
          <w:p w:rsidR="003100C1" w:rsidRDefault="003100C1" w:rsidP="003100C1">
            <w:pPr>
              <w:widowControl w:val="0"/>
              <w:rPr>
                <w:bCs/>
              </w:rPr>
            </w:pPr>
            <w:r>
              <w:rPr>
                <w:bCs/>
              </w:rPr>
              <w:t>Banaras Hindu University</w:t>
            </w:r>
          </w:p>
          <w:p w:rsidR="003100C1" w:rsidRDefault="003100C1" w:rsidP="003100C1">
            <w:pPr>
              <w:widowControl w:val="0"/>
              <w:rPr>
                <w:bCs/>
              </w:rPr>
            </w:pPr>
            <w:r>
              <w:rPr>
                <w:bCs/>
              </w:rPr>
              <w:t>Varanasi – 221005</w:t>
            </w:r>
          </w:p>
          <w:p w:rsidR="003100C1" w:rsidRDefault="003100C1" w:rsidP="003100C1">
            <w:pPr>
              <w:widowControl w:val="0"/>
              <w:rPr>
                <w:bCs/>
              </w:rPr>
            </w:pPr>
            <w:r>
              <w:rPr>
                <w:bCs/>
              </w:rPr>
              <w:t>Cellular : 9415265632</w:t>
            </w:r>
          </w:p>
          <w:p w:rsidR="004D41ED" w:rsidRDefault="003100C1" w:rsidP="003100C1">
            <w:pPr>
              <w:widowControl w:val="0"/>
              <w:rPr>
                <w:b/>
              </w:rPr>
            </w:pPr>
            <w:r>
              <w:rPr>
                <w:bCs/>
              </w:rPr>
              <w:t>Email id.  : usha_fms@yahoo.com</w:t>
            </w:r>
          </w:p>
        </w:tc>
        <w:tc>
          <w:tcPr>
            <w:tcW w:w="3330" w:type="dxa"/>
            <w:tcBorders>
              <w:top w:val="single" w:sz="4" w:space="0" w:color="000000"/>
              <w:left w:val="single" w:sz="4" w:space="0" w:color="000000"/>
              <w:bottom w:val="single" w:sz="4" w:space="0" w:color="000000"/>
              <w:right w:val="single" w:sz="4" w:space="0" w:color="000000"/>
            </w:tcBorders>
            <w:shd w:val="clear" w:color="auto" w:fill="auto"/>
          </w:tcPr>
          <w:p w:rsidR="003100C1" w:rsidRDefault="003100C1" w:rsidP="003100C1">
            <w:pPr>
              <w:widowControl w:val="0"/>
              <w:rPr>
                <w:b/>
                <w:sz w:val="26"/>
                <w:szCs w:val="26"/>
              </w:rPr>
            </w:pPr>
            <w:r>
              <w:rPr>
                <w:b/>
                <w:sz w:val="26"/>
                <w:szCs w:val="26"/>
              </w:rPr>
              <w:t xml:space="preserve">Dr. </w:t>
            </w:r>
            <w:proofErr w:type="spellStart"/>
            <w:r>
              <w:rPr>
                <w:b/>
                <w:sz w:val="26"/>
                <w:szCs w:val="26"/>
              </w:rPr>
              <w:t>Alok</w:t>
            </w:r>
            <w:proofErr w:type="spellEnd"/>
            <w:r>
              <w:rPr>
                <w:b/>
                <w:sz w:val="26"/>
                <w:szCs w:val="26"/>
              </w:rPr>
              <w:t xml:space="preserve"> Kumar </w:t>
            </w:r>
            <w:proofErr w:type="spellStart"/>
            <w:r>
              <w:rPr>
                <w:b/>
                <w:sz w:val="26"/>
                <w:szCs w:val="26"/>
              </w:rPr>
              <w:t>Rai</w:t>
            </w:r>
            <w:proofErr w:type="spellEnd"/>
          </w:p>
          <w:p w:rsidR="003417F6" w:rsidRDefault="003417F6" w:rsidP="003100C1">
            <w:pPr>
              <w:widowControl w:val="0"/>
              <w:rPr>
                <w:b/>
              </w:rPr>
            </w:pPr>
            <w:r>
              <w:rPr>
                <w:b/>
              </w:rPr>
              <w:t>Director, IIM, Kolkata</w:t>
            </w:r>
          </w:p>
          <w:p w:rsidR="003100C1" w:rsidRDefault="003417F6" w:rsidP="003100C1">
            <w:pPr>
              <w:widowControl w:val="0"/>
              <w:rPr>
                <w:b/>
              </w:rPr>
            </w:pPr>
            <w:r>
              <w:rPr>
                <w:b/>
              </w:rPr>
              <w:t>Ex</w:t>
            </w:r>
            <w:r w:rsidR="00AB68D0">
              <w:rPr>
                <w:b/>
              </w:rPr>
              <w:t xml:space="preserve"> </w:t>
            </w:r>
            <w:r w:rsidR="003100C1">
              <w:rPr>
                <w:b/>
              </w:rPr>
              <w:t>Vice Chancellor (LU),</w:t>
            </w:r>
          </w:p>
          <w:p w:rsidR="003100C1" w:rsidRPr="006010F9" w:rsidRDefault="006010F9" w:rsidP="003100C1">
            <w:pPr>
              <w:widowControl w:val="0"/>
              <w:rPr>
                <w:b/>
              </w:rPr>
            </w:pPr>
            <w:r w:rsidRPr="006010F9">
              <w:rPr>
                <w:b/>
              </w:rPr>
              <w:t>Professor on lien</w:t>
            </w:r>
          </w:p>
          <w:p w:rsidR="006010F9" w:rsidRDefault="003100C1" w:rsidP="003100C1">
            <w:pPr>
              <w:widowControl w:val="0"/>
              <w:rPr>
                <w:bCs/>
              </w:rPr>
            </w:pPr>
            <w:r w:rsidRPr="009C642E">
              <w:rPr>
                <w:bCs/>
              </w:rPr>
              <w:t xml:space="preserve">Institute of Management Studies (FMS), </w:t>
            </w:r>
          </w:p>
          <w:p w:rsidR="003100C1" w:rsidRPr="009C642E" w:rsidRDefault="003100C1" w:rsidP="003100C1">
            <w:pPr>
              <w:widowControl w:val="0"/>
              <w:rPr>
                <w:bCs/>
              </w:rPr>
            </w:pPr>
            <w:r w:rsidRPr="009C642E">
              <w:rPr>
                <w:bCs/>
              </w:rPr>
              <w:t>Banaras Hindu University</w:t>
            </w:r>
          </w:p>
          <w:p w:rsidR="003100C1" w:rsidRDefault="003100C1" w:rsidP="003100C1">
            <w:pPr>
              <w:widowControl w:val="0"/>
              <w:rPr>
                <w:bCs/>
              </w:rPr>
            </w:pPr>
            <w:r>
              <w:rPr>
                <w:bCs/>
              </w:rPr>
              <w:t>Varanasi – 221005</w:t>
            </w:r>
          </w:p>
          <w:p w:rsidR="003100C1" w:rsidRDefault="003100C1" w:rsidP="003100C1">
            <w:pPr>
              <w:widowControl w:val="0"/>
              <w:rPr>
                <w:bCs/>
              </w:rPr>
            </w:pPr>
            <w:r>
              <w:rPr>
                <w:bCs/>
              </w:rPr>
              <w:t>Cellular : 9415684935</w:t>
            </w:r>
          </w:p>
          <w:p w:rsidR="003100C1" w:rsidRDefault="003100C1" w:rsidP="003100C1">
            <w:pPr>
              <w:widowControl w:val="0"/>
              <w:rPr>
                <w:bCs/>
              </w:rPr>
            </w:pPr>
            <w:r>
              <w:rPr>
                <w:bCs/>
              </w:rPr>
              <w:t>Email id. : alok.fmsbhu@gmail.com</w:t>
            </w:r>
          </w:p>
          <w:p w:rsidR="004D41ED" w:rsidRDefault="004D41ED" w:rsidP="00325129">
            <w:pPr>
              <w:widowControl w:val="0"/>
              <w:rPr>
                <w:b/>
              </w:rPr>
            </w:pPr>
          </w:p>
        </w:tc>
      </w:tr>
      <w:tr w:rsidR="00565056" w:rsidTr="00325129">
        <w:trPr>
          <w:trHeight w:val="2276"/>
        </w:trPr>
        <w:tc>
          <w:tcPr>
            <w:tcW w:w="3330" w:type="dxa"/>
            <w:tcBorders>
              <w:top w:val="single" w:sz="4" w:space="0" w:color="000000"/>
              <w:left w:val="single" w:sz="4" w:space="0" w:color="000000"/>
              <w:bottom w:val="single" w:sz="4" w:space="0" w:color="000000"/>
              <w:right w:val="single" w:sz="4" w:space="0" w:color="000000"/>
            </w:tcBorders>
          </w:tcPr>
          <w:p w:rsidR="005D65B1" w:rsidRDefault="005D65B1" w:rsidP="005D65B1">
            <w:pPr>
              <w:widowControl w:val="0"/>
              <w:rPr>
                <w:b/>
                <w:sz w:val="26"/>
                <w:szCs w:val="26"/>
              </w:rPr>
            </w:pPr>
            <w:r>
              <w:rPr>
                <w:b/>
                <w:sz w:val="26"/>
                <w:szCs w:val="26"/>
              </w:rPr>
              <w:t>Dr. S. K. Singh</w:t>
            </w:r>
          </w:p>
          <w:p w:rsidR="005D65B1" w:rsidRDefault="005D65B1" w:rsidP="005D65B1">
            <w:pPr>
              <w:widowControl w:val="0"/>
              <w:rPr>
                <w:b/>
              </w:rPr>
            </w:pPr>
            <w:r>
              <w:rPr>
                <w:b/>
              </w:rPr>
              <w:t>Vice Chancellor (SRSU),</w:t>
            </w:r>
          </w:p>
          <w:p w:rsidR="005D65B1" w:rsidRDefault="005D65B1" w:rsidP="005D65B1">
            <w:pPr>
              <w:widowControl w:val="0"/>
              <w:rPr>
                <w:b/>
              </w:rPr>
            </w:pPr>
            <w:r>
              <w:rPr>
                <w:b/>
              </w:rPr>
              <w:t>Ex-Dean</w:t>
            </w:r>
            <w:r w:rsidR="00734A9C">
              <w:rPr>
                <w:b/>
              </w:rPr>
              <w:t xml:space="preserve">, </w:t>
            </w:r>
            <w:r w:rsidR="00734A9C" w:rsidRPr="00734A9C">
              <w:rPr>
                <w:b/>
              </w:rPr>
              <w:t>Professor,</w:t>
            </w:r>
          </w:p>
          <w:p w:rsidR="005D65B1" w:rsidRDefault="005D65B1" w:rsidP="005D65B1">
            <w:pPr>
              <w:widowControl w:val="0"/>
              <w:rPr>
                <w:bCs/>
              </w:rPr>
            </w:pPr>
            <w:r>
              <w:rPr>
                <w:bCs/>
              </w:rPr>
              <w:t>Faculty of Management Studies</w:t>
            </w:r>
          </w:p>
          <w:p w:rsidR="005D65B1" w:rsidRDefault="005D65B1" w:rsidP="005D65B1">
            <w:pPr>
              <w:widowControl w:val="0"/>
              <w:rPr>
                <w:bCs/>
              </w:rPr>
            </w:pPr>
            <w:r>
              <w:rPr>
                <w:bCs/>
              </w:rPr>
              <w:t>Banaras Hindu University</w:t>
            </w:r>
          </w:p>
          <w:p w:rsidR="005D65B1" w:rsidRDefault="005D65B1" w:rsidP="005D65B1">
            <w:pPr>
              <w:widowControl w:val="0"/>
              <w:rPr>
                <w:bCs/>
              </w:rPr>
            </w:pPr>
            <w:r>
              <w:rPr>
                <w:bCs/>
              </w:rPr>
              <w:t>Varanasi – 221005</w:t>
            </w:r>
          </w:p>
          <w:p w:rsidR="005D65B1" w:rsidRDefault="005D65B1" w:rsidP="005D65B1">
            <w:pPr>
              <w:widowControl w:val="0"/>
              <w:rPr>
                <w:bCs/>
              </w:rPr>
            </w:pPr>
            <w:r>
              <w:rPr>
                <w:bCs/>
              </w:rPr>
              <w:t xml:space="preserve">Cellular : </w:t>
            </w:r>
            <w:r>
              <w:rPr>
                <w:bCs/>
                <w:shd w:val="clear" w:color="auto" w:fill="FFFFFF"/>
              </w:rPr>
              <w:t>9415336708</w:t>
            </w:r>
          </w:p>
          <w:p w:rsidR="005D65B1" w:rsidRDefault="005D65B1" w:rsidP="005D65B1">
            <w:pPr>
              <w:widowControl w:val="0"/>
              <w:rPr>
                <w:bCs/>
              </w:rPr>
            </w:pPr>
            <w:r>
              <w:rPr>
                <w:bCs/>
              </w:rPr>
              <w:t>Email id. :</w:t>
            </w:r>
          </w:p>
          <w:p w:rsidR="00565056" w:rsidRDefault="005D65B1" w:rsidP="005D65B1">
            <w:pPr>
              <w:widowControl w:val="0"/>
              <w:rPr>
                <w:b/>
                <w:sz w:val="26"/>
                <w:szCs w:val="26"/>
              </w:rPr>
            </w:pPr>
            <w:r>
              <w:rPr>
                <w:bCs/>
                <w:shd w:val="clear" w:color="auto" w:fill="FFFFFF"/>
              </w:rPr>
              <w:t>cpsksingh@rediffmail.com</w:t>
            </w:r>
          </w:p>
        </w:tc>
        <w:tc>
          <w:tcPr>
            <w:tcW w:w="3330" w:type="dxa"/>
            <w:tcBorders>
              <w:top w:val="single" w:sz="4" w:space="0" w:color="000000"/>
              <w:left w:val="single" w:sz="4" w:space="0" w:color="000000"/>
              <w:bottom w:val="single" w:sz="4" w:space="0" w:color="000000"/>
              <w:right w:val="single" w:sz="4" w:space="0" w:color="000000"/>
            </w:tcBorders>
            <w:shd w:val="clear" w:color="auto" w:fill="auto"/>
          </w:tcPr>
          <w:p w:rsidR="003100C1" w:rsidRDefault="003100C1" w:rsidP="003100C1">
            <w:pPr>
              <w:widowControl w:val="0"/>
              <w:rPr>
                <w:b/>
                <w:sz w:val="26"/>
                <w:szCs w:val="26"/>
              </w:rPr>
            </w:pPr>
            <w:r>
              <w:rPr>
                <w:b/>
                <w:sz w:val="26"/>
                <w:szCs w:val="26"/>
              </w:rPr>
              <w:t>Dr. P. K. Sharma</w:t>
            </w:r>
          </w:p>
          <w:p w:rsidR="00871BE4" w:rsidRDefault="003417F6" w:rsidP="003100C1">
            <w:pPr>
              <w:widowControl w:val="0"/>
              <w:rPr>
                <w:b/>
              </w:rPr>
            </w:pPr>
            <w:r w:rsidRPr="003417F6">
              <w:rPr>
                <w:b/>
              </w:rPr>
              <w:t xml:space="preserve">Vice Chancellor </w:t>
            </w:r>
            <w:r w:rsidR="00871BE4">
              <w:rPr>
                <w:b/>
              </w:rPr>
              <w:t>(</w:t>
            </w:r>
            <w:r>
              <w:rPr>
                <w:b/>
              </w:rPr>
              <w:t xml:space="preserve">JNBU) </w:t>
            </w:r>
          </w:p>
          <w:p w:rsidR="003100C1" w:rsidRDefault="003100C1" w:rsidP="003100C1">
            <w:pPr>
              <w:widowControl w:val="0"/>
              <w:rPr>
                <w:b/>
              </w:rPr>
            </w:pPr>
            <w:r>
              <w:rPr>
                <w:b/>
              </w:rPr>
              <w:t>Professor and Director</w:t>
            </w:r>
          </w:p>
          <w:p w:rsidR="003100C1" w:rsidRDefault="003100C1" w:rsidP="003100C1">
            <w:pPr>
              <w:widowControl w:val="0"/>
              <w:rPr>
                <w:bCs/>
              </w:rPr>
            </w:pPr>
            <w:r>
              <w:rPr>
                <w:bCs/>
              </w:rPr>
              <w:t>Department of Management,</w:t>
            </w:r>
          </w:p>
          <w:p w:rsidR="003100C1" w:rsidRDefault="003100C1" w:rsidP="003100C1">
            <w:pPr>
              <w:widowControl w:val="0"/>
              <w:rPr>
                <w:bCs/>
              </w:rPr>
            </w:pPr>
            <w:proofErr w:type="spellStart"/>
            <w:r>
              <w:rPr>
                <w:bCs/>
              </w:rPr>
              <w:t>Vardhman</w:t>
            </w:r>
            <w:proofErr w:type="spellEnd"/>
            <w:r>
              <w:rPr>
                <w:bCs/>
              </w:rPr>
              <w:t xml:space="preserve"> </w:t>
            </w:r>
            <w:proofErr w:type="spellStart"/>
            <w:r>
              <w:rPr>
                <w:bCs/>
              </w:rPr>
              <w:t>Mahaveer</w:t>
            </w:r>
            <w:proofErr w:type="spellEnd"/>
            <w:r>
              <w:rPr>
                <w:bCs/>
              </w:rPr>
              <w:t xml:space="preserve"> Open University, Kota, </w:t>
            </w:r>
            <w:proofErr w:type="spellStart"/>
            <w:r>
              <w:rPr>
                <w:bCs/>
              </w:rPr>
              <w:t>Rajsthan</w:t>
            </w:r>
            <w:proofErr w:type="spellEnd"/>
            <w:r>
              <w:rPr>
                <w:bCs/>
              </w:rPr>
              <w:t xml:space="preserve"> – 324005</w:t>
            </w:r>
          </w:p>
          <w:p w:rsidR="003100C1" w:rsidRDefault="003100C1" w:rsidP="003100C1">
            <w:pPr>
              <w:widowControl w:val="0"/>
              <w:rPr>
                <w:bCs/>
              </w:rPr>
            </w:pPr>
            <w:r>
              <w:rPr>
                <w:bCs/>
              </w:rPr>
              <w:t>Cellular : 9414401269,</w:t>
            </w:r>
          </w:p>
          <w:p w:rsidR="00565056" w:rsidRDefault="003100C1" w:rsidP="003100C1">
            <w:pPr>
              <w:widowControl w:val="0"/>
              <w:rPr>
                <w:b/>
                <w:sz w:val="26"/>
                <w:szCs w:val="26"/>
              </w:rPr>
            </w:pPr>
            <w:r>
              <w:rPr>
                <w:bCs/>
              </w:rPr>
              <w:t xml:space="preserve">Email id.  : </w:t>
            </w:r>
            <w:r w:rsidRPr="00867B22">
              <w:rPr>
                <w:bCs/>
              </w:rPr>
              <w:t>pksharma_kou@rediffmail.com</w:t>
            </w:r>
          </w:p>
        </w:tc>
        <w:tc>
          <w:tcPr>
            <w:tcW w:w="3330" w:type="dxa"/>
            <w:tcBorders>
              <w:top w:val="single" w:sz="4" w:space="0" w:color="000000"/>
              <w:left w:val="single" w:sz="4" w:space="0" w:color="000000"/>
              <w:bottom w:val="single" w:sz="4" w:space="0" w:color="000000"/>
              <w:right w:val="single" w:sz="4" w:space="0" w:color="000000"/>
            </w:tcBorders>
            <w:shd w:val="clear" w:color="auto" w:fill="auto"/>
          </w:tcPr>
          <w:p w:rsidR="009C642E" w:rsidRDefault="009C642E" w:rsidP="003100C1">
            <w:pPr>
              <w:widowControl w:val="0"/>
              <w:rPr>
                <w:b/>
                <w:sz w:val="26"/>
                <w:szCs w:val="26"/>
              </w:rPr>
            </w:pPr>
          </w:p>
        </w:tc>
      </w:tr>
    </w:tbl>
    <w:p w:rsidR="004D41ED" w:rsidRDefault="004D41ED">
      <w:pPr>
        <w:jc w:val="both"/>
        <w:rPr>
          <w:b/>
          <w:color w:val="1F497D"/>
        </w:rPr>
      </w:pPr>
    </w:p>
    <w:sectPr w:rsidR="004D41ED">
      <w:footerReference w:type="default" r:id="rId18"/>
      <w:pgSz w:w="11906" w:h="16838"/>
      <w:pgMar w:top="720" w:right="720" w:bottom="777" w:left="720" w:header="0" w:footer="720" w:gutter="72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4001" w:rsidRDefault="00894001">
      <w:r>
        <w:separator/>
      </w:r>
    </w:p>
  </w:endnote>
  <w:endnote w:type="continuationSeparator" w:id="0">
    <w:p w:rsidR="00894001" w:rsidRDefault="008940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0"/>
    <w:family w:val="roman"/>
    <w:pitch w:val="variable"/>
    <w:sig w:usb0="00008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panose1 w:val="02020603050405020304"/>
    <w:charset w:val="00"/>
    <w:family w:val="roman"/>
    <w:pitch w:val="variable"/>
    <w:sig w:usb0="E0000AFF" w:usb1="500078FF" w:usb2="00000021" w:usb3="00000000" w:csb0="000001BF" w:csb1="00000000"/>
  </w:font>
  <w:font w:name="Noto Sans">
    <w:altName w:val="Times New Roman"/>
    <w:panose1 w:val="020B0502040504020204"/>
    <w:charset w:val="01"/>
    <w:family w:val="swiss"/>
    <w:pitch w:val="variable"/>
    <w:sig w:usb0="E00002FF" w:usb1="4000001F" w:usb2="08000029" w:usb3="00000000" w:csb0="00000000" w:csb1="00000000"/>
  </w:font>
  <w:font w:name="Liberation Sans">
    <w:panose1 w:val="020B0604020202020204"/>
    <w:charset w:val="00"/>
    <w:family w:val="swiss"/>
    <w:pitch w:val="variable"/>
    <w:sig w:usb0="E0000AFF" w:usb1="500078FF" w:usb2="00000021" w:usb3="00000000" w:csb0="000001BF" w:csb1="00000000"/>
  </w:font>
  <w:font w:name="Kokila">
    <w:panose1 w:val="020B0604020202020204"/>
    <w:charset w:val="00"/>
    <w:family w:val="swiss"/>
    <w:pitch w:val="variable"/>
    <w:sig w:usb0="00008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48E2" w:rsidRDefault="002648E2">
    <w:pPr>
      <w:pStyle w:val="Footer"/>
      <w:jc w:val="center"/>
      <w:rPr>
        <w:b/>
        <w:bCs/>
      </w:rPr>
    </w:pPr>
    <w:r>
      <w:rPr>
        <w:b/>
        <w:bCs/>
      </w:rPr>
      <w:fldChar w:fldCharType="begin"/>
    </w:r>
    <w:r>
      <w:rPr>
        <w:b/>
        <w:bCs/>
      </w:rPr>
      <w:instrText xml:space="preserve"> PAGE </w:instrText>
    </w:r>
    <w:r>
      <w:rPr>
        <w:b/>
        <w:bCs/>
      </w:rPr>
      <w:fldChar w:fldCharType="separate"/>
    </w:r>
    <w:r w:rsidR="002671B8">
      <w:rPr>
        <w:b/>
        <w:bCs/>
        <w:noProof/>
      </w:rPr>
      <w:t>5</w:t>
    </w:r>
    <w:r>
      <w:rPr>
        <w:b/>
        <w:bCs/>
      </w:rPr>
      <w:fldChar w:fldCharType="end"/>
    </w:r>
  </w:p>
  <w:p w:rsidR="002648E2" w:rsidRDefault="002648E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4001" w:rsidRDefault="00894001">
      <w:r>
        <w:separator/>
      </w:r>
    </w:p>
  </w:footnote>
  <w:footnote w:type="continuationSeparator" w:id="0">
    <w:p w:rsidR="00894001" w:rsidRDefault="0089400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B23C7E"/>
    <w:multiLevelType w:val="hybridMultilevel"/>
    <w:tmpl w:val="6CAC6B7E"/>
    <w:lvl w:ilvl="0" w:tplc="3B8A81DA">
      <w:start w:val="1"/>
      <w:numFmt w:val="decimal"/>
      <w:lvlText w:val="%1."/>
      <w:lvlJc w:val="left"/>
      <w:pPr>
        <w:ind w:left="720" w:hanging="360"/>
      </w:pPr>
      <w:rPr>
        <w:rFonts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750D87"/>
    <w:multiLevelType w:val="hybridMultilevel"/>
    <w:tmpl w:val="32E86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20B140E"/>
    <w:multiLevelType w:val="multilevel"/>
    <w:tmpl w:val="3BBACAFC"/>
    <w:lvl w:ilvl="0">
      <w:start w:val="1"/>
      <w:numFmt w:val="bullet"/>
      <w:lvlText w:val=""/>
      <w:lvlJc w:val="left"/>
      <w:pPr>
        <w:tabs>
          <w:tab w:val="num" w:pos="1440"/>
        </w:tabs>
        <w:ind w:left="1440" w:hanging="360"/>
      </w:pPr>
      <w:rPr>
        <w:rFonts w:ascii="Wingdings" w:hAnsi="Wingdings" w:cs="Wingdings" w:hint="default"/>
      </w:rPr>
    </w:lvl>
    <w:lvl w:ilvl="1">
      <w:start w:val="1"/>
      <w:numFmt w:val="bullet"/>
      <w:lvlText w:val="o"/>
      <w:lvlJc w:val="left"/>
      <w:pPr>
        <w:tabs>
          <w:tab w:val="num" w:pos="2640"/>
        </w:tabs>
        <w:ind w:left="2640" w:hanging="360"/>
      </w:pPr>
      <w:rPr>
        <w:rFonts w:ascii="Courier New" w:hAnsi="Courier New" w:cs="Courier New" w:hint="default"/>
      </w:rPr>
    </w:lvl>
    <w:lvl w:ilvl="2">
      <w:start w:val="1"/>
      <w:numFmt w:val="bullet"/>
      <w:lvlText w:val=""/>
      <w:lvlJc w:val="left"/>
      <w:pPr>
        <w:tabs>
          <w:tab w:val="num" w:pos="3360"/>
        </w:tabs>
        <w:ind w:left="3360" w:hanging="360"/>
      </w:pPr>
      <w:rPr>
        <w:rFonts w:ascii="Wingdings" w:hAnsi="Wingdings" w:cs="Wingdings" w:hint="default"/>
      </w:rPr>
    </w:lvl>
    <w:lvl w:ilvl="3">
      <w:start w:val="1"/>
      <w:numFmt w:val="bullet"/>
      <w:lvlText w:val=""/>
      <w:lvlJc w:val="left"/>
      <w:pPr>
        <w:tabs>
          <w:tab w:val="num" w:pos="4080"/>
        </w:tabs>
        <w:ind w:left="4080" w:hanging="360"/>
      </w:pPr>
      <w:rPr>
        <w:rFonts w:ascii="Symbol" w:hAnsi="Symbol" w:cs="Symbol" w:hint="default"/>
      </w:rPr>
    </w:lvl>
    <w:lvl w:ilvl="4">
      <w:start w:val="1"/>
      <w:numFmt w:val="bullet"/>
      <w:lvlText w:val="o"/>
      <w:lvlJc w:val="left"/>
      <w:pPr>
        <w:tabs>
          <w:tab w:val="num" w:pos="4800"/>
        </w:tabs>
        <w:ind w:left="4800" w:hanging="360"/>
      </w:pPr>
      <w:rPr>
        <w:rFonts w:ascii="Courier New" w:hAnsi="Courier New" w:cs="Courier New" w:hint="default"/>
      </w:rPr>
    </w:lvl>
    <w:lvl w:ilvl="5">
      <w:start w:val="1"/>
      <w:numFmt w:val="bullet"/>
      <w:lvlText w:val=""/>
      <w:lvlJc w:val="left"/>
      <w:pPr>
        <w:tabs>
          <w:tab w:val="num" w:pos="5520"/>
        </w:tabs>
        <w:ind w:left="5520" w:hanging="360"/>
      </w:pPr>
      <w:rPr>
        <w:rFonts w:ascii="Wingdings" w:hAnsi="Wingdings" w:cs="Wingdings" w:hint="default"/>
      </w:rPr>
    </w:lvl>
    <w:lvl w:ilvl="6">
      <w:start w:val="1"/>
      <w:numFmt w:val="bullet"/>
      <w:lvlText w:val=""/>
      <w:lvlJc w:val="left"/>
      <w:pPr>
        <w:tabs>
          <w:tab w:val="num" w:pos="6240"/>
        </w:tabs>
        <w:ind w:left="6240" w:hanging="360"/>
      </w:pPr>
      <w:rPr>
        <w:rFonts w:ascii="Symbol" w:hAnsi="Symbol" w:cs="Symbol" w:hint="default"/>
      </w:rPr>
    </w:lvl>
    <w:lvl w:ilvl="7">
      <w:start w:val="1"/>
      <w:numFmt w:val="bullet"/>
      <w:lvlText w:val="o"/>
      <w:lvlJc w:val="left"/>
      <w:pPr>
        <w:tabs>
          <w:tab w:val="num" w:pos="6960"/>
        </w:tabs>
        <w:ind w:left="6960" w:hanging="360"/>
      </w:pPr>
      <w:rPr>
        <w:rFonts w:ascii="Courier New" w:hAnsi="Courier New" w:cs="Courier New" w:hint="default"/>
      </w:rPr>
    </w:lvl>
    <w:lvl w:ilvl="8">
      <w:start w:val="1"/>
      <w:numFmt w:val="bullet"/>
      <w:lvlText w:val=""/>
      <w:lvlJc w:val="left"/>
      <w:pPr>
        <w:tabs>
          <w:tab w:val="num" w:pos="7680"/>
        </w:tabs>
        <w:ind w:left="7680" w:hanging="360"/>
      </w:pPr>
      <w:rPr>
        <w:rFonts w:ascii="Wingdings" w:hAnsi="Wingdings" w:cs="Wingdings" w:hint="default"/>
      </w:rPr>
    </w:lvl>
  </w:abstractNum>
  <w:abstractNum w:abstractNumId="3">
    <w:nsid w:val="392344BF"/>
    <w:multiLevelType w:val="multilevel"/>
    <w:tmpl w:val="4188735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nsid w:val="48996B98"/>
    <w:multiLevelType w:val="multilevel"/>
    <w:tmpl w:val="EB56DE8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nsid w:val="4EF9786E"/>
    <w:multiLevelType w:val="multilevel"/>
    <w:tmpl w:val="CECAA47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nsid w:val="505D4775"/>
    <w:multiLevelType w:val="multilevel"/>
    <w:tmpl w:val="3B20CD0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nsid w:val="671A1E6F"/>
    <w:multiLevelType w:val="multilevel"/>
    <w:tmpl w:val="8DD81CF0"/>
    <w:lvl w:ilvl="0">
      <w:start w:val="1"/>
      <w:numFmt w:val="bullet"/>
      <w:lvlText w:val=""/>
      <w:lvlJc w:val="left"/>
      <w:pPr>
        <w:tabs>
          <w:tab w:val="num" w:pos="2043"/>
        </w:tabs>
        <w:ind w:left="2043" w:hanging="360"/>
      </w:pPr>
      <w:rPr>
        <w:rFonts w:ascii="Wingdings" w:hAnsi="Wingdings" w:cs="Wingdings" w:hint="default"/>
        <w:b/>
      </w:rPr>
    </w:lvl>
    <w:lvl w:ilvl="1">
      <w:start w:val="1"/>
      <w:numFmt w:val="bullet"/>
      <w:lvlText w:val="o"/>
      <w:lvlJc w:val="left"/>
      <w:pPr>
        <w:tabs>
          <w:tab w:val="num" w:pos="2763"/>
        </w:tabs>
        <w:ind w:left="2763" w:hanging="360"/>
      </w:pPr>
      <w:rPr>
        <w:rFonts w:ascii="Courier New" w:hAnsi="Courier New" w:cs="Courier New" w:hint="default"/>
      </w:rPr>
    </w:lvl>
    <w:lvl w:ilvl="2">
      <w:start w:val="1"/>
      <w:numFmt w:val="bullet"/>
      <w:lvlText w:val=""/>
      <w:lvlJc w:val="left"/>
      <w:pPr>
        <w:tabs>
          <w:tab w:val="num" w:pos="3483"/>
        </w:tabs>
        <w:ind w:left="3483" w:hanging="360"/>
      </w:pPr>
      <w:rPr>
        <w:rFonts w:ascii="Wingdings" w:hAnsi="Wingdings" w:cs="Wingdings" w:hint="default"/>
      </w:rPr>
    </w:lvl>
    <w:lvl w:ilvl="3">
      <w:start w:val="1"/>
      <w:numFmt w:val="bullet"/>
      <w:lvlText w:val=""/>
      <w:lvlJc w:val="left"/>
      <w:pPr>
        <w:tabs>
          <w:tab w:val="num" w:pos="4203"/>
        </w:tabs>
        <w:ind w:left="4203" w:hanging="360"/>
      </w:pPr>
      <w:rPr>
        <w:rFonts w:ascii="Symbol" w:hAnsi="Symbol" w:cs="Symbol" w:hint="default"/>
      </w:rPr>
    </w:lvl>
    <w:lvl w:ilvl="4">
      <w:start w:val="1"/>
      <w:numFmt w:val="bullet"/>
      <w:lvlText w:val="o"/>
      <w:lvlJc w:val="left"/>
      <w:pPr>
        <w:tabs>
          <w:tab w:val="num" w:pos="4923"/>
        </w:tabs>
        <w:ind w:left="4923" w:hanging="360"/>
      </w:pPr>
      <w:rPr>
        <w:rFonts w:ascii="Courier New" w:hAnsi="Courier New" w:cs="Courier New" w:hint="default"/>
      </w:rPr>
    </w:lvl>
    <w:lvl w:ilvl="5">
      <w:start w:val="1"/>
      <w:numFmt w:val="bullet"/>
      <w:lvlText w:val=""/>
      <w:lvlJc w:val="left"/>
      <w:pPr>
        <w:tabs>
          <w:tab w:val="num" w:pos="5643"/>
        </w:tabs>
        <w:ind w:left="5643" w:hanging="360"/>
      </w:pPr>
      <w:rPr>
        <w:rFonts w:ascii="Wingdings" w:hAnsi="Wingdings" w:cs="Wingdings" w:hint="default"/>
      </w:rPr>
    </w:lvl>
    <w:lvl w:ilvl="6">
      <w:start w:val="1"/>
      <w:numFmt w:val="bullet"/>
      <w:lvlText w:val=""/>
      <w:lvlJc w:val="left"/>
      <w:pPr>
        <w:tabs>
          <w:tab w:val="num" w:pos="6363"/>
        </w:tabs>
        <w:ind w:left="6363" w:hanging="360"/>
      </w:pPr>
      <w:rPr>
        <w:rFonts w:ascii="Symbol" w:hAnsi="Symbol" w:cs="Symbol" w:hint="default"/>
      </w:rPr>
    </w:lvl>
    <w:lvl w:ilvl="7">
      <w:start w:val="1"/>
      <w:numFmt w:val="bullet"/>
      <w:lvlText w:val="o"/>
      <w:lvlJc w:val="left"/>
      <w:pPr>
        <w:tabs>
          <w:tab w:val="num" w:pos="7083"/>
        </w:tabs>
        <w:ind w:left="7083" w:hanging="360"/>
      </w:pPr>
      <w:rPr>
        <w:rFonts w:ascii="Courier New" w:hAnsi="Courier New" w:cs="Courier New" w:hint="default"/>
      </w:rPr>
    </w:lvl>
    <w:lvl w:ilvl="8">
      <w:start w:val="1"/>
      <w:numFmt w:val="bullet"/>
      <w:lvlText w:val=""/>
      <w:lvlJc w:val="left"/>
      <w:pPr>
        <w:tabs>
          <w:tab w:val="num" w:pos="7803"/>
        </w:tabs>
        <w:ind w:left="7803" w:hanging="360"/>
      </w:pPr>
      <w:rPr>
        <w:rFonts w:ascii="Wingdings" w:hAnsi="Wingdings" w:cs="Wingdings" w:hint="default"/>
      </w:rPr>
    </w:lvl>
  </w:abstractNum>
  <w:abstractNum w:abstractNumId="8">
    <w:nsid w:val="671B4D9A"/>
    <w:multiLevelType w:val="multilevel"/>
    <w:tmpl w:val="969C6D2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
  </w:num>
  <w:num w:numId="2">
    <w:abstractNumId w:val="7"/>
  </w:num>
  <w:num w:numId="3">
    <w:abstractNumId w:val="5"/>
  </w:num>
  <w:num w:numId="4">
    <w:abstractNumId w:val="6"/>
  </w:num>
  <w:num w:numId="5">
    <w:abstractNumId w:val="4"/>
  </w:num>
  <w:num w:numId="6">
    <w:abstractNumId w:val="3"/>
  </w:num>
  <w:num w:numId="7">
    <w:abstractNumId w:val="8"/>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2"/>
  </w:compat>
  <w:rsids>
    <w:rsidRoot w:val="006F6B69"/>
    <w:rsid w:val="00000276"/>
    <w:rsid w:val="00026DDF"/>
    <w:rsid w:val="00070A12"/>
    <w:rsid w:val="00090CC8"/>
    <w:rsid w:val="00092AFF"/>
    <w:rsid w:val="000953F5"/>
    <w:rsid w:val="000B2B17"/>
    <w:rsid w:val="000C1BC1"/>
    <w:rsid w:val="000E0367"/>
    <w:rsid w:val="000F750C"/>
    <w:rsid w:val="0011757C"/>
    <w:rsid w:val="001962B7"/>
    <w:rsid w:val="001A4FBB"/>
    <w:rsid w:val="001B7E0D"/>
    <w:rsid w:val="001C7D76"/>
    <w:rsid w:val="001D2DC4"/>
    <w:rsid w:val="00227988"/>
    <w:rsid w:val="00230850"/>
    <w:rsid w:val="002648E2"/>
    <w:rsid w:val="002671B8"/>
    <w:rsid w:val="002847DD"/>
    <w:rsid w:val="002A0693"/>
    <w:rsid w:val="002A69EF"/>
    <w:rsid w:val="002B752F"/>
    <w:rsid w:val="002D031C"/>
    <w:rsid w:val="002D5CBD"/>
    <w:rsid w:val="002D7987"/>
    <w:rsid w:val="003100C1"/>
    <w:rsid w:val="0032355E"/>
    <w:rsid w:val="00325129"/>
    <w:rsid w:val="00333935"/>
    <w:rsid w:val="003417F6"/>
    <w:rsid w:val="00341B37"/>
    <w:rsid w:val="0034772D"/>
    <w:rsid w:val="00347CD9"/>
    <w:rsid w:val="00354DD5"/>
    <w:rsid w:val="00370659"/>
    <w:rsid w:val="00387872"/>
    <w:rsid w:val="003A1AA1"/>
    <w:rsid w:val="003E08C5"/>
    <w:rsid w:val="003E2E30"/>
    <w:rsid w:val="003F2B63"/>
    <w:rsid w:val="003F2D70"/>
    <w:rsid w:val="00411E42"/>
    <w:rsid w:val="00423535"/>
    <w:rsid w:val="00437BBA"/>
    <w:rsid w:val="004721A0"/>
    <w:rsid w:val="0048338F"/>
    <w:rsid w:val="0049682F"/>
    <w:rsid w:val="004A0766"/>
    <w:rsid w:val="004A1EAD"/>
    <w:rsid w:val="004B789E"/>
    <w:rsid w:val="004C7801"/>
    <w:rsid w:val="004D41ED"/>
    <w:rsid w:val="004D5698"/>
    <w:rsid w:val="004E03CA"/>
    <w:rsid w:val="005049F0"/>
    <w:rsid w:val="005067EA"/>
    <w:rsid w:val="005163CE"/>
    <w:rsid w:val="00520843"/>
    <w:rsid w:val="0052425F"/>
    <w:rsid w:val="00531602"/>
    <w:rsid w:val="00565056"/>
    <w:rsid w:val="00567596"/>
    <w:rsid w:val="00587A46"/>
    <w:rsid w:val="00596C35"/>
    <w:rsid w:val="005D5154"/>
    <w:rsid w:val="005D5425"/>
    <w:rsid w:val="005D65B1"/>
    <w:rsid w:val="005E3FC9"/>
    <w:rsid w:val="00600C84"/>
    <w:rsid w:val="006010F9"/>
    <w:rsid w:val="00606BBD"/>
    <w:rsid w:val="00624259"/>
    <w:rsid w:val="006275FF"/>
    <w:rsid w:val="00661218"/>
    <w:rsid w:val="0067474D"/>
    <w:rsid w:val="00692A9B"/>
    <w:rsid w:val="006A49BE"/>
    <w:rsid w:val="006B0C29"/>
    <w:rsid w:val="006C3B1B"/>
    <w:rsid w:val="006D7E2A"/>
    <w:rsid w:val="006E5F14"/>
    <w:rsid w:val="006F6B69"/>
    <w:rsid w:val="006F6D00"/>
    <w:rsid w:val="007029AC"/>
    <w:rsid w:val="007251A5"/>
    <w:rsid w:val="0073156B"/>
    <w:rsid w:val="00734A9C"/>
    <w:rsid w:val="007A2E96"/>
    <w:rsid w:val="007A3EA6"/>
    <w:rsid w:val="007A4556"/>
    <w:rsid w:val="007D0452"/>
    <w:rsid w:val="007D33E2"/>
    <w:rsid w:val="007E4660"/>
    <w:rsid w:val="0080073F"/>
    <w:rsid w:val="00804459"/>
    <w:rsid w:val="008111F5"/>
    <w:rsid w:val="00825822"/>
    <w:rsid w:val="00845DF2"/>
    <w:rsid w:val="00854B4F"/>
    <w:rsid w:val="008567D5"/>
    <w:rsid w:val="00856AF4"/>
    <w:rsid w:val="00867B22"/>
    <w:rsid w:val="00871BE4"/>
    <w:rsid w:val="0089251B"/>
    <w:rsid w:val="00894001"/>
    <w:rsid w:val="008A183E"/>
    <w:rsid w:val="008C73A5"/>
    <w:rsid w:val="008E7969"/>
    <w:rsid w:val="009027D0"/>
    <w:rsid w:val="00911A32"/>
    <w:rsid w:val="0093487B"/>
    <w:rsid w:val="009369BE"/>
    <w:rsid w:val="009B0F97"/>
    <w:rsid w:val="009C642E"/>
    <w:rsid w:val="009F0B06"/>
    <w:rsid w:val="009F1CE5"/>
    <w:rsid w:val="009F3C47"/>
    <w:rsid w:val="00A643D4"/>
    <w:rsid w:val="00A72AF7"/>
    <w:rsid w:val="00A76CBF"/>
    <w:rsid w:val="00A838E1"/>
    <w:rsid w:val="00AB68D0"/>
    <w:rsid w:val="00B510C6"/>
    <w:rsid w:val="00B515AF"/>
    <w:rsid w:val="00B82790"/>
    <w:rsid w:val="00BC303B"/>
    <w:rsid w:val="00BD1FA1"/>
    <w:rsid w:val="00BE602D"/>
    <w:rsid w:val="00BF3695"/>
    <w:rsid w:val="00C10856"/>
    <w:rsid w:val="00C47DC6"/>
    <w:rsid w:val="00C761AF"/>
    <w:rsid w:val="00C80920"/>
    <w:rsid w:val="00C87EEB"/>
    <w:rsid w:val="00CB4111"/>
    <w:rsid w:val="00CC01AB"/>
    <w:rsid w:val="00CC0849"/>
    <w:rsid w:val="00CD7469"/>
    <w:rsid w:val="00CE65C9"/>
    <w:rsid w:val="00CF500E"/>
    <w:rsid w:val="00D06576"/>
    <w:rsid w:val="00D1463B"/>
    <w:rsid w:val="00D37FA9"/>
    <w:rsid w:val="00DC32AF"/>
    <w:rsid w:val="00DD3793"/>
    <w:rsid w:val="00DD429F"/>
    <w:rsid w:val="00DD6909"/>
    <w:rsid w:val="00DD6A25"/>
    <w:rsid w:val="00DE4762"/>
    <w:rsid w:val="00E0231B"/>
    <w:rsid w:val="00E20DB7"/>
    <w:rsid w:val="00E2718F"/>
    <w:rsid w:val="00E27EE3"/>
    <w:rsid w:val="00E316D7"/>
    <w:rsid w:val="00E47ED5"/>
    <w:rsid w:val="00E52208"/>
    <w:rsid w:val="00E635B3"/>
    <w:rsid w:val="00E75398"/>
    <w:rsid w:val="00E80480"/>
    <w:rsid w:val="00F137EF"/>
    <w:rsid w:val="00F33097"/>
    <w:rsid w:val="00F40146"/>
    <w:rsid w:val="00F44688"/>
    <w:rsid w:val="00F823AF"/>
    <w:rsid w:val="00F82619"/>
    <w:rsid w:val="00FB08BA"/>
    <w:rsid w:val="00FD51C5"/>
    <w:rsid w:val="00FD5B47"/>
    <w:rsid w:val="00FF1B58"/>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IN" w:eastAsia="en-IN" w:bidi="hi-IN"/>
      </w:rPr>
    </w:rPrDefault>
    <w:pPrDefault>
      <w:pPr>
        <w:suppressAutoHyphens/>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US" w:eastAsia="en-US" w:bidi="ar-SA"/>
    </w:rPr>
  </w:style>
  <w:style w:type="paragraph" w:styleId="Heading1">
    <w:name w:val="heading 1"/>
    <w:basedOn w:val="Normal"/>
    <w:next w:val="Normal"/>
    <w:qFormat/>
    <w:pPr>
      <w:keepNext/>
      <w:outlineLvl w:val="0"/>
    </w:pPr>
    <w:rPr>
      <w:u w:val="single"/>
    </w:rPr>
  </w:style>
  <w:style w:type="paragraph" w:styleId="Heading2">
    <w:name w:val="heading 2"/>
    <w:basedOn w:val="Normal"/>
    <w:next w:val="Normal"/>
    <w:qFormat/>
    <w:pPr>
      <w:keepNext/>
      <w:outlineLvl w:val="1"/>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character" w:styleId="FollowedHyperlink">
    <w:name w:val="FollowedHyperlink"/>
    <w:rPr>
      <w:color w:val="FF0080"/>
      <w:u w:val="single"/>
    </w:rPr>
  </w:style>
  <w:style w:type="character" w:styleId="Emphasis">
    <w:name w:val="Emphasis"/>
    <w:qFormat/>
    <w:rsid w:val="00F55367"/>
    <w:rPr>
      <w:b/>
      <w:bCs/>
      <w:i w:val="0"/>
      <w:iCs w:val="0"/>
    </w:rPr>
  </w:style>
  <w:style w:type="character" w:customStyle="1" w:styleId="BodyTextIndentChar">
    <w:name w:val="Body Text Indent Char"/>
    <w:link w:val="BodyTextIndent"/>
    <w:qFormat/>
    <w:rsid w:val="000E0ED7"/>
    <w:rPr>
      <w:sz w:val="24"/>
      <w:szCs w:val="24"/>
      <w:lang w:val="en-US" w:eastAsia="en-US" w:bidi="ar-SA"/>
    </w:rPr>
  </w:style>
  <w:style w:type="character" w:customStyle="1" w:styleId="il">
    <w:name w:val="il"/>
    <w:qFormat/>
    <w:rsid w:val="006E35C1"/>
  </w:style>
  <w:style w:type="character" w:customStyle="1" w:styleId="apple-converted-space">
    <w:name w:val="apple-converted-space"/>
    <w:qFormat/>
    <w:rsid w:val="006E35C1"/>
  </w:style>
  <w:style w:type="character" w:customStyle="1" w:styleId="BalloonTextChar">
    <w:name w:val="Balloon Text Char"/>
    <w:link w:val="BalloonText"/>
    <w:qFormat/>
    <w:rsid w:val="00EE4A2B"/>
    <w:rPr>
      <w:rFonts w:ascii="Tahoma" w:hAnsi="Tahoma" w:cs="Tahoma"/>
      <w:sz w:val="16"/>
      <w:szCs w:val="16"/>
      <w:lang w:val="en-US" w:eastAsia="en-US" w:bidi="ar-SA"/>
    </w:rPr>
  </w:style>
  <w:style w:type="character" w:customStyle="1" w:styleId="UnresolvedMention">
    <w:name w:val="Unresolved Mention"/>
    <w:uiPriority w:val="99"/>
    <w:semiHidden/>
    <w:unhideWhenUsed/>
    <w:qFormat/>
    <w:rsid w:val="00940562"/>
    <w:rPr>
      <w:color w:val="605E5C"/>
      <w:shd w:val="clear" w:color="auto" w:fill="E1DFDD"/>
    </w:rPr>
  </w:style>
  <w:style w:type="character" w:customStyle="1" w:styleId="HeaderChar">
    <w:name w:val="Header Char"/>
    <w:link w:val="Header"/>
    <w:qFormat/>
    <w:rsid w:val="0082220E"/>
    <w:rPr>
      <w:sz w:val="24"/>
      <w:szCs w:val="24"/>
      <w:lang w:val="en-US" w:eastAsia="en-US" w:bidi="ar-SA"/>
    </w:rPr>
  </w:style>
  <w:style w:type="character" w:customStyle="1" w:styleId="FooterChar">
    <w:name w:val="Footer Char"/>
    <w:link w:val="Footer"/>
    <w:uiPriority w:val="99"/>
    <w:qFormat/>
    <w:rsid w:val="0082220E"/>
    <w:rPr>
      <w:sz w:val="24"/>
      <w:szCs w:val="24"/>
      <w:lang w:val="en-US" w:eastAsia="en-US" w:bidi="ar-SA"/>
    </w:rPr>
  </w:style>
  <w:style w:type="character" w:customStyle="1" w:styleId="NumberingSymbols">
    <w:name w:val="Numbering Symbols"/>
    <w:qFormat/>
  </w:style>
  <w:style w:type="paragraph" w:customStyle="1" w:styleId="Heading">
    <w:name w:val="Heading"/>
    <w:basedOn w:val="Normal"/>
    <w:next w:val="BodyText"/>
    <w:qFormat/>
    <w:pPr>
      <w:keepNext/>
      <w:spacing w:before="240" w:after="120"/>
    </w:pPr>
    <w:rPr>
      <w:rFonts w:ascii="Arial" w:eastAsia="Microsoft YaHei" w:hAnsi="Arial" w:cs="Mangal"/>
    </w:rPr>
  </w:style>
  <w:style w:type="paragraph" w:styleId="BodyText">
    <w:name w:val="Body Text"/>
    <w:basedOn w:val="Normal"/>
    <w:pPr>
      <w:spacing w:after="140" w:line="276" w:lineRule="auto"/>
    </w:pPr>
  </w:style>
  <w:style w:type="paragraph" w:styleId="List">
    <w:name w:val="List"/>
    <w:basedOn w:val="BodyText"/>
    <w:rPr>
      <w:rFonts w:ascii="Arial" w:hAnsi="Arial" w:cs="Mangal"/>
    </w:rPr>
  </w:style>
  <w:style w:type="paragraph" w:styleId="Caption">
    <w:name w:val="caption"/>
    <w:basedOn w:val="Normal"/>
    <w:qFormat/>
    <w:pPr>
      <w:suppressLineNumbers/>
      <w:spacing w:before="120" w:after="120"/>
    </w:pPr>
    <w:rPr>
      <w:rFonts w:ascii="Arial Black" w:hAnsi="Arial Black" w:cs="Mangal"/>
      <w:i/>
      <w:iCs/>
      <w:sz w:val="20"/>
      <w:szCs w:val="20"/>
    </w:rPr>
  </w:style>
  <w:style w:type="paragraph" w:customStyle="1" w:styleId="Index">
    <w:name w:val="Index"/>
    <w:basedOn w:val="Normal"/>
    <w:qFormat/>
    <w:pPr>
      <w:suppressLineNumbers/>
    </w:pPr>
    <w:rPr>
      <w:rFonts w:ascii="Arial Narrow" w:hAnsi="Arial Narrow" w:cs="Mangal"/>
    </w:rPr>
  </w:style>
  <w:style w:type="paragraph" w:styleId="Title">
    <w:name w:val="Title"/>
    <w:basedOn w:val="Normal"/>
    <w:qFormat/>
    <w:pPr>
      <w:jc w:val="center"/>
    </w:pPr>
    <w:rPr>
      <w:b/>
      <w:bCs/>
      <w:sz w:val="36"/>
      <w:szCs w:val="36"/>
      <w:u w:val="single"/>
    </w:rPr>
  </w:style>
  <w:style w:type="paragraph" w:customStyle="1" w:styleId="CharCharChar">
    <w:name w:val="Char Char Char"/>
    <w:basedOn w:val="Normal"/>
    <w:qFormat/>
    <w:rsid w:val="004C1175"/>
    <w:pPr>
      <w:spacing w:after="160" w:line="240" w:lineRule="exact"/>
    </w:pPr>
    <w:rPr>
      <w:rFonts w:ascii="Verdana" w:hAnsi="Verdana" w:cs="Verdana"/>
      <w:sz w:val="20"/>
      <w:szCs w:val="20"/>
      <w:lang w:val="en-GB"/>
    </w:rPr>
  </w:style>
  <w:style w:type="paragraph" w:styleId="BodyTextIndent">
    <w:name w:val="Body Text Indent"/>
    <w:basedOn w:val="Normal"/>
    <w:link w:val="BodyTextIndentChar"/>
    <w:rsid w:val="000E0ED7"/>
    <w:pPr>
      <w:spacing w:after="120"/>
      <w:ind w:left="360"/>
    </w:pPr>
  </w:style>
  <w:style w:type="paragraph" w:styleId="BalloonText">
    <w:name w:val="Balloon Text"/>
    <w:basedOn w:val="Normal"/>
    <w:link w:val="BalloonTextChar"/>
    <w:qFormat/>
    <w:rsid w:val="00EE4A2B"/>
    <w:rPr>
      <w:rFonts w:ascii="Tahoma" w:hAnsi="Tahoma" w:cs="Tahoma"/>
      <w:sz w:val="16"/>
      <w:szCs w:val="16"/>
    </w:rPr>
  </w:style>
  <w:style w:type="paragraph" w:customStyle="1" w:styleId="Default">
    <w:name w:val="Default"/>
    <w:qFormat/>
    <w:rsid w:val="008302A2"/>
    <w:rPr>
      <w:rFonts w:ascii="Bookman Old Style" w:hAnsi="Bookman Old Style" w:cs="Bookman Old Style"/>
      <w:color w:val="000000"/>
      <w:sz w:val="24"/>
      <w:szCs w:val="24"/>
    </w:rPr>
  </w:style>
  <w:style w:type="paragraph" w:styleId="ListParagraph">
    <w:name w:val="List Paragraph"/>
    <w:basedOn w:val="Normal"/>
    <w:uiPriority w:val="34"/>
    <w:qFormat/>
    <w:rsid w:val="00D272D2"/>
    <w:pPr>
      <w:spacing w:after="200" w:line="276" w:lineRule="auto"/>
      <w:ind w:left="720"/>
      <w:contextualSpacing/>
    </w:pPr>
    <w:rPr>
      <w:rFonts w:ascii="Calibri" w:eastAsia="Calibri" w:hAnsi="Calibri" w:cs="Mangal"/>
      <w:sz w:val="22"/>
      <w:szCs w:val="22"/>
      <w:lang w:val="en-IN"/>
    </w:rPr>
  </w:style>
  <w:style w:type="paragraph" w:customStyle="1" w:styleId="HeaderandFooter">
    <w:name w:val="Header and Footer"/>
    <w:basedOn w:val="Normal"/>
    <w:qFormat/>
  </w:style>
  <w:style w:type="paragraph" w:styleId="Header">
    <w:name w:val="header"/>
    <w:basedOn w:val="Normal"/>
    <w:link w:val="HeaderChar"/>
    <w:rsid w:val="0082220E"/>
    <w:pPr>
      <w:tabs>
        <w:tab w:val="center" w:pos="4513"/>
        <w:tab w:val="right" w:pos="9026"/>
      </w:tabs>
    </w:pPr>
  </w:style>
  <w:style w:type="paragraph" w:styleId="Footer">
    <w:name w:val="footer"/>
    <w:basedOn w:val="Normal"/>
    <w:link w:val="FooterChar"/>
    <w:uiPriority w:val="99"/>
    <w:rsid w:val="0082220E"/>
    <w:pPr>
      <w:tabs>
        <w:tab w:val="center" w:pos="4513"/>
        <w:tab w:val="right" w:pos="9026"/>
      </w:tabs>
    </w:pPr>
  </w:style>
  <w:style w:type="paragraph" w:customStyle="1" w:styleId="FrameContents">
    <w:name w:val="Frame Contents"/>
    <w:basedOn w:val="Normal"/>
    <w:qFormat/>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paragraph" w:customStyle="1" w:styleId="DefaultDrawingStyle">
    <w:name w:val="Default Drawing Style"/>
    <w:qFormat/>
    <w:rPr>
      <w:rFonts w:ascii="Liberation Serif" w:eastAsia="Tahoma" w:hAnsi="Liberation Serif" w:cs="Bookman Old Style"/>
      <w:sz w:val="24"/>
      <w:szCs w:val="24"/>
    </w:rPr>
  </w:style>
  <w:style w:type="paragraph" w:customStyle="1" w:styleId="Objectwithoutfill">
    <w:name w:val="Object without fill"/>
    <w:basedOn w:val="DefaultDrawingStyle"/>
    <w:qFormat/>
  </w:style>
  <w:style w:type="paragraph" w:customStyle="1" w:styleId="Objectwithnofillandnoline">
    <w:name w:val="Object with no fill and no line"/>
    <w:basedOn w:val="DefaultDrawingStyle"/>
    <w:qFormat/>
  </w:style>
  <w:style w:type="paragraph" w:customStyle="1" w:styleId="A4">
    <w:name w:val="A4"/>
    <w:basedOn w:val="Text"/>
    <w:qFormat/>
    <w:rPr>
      <w:rFonts w:ascii="Noto Sans" w:hAnsi="Noto Sans"/>
      <w:sz w:val="36"/>
    </w:rPr>
  </w:style>
  <w:style w:type="paragraph" w:customStyle="1" w:styleId="Text">
    <w:name w:val="Text"/>
    <w:basedOn w:val="Caption"/>
    <w:qFormat/>
  </w:style>
  <w:style w:type="paragraph" w:customStyle="1" w:styleId="TitleA4">
    <w:name w:val="Title A4"/>
    <w:basedOn w:val="A4"/>
    <w:qFormat/>
    <w:rPr>
      <w:sz w:val="87"/>
    </w:rPr>
  </w:style>
  <w:style w:type="paragraph" w:customStyle="1" w:styleId="HeadingA4">
    <w:name w:val="Heading A4"/>
    <w:basedOn w:val="A4"/>
    <w:qFormat/>
    <w:rPr>
      <w:sz w:val="48"/>
    </w:rPr>
  </w:style>
  <w:style w:type="paragraph" w:customStyle="1" w:styleId="TextA4">
    <w:name w:val="Text A4"/>
    <w:basedOn w:val="A4"/>
    <w:qFormat/>
  </w:style>
  <w:style w:type="paragraph" w:customStyle="1" w:styleId="A0">
    <w:name w:val="A0"/>
    <w:basedOn w:val="Text"/>
    <w:qFormat/>
    <w:rPr>
      <w:rFonts w:ascii="Noto Sans" w:hAnsi="Noto Sans"/>
      <w:sz w:val="95"/>
    </w:rPr>
  </w:style>
  <w:style w:type="paragraph" w:customStyle="1" w:styleId="TitleA0">
    <w:name w:val="Title A0"/>
    <w:basedOn w:val="A0"/>
    <w:qFormat/>
    <w:rPr>
      <w:sz w:val="191"/>
    </w:rPr>
  </w:style>
  <w:style w:type="paragraph" w:customStyle="1" w:styleId="HeadingA0">
    <w:name w:val="Heading A0"/>
    <w:basedOn w:val="A0"/>
    <w:qFormat/>
    <w:rPr>
      <w:sz w:val="143"/>
    </w:rPr>
  </w:style>
  <w:style w:type="paragraph" w:customStyle="1" w:styleId="TextA0">
    <w:name w:val="Text A0"/>
    <w:basedOn w:val="A0"/>
    <w:qFormat/>
  </w:style>
  <w:style w:type="paragraph" w:customStyle="1" w:styleId="Graphic">
    <w:name w:val="Graphic"/>
    <w:qFormat/>
    <w:rPr>
      <w:rFonts w:ascii="Liberation Sans" w:eastAsia="Tahoma" w:hAnsi="Liberation Sans" w:cs="Bookman Old Style"/>
      <w:sz w:val="36"/>
      <w:szCs w:val="24"/>
    </w:rPr>
  </w:style>
  <w:style w:type="paragraph" w:customStyle="1" w:styleId="Shapes">
    <w:name w:val="Shapes"/>
    <w:basedOn w:val="Graphic"/>
    <w:qFormat/>
    <w:rPr>
      <w:b/>
      <w:sz w:val="28"/>
    </w:rPr>
  </w:style>
  <w:style w:type="paragraph" w:customStyle="1" w:styleId="Filled">
    <w:name w:val="Filled"/>
    <w:basedOn w:val="Shapes"/>
    <w:qFormat/>
  </w:style>
  <w:style w:type="paragraph" w:customStyle="1" w:styleId="FilledBlue">
    <w:name w:val="Filled Blue"/>
    <w:basedOn w:val="Filled"/>
    <w:qFormat/>
    <w:rPr>
      <w:color w:val="FFFFFF"/>
    </w:rPr>
  </w:style>
  <w:style w:type="paragraph" w:customStyle="1" w:styleId="FilledGreen">
    <w:name w:val="Filled Green"/>
    <w:basedOn w:val="Filled"/>
    <w:qFormat/>
    <w:rPr>
      <w:color w:val="FFFFFF"/>
    </w:rPr>
  </w:style>
  <w:style w:type="paragraph" w:customStyle="1" w:styleId="FilledRed">
    <w:name w:val="Filled Red"/>
    <w:basedOn w:val="Filled"/>
    <w:qFormat/>
    <w:rPr>
      <w:color w:val="FFFFFF"/>
    </w:rPr>
  </w:style>
  <w:style w:type="paragraph" w:customStyle="1" w:styleId="FilledYellow">
    <w:name w:val="Filled Yellow"/>
    <w:basedOn w:val="Filled"/>
    <w:qFormat/>
    <w:rPr>
      <w:color w:val="FFFFFF"/>
    </w:rPr>
  </w:style>
  <w:style w:type="paragraph" w:customStyle="1" w:styleId="Outlined">
    <w:name w:val="Outlined"/>
    <w:basedOn w:val="Shapes"/>
    <w:qFormat/>
  </w:style>
  <w:style w:type="paragraph" w:customStyle="1" w:styleId="OutlinedBlue">
    <w:name w:val="Outlined Blue"/>
    <w:basedOn w:val="Outlined"/>
    <w:qFormat/>
    <w:rPr>
      <w:color w:val="355269"/>
    </w:rPr>
  </w:style>
  <w:style w:type="paragraph" w:customStyle="1" w:styleId="OutlinedGreen">
    <w:name w:val="Outlined Green"/>
    <w:basedOn w:val="Outlined"/>
    <w:qFormat/>
    <w:rPr>
      <w:color w:val="127622"/>
    </w:rPr>
  </w:style>
  <w:style w:type="paragraph" w:customStyle="1" w:styleId="OutlinedRed">
    <w:name w:val="Outlined Red"/>
    <w:basedOn w:val="Outlined"/>
    <w:qFormat/>
    <w:rPr>
      <w:color w:val="C9211E"/>
    </w:rPr>
  </w:style>
  <w:style w:type="paragraph" w:customStyle="1" w:styleId="OutlinedYellow">
    <w:name w:val="Outlined Yellow"/>
    <w:basedOn w:val="Outlined"/>
    <w:qFormat/>
    <w:rPr>
      <w:color w:val="B47804"/>
    </w:rPr>
  </w:style>
  <w:style w:type="paragraph" w:customStyle="1" w:styleId="Lines">
    <w:name w:val="Lines"/>
    <w:basedOn w:val="Graphic"/>
    <w:qFormat/>
  </w:style>
  <w:style w:type="paragraph" w:customStyle="1" w:styleId="ArrowLine">
    <w:name w:val="Arrow Line"/>
    <w:basedOn w:val="Lines"/>
    <w:qFormat/>
  </w:style>
  <w:style w:type="paragraph" w:customStyle="1" w:styleId="DashedLine">
    <w:name w:val="Dashed Line"/>
    <w:basedOn w:val="Lines"/>
    <w:qFormat/>
  </w:style>
  <w:style w:type="paragraph" w:customStyle="1" w:styleId="master-page3LTGliederung1">
    <w:name w:val="master-page3~LT~Gliederung 1"/>
    <w:qFormat/>
    <w:pPr>
      <w:spacing w:before="283"/>
    </w:pPr>
    <w:rPr>
      <w:rFonts w:ascii="Mangal" w:eastAsia="Tahoma" w:hAnsi="Mangal" w:cs="Bookman Old Style"/>
      <w:kern w:val="2"/>
      <w:sz w:val="64"/>
      <w:szCs w:val="24"/>
    </w:rPr>
  </w:style>
  <w:style w:type="paragraph" w:customStyle="1" w:styleId="master-page3LTGliederung2">
    <w:name w:val="master-page3~LT~Gliederung 2"/>
    <w:basedOn w:val="master-page3LTGliederung1"/>
    <w:qFormat/>
    <w:pPr>
      <w:spacing w:before="227"/>
    </w:pPr>
    <w:rPr>
      <w:sz w:val="56"/>
    </w:rPr>
  </w:style>
  <w:style w:type="paragraph" w:customStyle="1" w:styleId="master-page3LTGliederung3">
    <w:name w:val="master-page3~LT~Gliederung 3"/>
    <w:basedOn w:val="master-page3LTGliederung2"/>
    <w:qFormat/>
    <w:pPr>
      <w:spacing w:before="170"/>
    </w:pPr>
    <w:rPr>
      <w:sz w:val="48"/>
    </w:rPr>
  </w:style>
  <w:style w:type="paragraph" w:customStyle="1" w:styleId="master-page3LTGliederung4">
    <w:name w:val="master-page3~LT~Gliederung 4"/>
    <w:basedOn w:val="master-page3LTGliederung3"/>
    <w:qFormat/>
    <w:pPr>
      <w:spacing w:before="113"/>
    </w:pPr>
    <w:rPr>
      <w:sz w:val="40"/>
    </w:rPr>
  </w:style>
  <w:style w:type="paragraph" w:customStyle="1" w:styleId="master-page3LTGliederung5">
    <w:name w:val="master-page3~LT~Gliederung 5"/>
    <w:basedOn w:val="master-page3LTGliederung4"/>
    <w:qFormat/>
    <w:pPr>
      <w:spacing w:before="57"/>
    </w:pPr>
  </w:style>
  <w:style w:type="paragraph" w:customStyle="1" w:styleId="master-page3LTGliederung6">
    <w:name w:val="master-page3~LT~Gliederung 6"/>
    <w:basedOn w:val="master-page3LTGliederung5"/>
    <w:qFormat/>
  </w:style>
  <w:style w:type="paragraph" w:customStyle="1" w:styleId="master-page3LTGliederung7">
    <w:name w:val="master-page3~LT~Gliederung 7"/>
    <w:basedOn w:val="master-page3LTGliederung6"/>
    <w:qFormat/>
  </w:style>
  <w:style w:type="paragraph" w:customStyle="1" w:styleId="master-page3LTGliederung8">
    <w:name w:val="master-page3~LT~Gliederung 8"/>
    <w:basedOn w:val="master-page3LTGliederung7"/>
    <w:qFormat/>
  </w:style>
  <w:style w:type="paragraph" w:customStyle="1" w:styleId="master-page3LTGliederung9">
    <w:name w:val="master-page3~LT~Gliederung 9"/>
    <w:basedOn w:val="master-page3LTGliederung8"/>
    <w:qFormat/>
  </w:style>
  <w:style w:type="paragraph" w:customStyle="1" w:styleId="master-page3LTTitel">
    <w:name w:val="master-page3~LT~Titel"/>
    <w:qFormat/>
    <w:pPr>
      <w:jc w:val="center"/>
    </w:pPr>
    <w:rPr>
      <w:rFonts w:ascii="Mangal" w:eastAsia="Tahoma" w:hAnsi="Mangal" w:cs="Bookman Old Style"/>
      <w:kern w:val="2"/>
      <w:sz w:val="88"/>
      <w:szCs w:val="24"/>
    </w:rPr>
  </w:style>
  <w:style w:type="paragraph" w:customStyle="1" w:styleId="master-page3LTUntertitel">
    <w:name w:val="master-page3~LT~Untertitel"/>
    <w:qFormat/>
    <w:pPr>
      <w:jc w:val="center"/>
    </w:pPr>
    <w:rPr>
      <w:rFonts w:ascii="Mangal" w:eastAsia="Tahoma" w:hAnsi="Mangal" w:cs="Bookman Old Style"/>
      <w:kern w:val="2"/>
      <w:sz w:val="64"/>
      <w:szCs w:val="24"/>
    </w:rPr>
  </w:style>
  <w:style w:type="paragraph" w:customStyle="1" w:styleId="master-page3LTNotizen">
    <w:name w:val="master-page3~LT~Notizen"/>
    <w:qFormat/>
    <w:pPr>
      <w:ind w:left="340" w:hanging="340"/>
    </w:pPr>
    <w:rPr>
      <w:rFonts w:ascii="Mangal" w:eastAsia="Tahoma" w:hAnsi="Mangal" w:cs="Bookman Old Style"/>
      <w:kern w:val="2"/>
      <w:sz w:val="40"/>
      <w:szCs w:val="24"/>
    </w:rPr>
  </w:style>
  <w:style w:type="paragraph" w:customStyle="1" w:styleId="master-page3LTHintergrundobjekte">
    <w:name w:val="master-page3~LT~Hintergrundobjekte"/>
    <w:qFormat/>
    <w:rPr>
      <w:rFonts w:ascii="Liberation Serif" w:eastAsia="Tahoma" w:hAnsi="Liberation Serif" w:cs="Bookman Old Style"/>
      <w:kern w:val="2"/>
      <w:sz w:val="24"/>
      <w:szCs w:val="24"/>
    </w:rPr>
  </w:style>
  <w:style w:type="paragraph" w:customStyle="1" w:styleId="master-page3LTHintergrund">
    <w:name w:val="master-page3~LT~Hintergrund"/>
    <w:qFormat/>
    <w:rPr>
      <w:rFonts w:ascii="Liberation Serif" w:eastAsia="Tahoma" w:hAnsi="Liberation Serif" w:cs="Bookman Old Style"/>
      <w:kern w:val="2"/>
      <w:sz w:val="24"/>
      <w:szCs w:val="24"/>
    </w:rPr>
  </w:style>
  <w:style w:type="paragraph" w:customStyle="1" w:styleId="default0">
    <w:name w:val="default"/>
    <w:qFormat/>
    <w:pPr>
      <w:spacing w:line="200" w:lineRule="atLeast"/>
    </w:pPr>
    <w:rPr>
      <w:rFonts w:ascii="Mangal" w:eastAsia="Tahoma" w:hAnsi="Mangal" w:cs="Bookman Old Style"/>
      <w:kern w:val="2"/>
      <w:sz w:val="36"/>
      <w:szCs w:val="24"/>
    </w:rPr>
  </w:style>
  <w:style w:type="paragraph" w:customStyle="1" w:styleId="gray1">
    <w:name w:val="gray1"/>
    <w:basedOn w:val="default0"/>
    <w:qFormat/>
  </w:style>
  <w:style w:type="paragraph" w:customStyle="1" w:styleId="gray2">
    <w:name w:val="gray2"/>
    <w:basedOn w:val="default0"/>
    <w:qFormat/>
  </w:style>
  <w:style w:type="paragraph" w:customStyle="1" w:styleId="gray3">
    <w:name w:val="gray3"/>
    <w:basedOn w:val="default0"/>
    <w:qFormat/>
  </w:style>
  <w:style w:type="paragraph" w:customStyle="1" w:styleId="bw1">
    <w:name w:val="bw1"/>
    <w:basedOn w:val="default0"/>
    <w:qFormat/>
  </w:style>
  <w:style w:type="paragraph" w:customStyle="1" w:styleId="bw2">
    <w:name w:val="bw2"/>
    <w:basedOn w:val="default0"/>
    <w:qFormat/>
  </w:style>
  <w:style w:type="paragraph" w:customStyle="1" w:styleId="bw3">
    <w:name w:val="bw3"/>
    <w:basedOn w:val="default0"/>
    <w:qFormat/>
  </w:style>
  <w:style w:type="paragraph" w:customStyle="1" w:styleId="orange1">
    <w:name w:val="orange1"/>
    <w:basedOn w:val="default0"/>
    <w:qFormat/>
  </w:style>
  <w:style w:type="paragraph" w:customStyle="1" w:styleId="orange2">
    <w:name w:val="orange2"/>
    <w:basedOn w:val="default0"/>
    <w:qFormat/>
  </w:style>
  <w:style w:type="paragraph" w:customStyle="1" w:styleId="orange3">
    <w:name w:val="orange3"/>
    <w:basedOn w:val="default0"/>
    <w:qFormat/>
  </w:style>
  <w:style w:type="paragraph" w:customStyle="1" w:styleId="turquoise1">
    <w:name w:val="turquoise1"/>
    <w:basedOn w:val="default0"/>
    <w:qFormat/>
  </w:style>
  <w:style w:type="paragraph" w:customStyle="1" w:styleId="turquoise2">
    <w:name w:val="turquoise2"/>
    <w:basedOn w:val="default0"/>
    <w:qFormat/>
  </w:style>
  <w:style w:type="paragraph" w:customStyle="1" w:styleId="turquoise3">
    <w:name w:val="turquoise3"/>
    <w:basedOn w:val="default0"/>
    <w:qFormat/>
  </w:style>
  <w:style w:type="paragraph" w:customStyle="1" w:styleId="blue1">
    <w:name w:val="blue1"/>
    <w:basedOn w:val="default0"/>
    <w:qFormat/>
  </w:style>
  <w:style w:type="paragraph" w:customStyle="1" w:styleId="blue2">
    <w:name w:val="blue2"/>
    <w:basedOn w:val="default0"/>
    <w:qFormat/>
  </w:style>
  <w:style w:type="paragraph" w:customStyle="1" w:styleId="blue3">
    <w:name w:val="blue3"/>
    <w:basedOn w:val="default0"/>
    <w:qFormat/>
  </w:style>
  <w:style w:type="paragraph" w:customStyle="1" w:styleId="sun1">
    <w:name w:val="sun1"/>
    <w:basedOn w:val="default0"/>
    <w:qFormat/>
  </w:style>
  <w:style w:type="paragraph" w:customStyle="1" w:styleId="sun2">
    <w:name w:val="sun2"/>
    <w:basedOn w:val="default0"/>
    <w:qFormat/>
  </w:style>
  <w:style w:type="paragraph" w:customStyle="1" w:styleId="sun3">
    <w:name w:val="sun3"/>
    <w:basedOn w:val="default0"/>
    <w:qFormat/>
  </w:style>
  <w:style w:type="paragraph" w:customStyle="1" w:styleId="earth1">
    <w:name w:val="earth1"/>
    <w:basedOn w:val="default0"/>
    <w:qFormat/>
  </w:style>
  <w:style w:type="paragraph" w:customStyle="1" w:styleId="earth2">
    <w:name w:val="earth2"/>
    <w:basedOn w:val="default0"/>
    <w:qFormat/>
  </w:style>
  <w:style w:type="paragraph" w:customStyle="1" w:styleId="earth3">
    <w:name w:val="earth3"/>
    <w:basedOn w:val="default0"/>
    <w:qFormat/>
  </w:style>
  <w:style w:type="paragraph" w:customStyle="1" w:styleId="green1">
    <w:name w:val="green1"/>
    <w:basedOn w:val="default0"/>
    <w:qFormat/>
  </w:style>
  <w:style w:type="paragraph" w:customStyle="1" w:styleId="green2">
    <w:name w:val="green2"/>
    <w:basedOn w:val="default0"/>
    <w:qFormat/>
  </w:style>
  <w:style w:type="paragraph" w:customStyle="1" w:styleId="green3">
    <w:name w:val="green3"/>
    <w:basedOn w:val="default0"/>
    <w:qFormat/>
  </w:style>
  <w:style w:type="paragraph" w:customStyle="1" w:styleId="seetang1">
    <w:name w:val="seetang1"/>
    <w:basedOn w:val="default0"/>
    <w:qFormat/>
  </w:style>
  <w:style w:type="paragraph" w:customStyle="1" w:styleId="seetang2">
    <w:name w:val="seetang2"/>
    <w:basedOn w:val="default0"/>
    <w:qFormat/>
  </w:style>
  <w:style w:type="paragraph" w:customStyle="1" w:styleId="seetang3">
    <w:name w:val="seetang3"/>
    <w:basedOn w:val="default0"/>
    <w:qFormat/>
  </w:style>
  <w:style w:type="paragraph" w:customStyle="1" w:styleId="lightblue1">
    <w:name w:val="lightblue1"/>
    <w:basedOn w:val="default0"/>
    <w:qFormat/>
  </w:style>
  <w:style w:type="paragraph" w:customStyle="1" w:styleId="lightblue2">
    <w:name w:val="lightblue2"/>
    <w:basedOn w:val="default0"/>
    <w:qFormat/>
  </w:style>
  <w:style w:type="paragraph" w:customStyle="1" w:styleId="lightblue3">
    <w:name w:val="lightblue3"/>
    <w:basedOn w:val="default0"/>
    <w:qFormat/>
  </w:style>
  <w:style w:type="paragraph" w:customStyle="1" w:styleId="yellow1">
    <w:name w:val="yellow1"/>
    <w:basedOn w:val="default0"/>
    <w:qFormat/>
  </w:style>
  <w:style w:type="paragraph" w:customStyle="1" w:styleId="yellow2">
    <w:name w:val="yellow2"/>
    <w:basedOn w:val="default0"/>
    <w:qFormat/>
  </w:style>
  <w:style w:type="paragraph" w:customStyle="1" w:styleId="yellow3">
    <w:name w:val="yellow3"/>
    <w:basedOn w:val="default0"/>
    <w:qFormat/>
  </w:style>
  <w:style w:type="paragraph" w:customStyle="1" w:styleId="Backgroundobjects">
    <w:name w:val="Background objects"/>
    <w:qFormat/>
    <w:rPr>
      <w:rFonts w:ascii="Liberation Serif" w:eastAsia="Tahoma" w:hAnsi="Liberation Serif" w:cs="Bookman Old Style"/>
      <w:kern w:val="2"/>
      <w:sz w:val="24"/>
      <w:szCs w:val="24"/>
    </w:rPr>
  </w:style>
  <w:style w:type="paragraph" w:customStyle="1" w:styleId="Background">
    <w:name w:val="Background"/>
    <w:qFormat/>
    <w:rPr>
      <w:rFonts w:ascii="Liberation Serif" w:eastAsia="Tahoma" w:hAnsi="Liberation Serif" w:cs="Bookman Old Style"/>
      <w:kern w:val="2"/>
      <w:sz w:val="24"/>
      <w:szCs w:val="24"/>
    </w:rPr>
  </w:style>
  <w:style w:type="paragraph" w:customStyle="1" w:styleId="Notes">
    <w:name w:val="Notes"/>
    <w:qFormat/>
    <w:pPr>
      <w:ind w:left="340" w:hanging="340"/>
    </w:pPr>
    <w:rPr>
      <w:rFonts w:ascii="Mangal" w:eastAsia="Tahoma" w:hAnsi="Mangal" w:cs="Bookman Old Style"/>
      <w:kern w:val="2"/>
      <w:sz w:val="40"/>
      <w:szCs w:val="24"/>
    </w:rPr>
  </w:style>
  <w:style w:type="paragraph" w:customStyle="1" w:styleId="Outline1">
    <w:name w:val="Outline 1"/>
    <w:qFormat/>
    <w:pPr>
      <w:spacing w:before="283"/>
    </w:pPr>
    <w:rPr>
      <w:rFonts w:ascii="Mangal" w:eastAsia="Tahoma" w:hAnsi="Mangal" w:cs="Bookman Old Style"/>
      <w:kern w:val="2"/>
      <w:sz w:val="64"/>
      <w:szCs w:val="24"/>
    </w:rPr>
  </w:style>
  <w:style w:type="paragraph" w:customStyle="1" w:styleId="Outline2">
    <w:name w:val="Outline 2"/>
    <w:basedOn w:val="Outline1"/>
    <w:qFormat/>
    <w:pPr>
      <w:spacing w:before="227"/>
    </w:pPr>
    <w:rPr>
      <w:sz w:val="56"/>
    </w:rPr>
  </w:style>
  <w:style w:type="paragraph" w:customStyle="1" w:styleId="Outline3">
    <w:name w:val="Outline 3"/>
    <w:basedOn w:val="Outline2"/>
    <w:qFormat/>
    <w:pPr>
      <w:spacing w:before="170"/>
    </w:pPr>
    <w:rPr>
      <w:sz w:val="48"/>
    </w:rPr>
  </w:style>
  <w:style w:type="paragraph" w:customStyle="1" w:styleId="Outline4">
    <w:name w:val="Outline 4"/>
    <w:basedOn w:val="Outline3"/>
    <w:qFormat/>
    <w:pPr>
      <w:spacing w:before="113"/>
    </w:pPr>
    <w:rPr>
      <w:sz w:val="40"/>
    </w:rPr>
  </w:style>
  <w:style w:type="paragraph" w:customStyle="1" w:styleId="Outline5">
    <w:name w:val="Outline 5"/>
    <w:basedOn w:val="Outline4"/>
    <w:qFormat/>
    <w:pPr>
      <w:spacing w:before="57"/>
    </w:pPr>
  </w:style>
  <w:style w:type="paragraph" w:customStyle="1" w:styleId="Outline6">
    <w:name w:val="Outline 6"/>
    <w:basedOn w:val="Outline5"/>
    <w:qFormat/>
  </w:style>
  <w:style w:type="paragraph" w:customStyle="1" w:styleId="Outline7">
    <w:name w:val="Outline 7"/>
    <w:basedOn w:val="Outline6"/>
    <w:qFormat/>
  </w:style>
  <w:style w:type="paragraph" w:customStyle="1" w:styleId="Outline8">
    <w:name w:val="Outline 8"/>
    <w:basedOn w:val="Outline7"/>
    <w:qFormat/>
  </w:style>
  <w:style w:type="paragraph" w:customStyle="1" w:styleId="Outline9">
    <w:name w:val="Outline 9"/>
    <w:basedOn w:val="Outline8"/>
    <w:qFormat/>
  </w:style>
  <w:style w:type="table" w:styleId="TableGrid">
    <w:name w:val="Table Grid"/>
    <w:basedOn w:val="TableNormal"/>
    <w:uiPriority w:val="59"/>
    <w:rsid w:val="004039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5163C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lang w:val="en-IN" w:eastAsia="en-IN"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3835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linkedin.com/ashishanandtripathi"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scholar.google.co.in/ashishanandtripathi" TargetMode="External"/><Relationship Id="rId17" Type="http://schemas.openxmlformats.org/officeDocument/2006/relationships/hyperlink" Target="https://doi.org/10.17762/itii.v6i2.843" TargetMode="External"/><Relationship Id="rId2" Type="http://schemas.openxmlformats.org/officeDocument/2006/relationships/numbering" Target="numbering.xml"/><Relationship Id="rId16" Type="http://schemas.openxmlformats.org/officeDocument/2006/relationships/hyperlink" Target="https://doi.org/10.17762/itii.v6i3.823"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shishanandtripathi@gmail.com" TargetMode="External"/><Relationship Id="rId5" Type="http://schemas.openxmlformats.org/officeDocument/2006/relationships/settings" Target="settings.xml"/><Relationship Id="rId15" Type="http://schemas.openxmlformats.org/officeDocument/2006/relationships/hyperlink" Target="https://doi.org/10.17605/OSF.IO/FX79W" TargetMode="External"/><Relationship Id="rId10" Type="http://schemas.openxmlformats.org/officeDocument/2006/relationships/image" Target="media/image10.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doi.org/10.17605/OSF.IO/RMJH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B0FE01-B712-45C4-A613-E870C595A8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1273</TotalTime>
  <Pages>16</Pages>
  <Words>7446</Words>
  <Characters>42447</Characters>
  <Application>Microsoft Office Word</Application>
  <DocSecurity>0</DocSecurity>
  <Lines>353</Lines>
  <Paragraphs>99</Paragraphs>
  <ScaleCrop>false</ScaleCrop>
  <HeadingPairs>
    <vt:vector size="2" baseType="variant">
      <vt:variant>
        <vt:lpstr>Title</vt:lpstr>
      </vt:variant>
      <vt:variant>
        <vt:i4>1</vt:i4>
      </vt:variant>
    </vt:vector>
  </HeadingPairs>
  <TitlesOfParts>
    <vt:vector size="1" baseType="lpstr">
      <vt:lpstr/>
    </vt:vector>
  </TitlesOfParts>
  <Company>Shruti Cyber Dhaba</Company>
  <LinksUpToDate>false</LinksUpToDate>
  <CharactersWithSpaces>49794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Ashish Anand</dc:creator>
  <cp:lastModifiedBy>DAATs</cp:lastModifiedBy>
  <cp:revision>83</cp:revision>
  <cp:lastPrinted>2023-10-11T18:33:00Z</cp:lastPrinted>
  <dcterms:created xsi:type="dcterms:W3CDTF">2022-12-31T00:26:00Z</dcterms:created>
  <dcterms:modified xsi:type="dcterms:W3CDTF">2026-05-15T21:19:00Z</dcterms:modified>
  <dc:language>en-US</dc:language>
</cp:coreProperties>
</file>