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5779BF" w14:textId="4C7DF34A" w:rsidR="002F4FEE" w:rsidRPr="006303CC" w:rsidRDefault="001A3B2D" w:rsidP="0015283B">
      <w:pPr>
        <w:spacing w:after="0"/>
        <w:rPr>
          <w:sz w:val="24"/>
          <w:szCs w:val="24"/>
        </w:rPr>
      </w:pPr>
      <w:r w:rsidRPr="006303CC">
        <w:rPr>
          <w:noProof/>
          <w:sz w:val="24"/>
          <w:szCs w:val="24"/>
          <w:lang w:bidi="gu-IN"/>
        </w:rPr>
        <w:drawing>
          <wp:anchor distT="36576" distB="90297" distL="150876" distR="205613" simplePos="0" relativeHeight="251660288" behindDoc="1" locked="0" layoutInCell="1" allowOverlap="1" wp14:anchorId="296E8A54" wp14:editId="1842DB26">
            <wp:simplePos x="0" y="0"/>
            <wp:positionH relativeFrom="column">
              <wp:posOffset>4971011</wp:posOffset>
            </wp:positionH>
            <wp:positionV relativeFrom="paragraph">
              <wp:posOffset>52400</wp:posOffset>
            </wp:positionV>
            <wp:extent cx="1435776" cy="1530162"/>
            <wp:effectExtent l="57150" t="57150" r="88265" b="8953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46235" cy="1541308"/>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14723B" w:rsidRPr="006303CC">
        <w:rPr>
          <w:b/>
          <w:sz w:val="24"/>
          <w:szCs w:val="24"/>
        </w:rPr>
        <w:t>Dr. Harsh R. Patel, Ph.D.</w:t>
      </w:r>
    </w:p>
    <w:p w14:paraId="73E66631" w14:textId="56B0E346" w:rsidR="00DA42DC" w:rsidRPr="006303CC" w:rsidRDefault="0014723B" w:rsidP="0015283B">
      <w:pPr>
        <w:spacing w:after="0"/>
        <w:rPr>
          <w:sz w:val="24"/>
          <w:szCs w:val="24"/>
        </w:rPr>
      </w:pPr>
      <w:r w:rsidRPr="006303CC">
        <w:rPr>
          <w:b/>
          <w:sz w:val="24"/>
          <w:szCs w:val="24"/>
        </w:rPr>
        <w:t>Assistant Professor – Veterinary Pharmacology &amp; Toxicology</w:t>
      </w:r>
      <w:r w:rsidRPr="006303CC">
        <w:rPr>
          <w:b/>
          <w:sz w:val="24"/>
          <w:szCs w:val="24"/>
        </w:rPr>
        <w:br/>
      </w:r>
      <w:r w:rsidRPr="006303CC">
        <w:rPr>
          <w:sz w:val="24"/>
          <w:szCs w:val="24"/>
        </w:rPr>
        <w:t>M</w:t>
      </w:r>
      <w:r w:rsidR="005E349F">
        <w:rPr>
          <w:sz w:val="24"/>
          <w:szCs w:val="24"/>
        </w:rPr>
        <w:t>.</w:t>
      </w:r>
      <w:r w:rsidRPr="006303CC">
        <w:rPr>
          <w:sz w:val="24"/>
          <w:szCs w:val="24"/>
        </w:rPr>
        <w:t>B</w:t>
      </w:r>
      <w:r w:rsidR="005E349F">
        <w:rPr>
          <w:sz w:val="24"/>
          <w:szCs w:val="24"/>
        </w:rPr>
        <w:t>.</w:t>
      </w:r>
      <w:r w:rsidRPr="006303CC">
        <w:rPr>
          <w:sz w:val="24"/>
          <w:szCs w:val="24"/>
        </w:rPr>
        <w:t xml:space="preserve"> Veterinary College, Dungarpur – 314001, Rajasthan</w:t>
      </w:r>
      <w:r w:rsidRPr="006303CC">
        <w:rPr>
          <w:sz w:val="24"/>
          <w:szCs w:val="24"/>
        </w:rPr>
        <w:br/>
        <w:t xml:space="preserve">Phone: +91-7990019291 | Email: </w:t>
      </w:r>
      <w:hyperlink r:id="rId9" w:history="1">
        <w:r w:rsidR="00DA42DC" w:rsidRPr="006303CC">
          <w:rPr>
            <w:rStyle w:val="Hyperlink"/>
            <w:sz w:val="24"/>
            <w:szCs w:val="24"/>
          </w:rPr>
          <w:t>patelharsh2708@gmail.com</w:t>
        </w:r>
      </w:hyperlink>
    </w:p>
    <w:p w14:paraId="6661C03D" w14:textId="3433B70D" w:rsidR="001A3B2D" w:rsidRPr="006303CC" w:rsidRDefault="0014723B" w:rsidP="0015283B">
      <w:pPr>
        <w:spacing w:after="0"/>
        <w:rPr>
          <w:sz w:val="24"/>
          <w:szCs w:val="24"/>
        </w:rPr>
      </w:pPr>
      <w:r w:rsidRPr="006303CC">
        <w:rPr>
          <w:sz w:val="24"/>
          <w:szCs w:val="24"/>
        </w:rPr>
        <w:t>ORCID</w:t>
      </w:r>
      <w:r w:rsidR="005E349F">
        <w:rPr>
          <w:sz w:val="24"/>
          <w:szCs w:val="24"/>
        </w:rPr>
        <w:t xml:space="preserve"> ID</w:t>
      </w:r>
      <w:r w:rsidRPr="006303CC">
        <w:rPr>
          <w:sz w:val="24"/>
          <w:szCs w:val="24"/>
        </w:rPr>
        <w:t xml:space="preserve">: </w:t>
      </w:r>
      <w:hyperlink r:id="rId10" w:history="1">
        <w:r w:rsidR="00DA42DC" w:rsidRPr="006303CC">
          <w:rPr>
            <w:rStyle w:val="Hyperlink"/>
            <w:sz w:val="24"/>
            <w:szCs w:val="24"/>
          </w:rPr>
          <w:t>https://orcid.org/0000-0003-2928-4070</w:t>
        </w:r>
      </w:hyperlink>
    </w:p>
    <w:p w14:paraId="06E6452B" w14:textId="59A7296E" w:rsidR="002F4FEE" w:rsidRPr="006303CC" w:rsidRDefault="0014723B" w:rsidP="0015283B">
      <w:pPr>
        <w:spacing w:after="0"/>
        <w:rPr>
          <w:sz w:val="24"/>
          <w:szCs w:val="24"/>
        </w:rPr>
      </w:pPr>
      <w:r w:rsidRPr="006303CC">
        <w:rPr>
          <w:sz w:val="24"/>
          <w:szCs w:val="24"/>
        </w:rPr>
        <w:t>Gujarat Veterinary Council Reg. No.: 4751</w:t>
      </w:r>
    </w:p>
    <w:p w14:paraId="1145AA7F" w14:textId="6F74BD66" w:rsidR="0015283B" w:rsidRPr="006303CC" w:rsidRDefault="0015283B" w:rsidP="0015283B">
      <w:pPr>
        <w:spacing w:after="0"/>
        <w:rPr>
          <w:sz w:val="24"/>
          <w:szCs w:val="24"/>
        </w:rPr>
      </w:pPr>
    </w:p>
    <w:p w14:paraId="6C92E119" w14:textId="77777777" w:rsidR="0015283B" w:rsidRPr="006303CC" w:rsidRDefault="0015283B" w:rsidP="0015283B">
      <w:pPr>
        <w:spacing w:after="0"/>
        <w:rPr>
          <w:sz w:val="24"/>
          <w:szCs w:val="24"/>
        </w:rPr>
      </w:pPr>
    </w:p>
    <w:p w14:paraId="4AF83F9D" w14:textId="3AD76BEE" w:rsidR="002F4FEE" w:rsidRPr="006303CC" w:rsidRDefault="0014723B" w:rsidP="0015283B">
      <w:pPr>
        <w:spacing w:after="0"/>
        <w:rPr>
          <w:sz w:val="24"/>
          <w:szCs w:val="24"/>
        </w:rPr>
      </w:pPr>
      <w:r w:rsidRPr="006303CC">
        <w:rPr>
          <w:b/>
          <w:sz w:val="24"/>
          <w:szCs w:val="24"/>
        </w:rPr>
        <w:t>PROFESSIONAL SUMMARY</w:t>
      </w:r>
    </w:p>
    <w:p w14:paraId="30AD3E55" w14:textId="38AA90B8" w:rsidR="002F4FEE" w:rsidRPr="006303CC" w:rsidRDefault="0014723B" w:rsidP="0015283B">
      <w:pPr>
        <w:spacing w:after="0"/>
        <w:jc w:val="both"/>
        <w:rPr>
          <w:sz w:val="24"/>
          <w:szCs w:val="24"/>
        </w:rPr>
      </w:pPr>
      <w:r w:rsidRPr="006303CC">
        <w:rPr>
          <w:sz w:val="24"/>
          <w:szCs w:val="24"/>
        </w:rPr>
        <w:t>Dedicated Veterinary Pharmacologist and Toxicologist with Ph.D. and M.V.Sc. (First Class with Distinction). Experienced in toxicological research, academic teaching, scientific publications, and conference presentations. Committed to advancing veterinary education and research excellence.</w:t>
      </w:r>
    </w:p>
    <w:p w14:paraId="027EC0BC" w14:textId="77777777" w:rsidR="0015283B" w:rsidRPr="006303CC" w:rsidRDefault="0015283B" w:rsidP="006303CC">
      <w:pPr>
        <w:spacing w:after="0" w:line="240" w:lineRule="auto"/>
        <w:jc w:val="both"/>
        <w:rPr>
          <w:sz w:val="24"/>
          <w:szCs w:val="24"/>
        </w:rPr>
      </w:pPr>
    </w:p>
    <w:p w14:paraId="510F3B60" w14:textId="3B24D36E" w:rsidR="0015283B" w:rsidRPr="006303CC" w:rsidRDefault="0014723B" w:rsidP="006303CC">
      <w:pPr>
        <w:spacing w:line="240" w:lineRule="auto"/>
        <w:rPr>
          <w:b/>
          <w:sz w:val="24"/>
          <w:szCs w:val="24"/>
        </w:rPr>
      </w:pPr>
      <w:r w:rsidRPr="006303CC">
        <w:rPr>
          <w:b/>
          <w:sz w:val="24"/>
          <w:szCs w:val="24"/>
        </w:rPr>
        <w:t>ACADEMIC QUALIFICATIONS</w:t>
      </w:r>
    </w:p>
    <w:tbl>
      <w:tblPr>
        <w:tblStyle w:val="TableGrid"/>
        <w:tblW w:w="10548" w:type="dxa"/>
        <w:tblLook w:val="04A0" w:firstRow="1" w:lastRow="0" w:firstColumn="1" w:lastColumn="0" w:noHBand="0" w:noVBand="1"/>
      </w:tblPr>
      <w:tblGrid>
        <w:gridCol w:w="1368"/>
        <w:gridCol w:w="2886"/>
        <w:gridCol w:w="2551"/>
        <w:gridCol w:w="1134"/>
        <w:gridCol w:w="2609"/>
      </w:tblGrid>
      <w:tr w:rsidR="001A3B2D" w:rsidRPr="006303CC" w14:paraId="27D2F9A3" w14:textId="77777777" w:rsidTr="005E349F">
        <w:tc>
          <w:tcPr>
            <w:tcW w:w="1368" w:type="dxa"/>
            <w:vAlign w:val="center"/>
          </w:tcPr>
          <w:p w14:paraId="1CC09BD8" w14:textId="77777777" w:rsidR="002F4FEE" w:rsidRPr="006303CC" w:rsidRDefault="0014723B" w:rsidP="0015283B">
            <w:pPr>
              <w:spacing w:line="276" w:lineRule="auto"/>
              <w:jc w:val="center"/>
              <w:rPr>
                <w:b/>
                <w:bCs/>
                <w:sz w:val="24"/>
                <w:szCs w:val="24"/>
              </w:rPr>
            </w:pPr>
            <w:r w:rsidRPr="006303CC">
              <w:rPr>
                <w:b/>
                <w:bCs/>
                <w:sz w:val="24"/>
                <w:szCs w:val="24"/>
              </w:rPr>
              <w:t>Degree</w:t>
            </w:r>
          </w:p>
        </w:tc>
        <w:tc>
          <w:tcPr>
            <w:tcW w:w="2886" w:type="dxa"/>
            <w:vAlign w:val="center"/>
          </w:tcPr>
          <w:p w14:paraId="24275FF9" w14:textId="5D3F09DF" w:rsidR="002F4FEE" w:rsidRPr="006303CC" w:rsidRDefault="0014723B" w:rsidP="0015283B">
            <w:pPr>
              <w:spacing w:line="276" w:lineRule="auto"/>
              <w:jc w:val="center"/>
              <w:rPr>
                <w:b/>
                <w:bCs/>
                <w:sz w:val="24"/>
                <w:szCs w:val="24"/>
              </w:rPr>
            </w:pPr>
            <w:r w:rsidRPr="006303CC">
              <w:rPr>
                <w:b/>
                <w:bCs/>
                <w:sz w:val="24"/>
                <w:szCs w:val="24"/>
              </w:rPr>
              <w:t>Specialization</w:t>
            </w:r>
          </w:p>
        </w:tc>
        <w:tc>
          <w:tcPr>
            <w:tcW w:w="2551" w:type="dxa"/>
            <w:vAlign w:val="center"/>
          </w:tcPr>
          <w:p w14:paraId="1599A2C6" w14:textId="4F0B449F" w:rsidR="002F4FEE" w:rsidRPr="006303CC" w:rsidRDefault="0014723B" w:rsidP="0015283B">
            <w:pPr>
              <w:spacing w:line="276" w:lineRule="auto"/>
              <w:jc w:val="center"/>
              <w:rPr>
                <w:b/>
                <w:bCs/>
                <w:sz w:val="24"/>
                <w:szCs w:val="24"/>
              </w:rPr>
            </w:pPr>
            <w:r w:rsidRPr="006303CC">
              <w:rPr>
                <w:b/>
                <w:bCs/>
                <w:sz w:val="24"/>
                <w:szCs w:val="24"/>
              </w:rPr>
              <w:t>University/Board</w:t>
            </w:r>
          </w:p>
        </w:tc>
        <w:tc>
          <w:tcPr>
            <w:tcW w:w="1134" w:type="dxa"/>
            <w:vAlign w:val="center"/>
          </w:tcPr>
          <w:p w14:paraId="42063074" w14:textId="77777777" w:rsidR="002F4FEE" w:rsidRPr="006303CC" w:rsidRDefault="0014723B" w:rsidP="0015283B">
            <w:pPr>
              <w:spacing w:line="276" w:lineRule="auto"/>
              <w:jc w:val="center"/>
              <w:rPr>
                <w:b/>
                <w:bCs/>
                <w:sz w:val="24"/>
                <w:szCs w:val="24"/>
              </w:rPr>
            </w:pPr>
            <w:r w:rsidRPr="006303CC">
              <w:rPr>
                <w:b/>
                <w:bCs/>
                <w:sz w:val="24"/>
                <w:szCs w:val="24"/>
              </w:rPr>
              <w:t>Year</w:t>
            </w:r>
          </w:p>
        </w:tc>
        <w:tc>
          <w:tcPr>
            <w:tcW w:w="2609" w:type="dxa"/>
            <w:vAlign w:val="center"/>
          </w:tcPr>
          <w:p w14:paraId="027D9BE9" w14:textId="77777777" w:rsidR="002F4FEE" w:rsidRPr="006303CC" w:rsidRDefault="0014723B" w:rsidP="0015283B">
            <w:pPr>
              <w:spacing w:line="276" w:lineRule="auto"/>
              <w:jc w:val="center"/>
              <w:rPr>
                <w:b/>
                <w:bCs/>
                <w:sz w:val="24"/>
                <w:szCs w:val="24"/>
              </w:rPr>
            </w:pPr>
            <w:r w:rsidRPr="006303CC">
              <w:rPr>
                <w:b/>
                <w:bCs/>
                <w:sz w:val="24"/>
                <w:szCs w:val="24"/>
              </w:rPr>
              <w:t>Result</w:t>
            </w:r>
          </w:p>
        </w:tc>
      </w:tr>
      <w:tr w:rsidR="001A3B2D" w:rsidRPr="006303CC" w14:paraId="129EE039" w14:textId="77777777" w:rsidTr="005E349F">
        <w:tc>
          <w:tcPr>
            <w:tcW w:w="1368" w:type="dxa"/>
            <w:vAlign w:val="center"/>
          </w:tcPr>
          <w:p w14:paraId="63BF9A56" w14:textId="77777777" w:rsidR="002F4FEE" w:rsidRPr="006303CC" w:rsidRDefault="0014723B" w:rsidP="0015283B">
            <w:pPr>
              <w:spacing w:line="276" w:lineRule="auto"/>
              <w:jc w:val="center"/>
              <w:rPr>
                <w:sz w:val="24"/>
                <w:szCs w:val="24"/>
              </w:rPr>
            </w:pPr>
            <w:r w:rsidRPr="006303CC">
              <w:rPr>
                <w:sz w:val="24"/>
                <w:szCs w:val="24"/>
              </w:rPr>
              <w:t>Ph.D.</w:t>
            </w:r>
          </w:p>
        </w:tc>
        <w:tc>
          <w:tcPr>
            <w:tcW w:w="2886" w:type="dxa"/>
            <w:vAlign w:val="center"/>
          </w:tcPr>
          <w:p w14:paraId="4890C7F5" w14:textId="5543C3F1" w:rsidR="002F4FEE" w:rsidRPr="006303CC" w:rsidRDefault="0014723B" w:rsidP="0015283B">
            <w:pPr>
              <w:spacing w:line="276" w:lineRule="auto"/>
              <w:jc w:val="center"/>
              <w:rPr>
                <w:sz w:val="24"/>
                <w:szCs w:val="24"/>
              </w:rPr>
            </w:pPr>
            <w:r w:rsidRPr="006303CC">
              <w:rPr>
                <w:sz w:val="24"/>
                <w:szCs w:val="24"/>
              </w:rPr>
              <w:t>Veterinary Pharmacology &amp; Toxicology</w:t>
            </w:r>
          </w:p>
        </w:tc>
        <w:tc>
          <w:tcPr>
            <w:tcW w:w="2551" w:type="dxa"/>
            <w:vAlign w:val="center"/>
          </w:tcPr>
          <w:p w14:paraId="7553DF5D" w14:textId="77777777" w:rsidR="002F4FEE" w:rsidRPr="006303CC" w:rsidRDefault="0014723B" w:rsidP="0015283B">
            <w:pPr>
              <w:spacing w:line="276" w:lineRule="auto"/>
              <w:jc w:val="center"/>
              <w:rPr>
                <w:sz w:val="24"/>
                <w:szCs w:val="24"/>
              </w:rPr>
            </w:pPr>
            <w:r w:rsidRPr="006303CC">
              <w:rPr>
                <w:sz w:val="24"/>
                <w:szCs w:val="24"/>
              </w:rPr>
              <w:t>Kamdhenu University, Gandhinagar</w:t>
            </w:r>
          </w:p>
        </w:tc>
        <w:tc>
          <w:tcPr>
            <w:tcW w:w="1134" w:type="dxa"/>
            <w:vAlign w:val="center"/>
          </w:tcPr>
          <w:p w14:paraId="2DACD910" w14:textId="77777777" w:rsidR="002F4FEE" w:rsidRPr="006303CC" w:rsidRDefault="0014723B" w:rsidP="0015283B">
            <w:pPr>
              <w:spacing w:line="276" w:lineRule="auto"/>
              <w:jc w:val="center"/>
              <w:rPr>
                <w:sz w:val="24"/>
                <w:szCs w:val="24"/>
              </w:rPr>
            </w:pPr>
            <w:r w:rsidRPr="006303CC">
              <w:rPr>
                <w:sz w:val="24"/>
                <w:szCs w:val="24"/>
              </w:rPr>
              <w:t>2025</w:t>
            </w:r>
          </w:p>
        </w:tc>
        <w:tc>
          <w:tcPr>
            <w:tcW w:w="2609" w:type="dxa"/>
            <w:vAlign w:val="center"/>
          </w:tcPr>
          <w:p w14:paraId="5B101267" w14:textId="2CE3ECE8" w:rsidR="002F4FEE" w:rsidRPr="006303CC" w:rsidRDefault="008A6234" w:rsidP="0015283B">
            <w:pPr>
              <w:spacing w:line="276" w:lineRule="auto"/>
              <w:jc w:val="center"/>
              <w:rPr>
                <w:sz w:val="24"/>
                <w:szCs w:val="24"/>
              </w:rPr>
            </w:pPr>
            <w:r>
              <w:rPr>
                <w:sz w:val="24"/>
                <w:szCs w:val="24"/>
              </w:rPr>
              <w:t>O</w:t>
            </w:r>
            <w:r w:rsidR="0014723B" w:rsidRPr="006303CC">
              <w:rPr>
                <w:sz w:val="24"/>
                <w:szCs w:val="24"/>
              </w:rPr>
              <w:t>GPA 8.37 – First Class with Distinction</w:t>
            </w:r>
          </w:p>
        </w:tc>
      </w:tr>
      <w:tr w:rsidR="001A3B2D" w:rsidRPr="006303CC" w14:paraId="15E3C4E5" w14:textId="77777777" w:rsidTr="005E349F">
        <w:tc>
          <w:tcPr>
            <w:tcW w:w="1368" w:type="dxa"/>
            <w:vAlign w:val="center"/>
          </w:tcPr>
          <w:p w14:paraId="740CA646" w14:textId="77777777" w:rsidR="002F4FEE" w:rsidRPr="006303CC" w:rsidRDefault="0014723B" w:rsidP="0015283B">
            <w:pPr>
              <w:spacing w:line="276" w:lineRule="auto"/>
              <w:jc w:val="center"/>
              <w:rPr>
                <w:sz w:val="24"/>
                <w:szCs w:val="24"/>
              </w:rPr>
            </w:pPr>
            <w:r w:rsidRPr="006303CC">
              <w:rPr>
                <w:sz w:val="24"/>
                <w:szCs w:val="24"/>
              </w:rPr>
              <w:t>M.V.Sc.</w:t>
            </w:r>
          </w:p>
        </w:tc>
        <w:tc>
          <w:tcPr>
            <w:tcW w:w="2886" w:type="dxa"/>
            <w:vAlign w:val="center"/>
          </w:tcPr>
          <w:p w14:paraId="2453B4C8" w14:textId="77777777" w:rsidR="002F4FEE" w:rsidRPr="006303CC" w:rsidRDefault="0014723B" w:rsidP="0015283B">
            <w:pPr>
              <w:spacing w:line="276" w:lineRule="auto"/>
              <w:jc w:val="center"/>
              <w:rPr>
                <w:sz w:val="24"/>
                <w:szCs w:val="24"/>
              </w:rPr>
            </w:pPr>
            <w:r w:rsidRPr="006303CC">
              <w:rPr>
                <w:sz w:val="24"/>
                <w:szCs w:val="24"/>
              </w:rPr>
              <w:t>Veterinary Pharmacology &amp; Toxicology</w:t>
            </w:r>
          </w:p>
        </w:tc>
        <w:tc>
          <w:tcPr>
            <w:tcW w:w="2551" w:type="dxa"/>
            <w:vAlign w:val="center"/>
          </w:tcPr>
          <w:p w14:paraId="3A4B1F1E" w14:textId="77777777" w:rsidR="002F4FEE" w:rsidRPr="006303CC" w:rsidRDefault="0014723B" w:rsidP="0015283B">
            <w:pPr>
              <w:spacing w:line="276" w:lineRule="auto"/>
              <w:jc w:val="center"/>
              <w:rPr>
                <w:sz w:val="24"/>
                <w:szCs w:val="24"/>
              </w:rPr>
            </w:pPr>
            <w:r w:rsidRPr="006303CC">
              <w:rPr>
                <w:sz w:val="24"/>
                <w:szCs w:val="24"/>
              </w:rPr>
              <w:t>Kamdhenu University, Gandhinagar</w:t>
            </w:r>
          </w:p>
        </w:tc>
        <w:tc>
          <w:tcPr>
            <w:tcW w:w="1134" w:type="dxa"/>
            <w:vAlign w:val="center"/>
          </w:tcPr>
          <w:p w14:paraId="6EF5A028" w14:textId="77777777" w:rsidR="002F4FEE" w:rsidRPr="006303CC" w:rsidRDefault="0014723B" w:rsidP="0015283B">
            <w:pPr>
              <w:spacing w:line="276" w:lineRule="auto"/>
              <w:jc w:val="center"/>
              <w:rPr>
                <w:sz w:val="24"/>
                <w:szCs w:val="24"/>
              </w:rPr>
            </w:pPr>
            <w:r w:rsidRPr="006303CC">
              <w:rPr>
                <w:sz w:val="24"/>
                <w:szCs w:val="24"/>
              </w:rPr>
              <w:t>2022</w:t>
            </w:r>
          </w:p>
        </w:tc>
        <w:tc>
          <w:tcPr>
            <w:tcW w:w="2609" w:type="dxa"/>
            <w:vAlign w:val="center"/>
          </w:tcPr>
          <w:p w14:paraId="600E0BB3" w14:textId="2327DE46" w:rsidR="002F4FEE" w:rsidRPr="006303CC" w:rsidRDefault="008A6234" w:rsidP="0015283B">
            <w:pPr>
              <w:spacing w:line="276" w:lineRule="auto"/>
              <w:jc w:val="center"/>
              <w:rPr>
                <w:sz w:val="24"/>
                <w:szCs w:val="24"/>
              </w:rPr>
            </w:pPr>
            <w:r>
              <w:rPr>
                <w:sz w:val="24"/>
                <w:szCs w:val="24"/>
              </w:rPr>
              <w:t>O</w:t>
            </w:r>
            <w:r w:rsidR="0014723B" w:rsidRPr="006303CC">
              <w:rPr>
                <w:sz w:val="24"/>
                <w:szCs w:val="24"/>
              </w:rPr>
              <w:t>GPA 8.41 – First Class with Distinction</w:t>
            </w:r>
          </w:p>
        </w:tc>
      </w:tr>
      <w:tr w:rsidR="001A3B2D" w:rsidRPr="006303CC" w14:paraId="121EC476" w14:textId="77777777" w:rsidTr="005E349F">
        <w:tc>
          <w:tcPr>
            <w:tcW w:w="1368" w:type="dxa"/>
            <w:vAlign w:val="center"/>
          </w:tcPr>
          <w:p w14:paraId="5E054A20" w14:textId="77777777" w:rsidR="002F4FEE" w:rsidRPr="006303CC" w:rsidRDefault="0014723B" w:rsidP="0015283B">
            <w:pPr>
              <w:spacing w:line="276" w:lineRule="auto"/>
              <w:jc w:val="center"/>
              <w:rPr>
                <w:sz w:val="24"/>
                <w:szCs w:val="24"/>
              </w:rPr>
            </w:pPr>
            <w:r w:rsidRPr="006303CC">
              <w:rPr>
                <w:sz w:val="24"/>
                <w:szCs w:val="24"/>
              </w:rPr>
              <w:t>B.V.Sc. &amp; A.H.</w:t>
            </w:r>
          </w:p>
        </w:tc>
        <w:tc>
          <w:tcPr>
            <w:tcW w:w="2886" w:type="dxa"/>
            <w:vAlign w:val="center"/>
          </w:tcPr>
          <w:p w14:paraId="0BF98BAA" w14:textId="77777777" w:rsidR="002F4FEE" w:rsidRPr="006303CC" w:rsidRDefault="0014723B" w:rsidP="0015283B">
            <w:pPr>
              <w:spacing w:line="276" w:lineRule="auto"/>
              <w:jc w:val="center"/>
              <w:rPr>
                <w:sz w:val="24"/>
                <w:szCs w:val="24"/>
              </w:rPr>
            </w:pPr>
            <w:r w:rsidRPr="006303CC">
              <w:rPr>
                <w:sz w:val="24"/>
                <w:szCs w:val="24"/>
              </w:rPr>
              <w:t>Veterinary Science</w:t>
            </w:r>
          </w:p>
        </w:tc>
        <w:tc>
          <w:tcPr>
            <w:tcW w:w="2551" w:type="dxa"/>
            <w:vAlign w:val="center"/>
          </w:tcPr>
          <w:p w14:paraId="7F6FAAA8" w14:textId="77777777" w:rsidR="002F4FEE" w:rsidRPr="006303CC" w:rsidRDefault="0014723B" w:rsidP="0015283B">
            <w:pPr>
              <w:spacing w:line="276" w:lineRule="auto"/>
              <w:jc w:val="center"/>
              <w:rPr>
                <w:sz w:val="24"/>
                <w:szCs w:val="24"/>
              </w:rPr>
            </w:pPr>
            <w:r w:rsidRPr="006303CC">
              <w:rPr>
                <w:sz w:val="24"/>
                <w:szCs w:val="24"/>
              </w:rPr>
              <w:t>Junagadh Agricultural University</w:t>
            </w:r>
          </w:p>
        </w:tc>
        <w:tc>
          <w:tcPr>
            <w:tcW w:w="1134" w:type="dxa"/>
            <w:vAlign w:val="center"/>
          </w:tcPr>
          <w:p w14:paraId="79F2EE2E" w14:textId="77777777" w:rsidR="002F4FEE" w:rsidRPr="006303CC" w:rsidRDefault="0014723B" w:rsidP="0015283B">
            <w:pPr>
              <w:spacing w:line="276" w:lineRule="auto"/>
              <w:jc w:val="center"/>
              <w:rPr>
                <w:sz w:val="24"/>
                <w:szCs w:val="24"/>
              </w:rPr>
            </w:pPr>
            <w:r w:rsidRPr="006303CC">
              <w:rPr>
                <w:sz w:val="24"/>
                <w:szCs w:val="24"/>
              </w:rPr>
              <w:t>2020</w:t>
            </w:r>
          </w:p>
        </w:tc>
        <w:tc>
          <w:tcPr>
            <w:tcW w:w="2609" w:type="dxa"/>
            <w:vAlign w:val="center"/>
          </w:tcPr>
          <w:p w14:paraId="77A8645A" w14:textId="5CBB0824" w:rsidR="002F4FEE" w:rsidRPr="006303CC" w:rsidRDefault="008A6234" w:rsidP="0015283B">
            <w:pPr>
              <w:spacing w:line="276" w:lineRule="auto"/>
              <w:jc w:val="center"/>
              <w:rPr>
                <w:sz w:val="24"/>
                <w:szCs w:val="24"/>
              </w:rPr>
            </w:pPr>
            <w:r>
              <w:rPr>
                <w:sz w:val="24"/>
                <w:szCs w:val="24"/>
              </w:rPr>
              <w:t>O</w:t>
            </w:r>
            <w:r w:rsidR="0014723B" w:rsidRPr="006303CC">
              <w:rPr>
                <w:sz w:val="24"/>
                <w:szCs w:val="24"/>
              </w:rPr>
              <w:t>GPA 6.746 – Second Division</w:t>
            </w:r>
          </w:p>
        </w:tc>
      </w:tr>
      <w:tr w:rsidR="001A3B2D" w:rsidRPr="006303CC" w14:paraId="42FFF7F9" w14:textId="77777777" w:rsidTr="005E349F">
        <w:tc>
          <w:tcPr>
            <w:tcW w:w="1368" w:type="dxa"/>
            <w:vAlign w:val="center"/>
          </w:tcPr>
          <w:p w14:paraId="4163AEC5" w14:textId="77777777" w:rsidR="002F4FEE" w:rsidRPr="006303CC" w:rsidRDefault="0014723B" w:rsidP="0015283B">
            <w:pPr>
              <w:spacing w:line="276" w:lineRule="auto"/>
              <w:jc w:val="center"/>
              <w:rPr>
                <w:sz w:val="24"/>
                <w:szCs w:val="24"/>
              </w:rPr>
            </w:pPr>
            <w:r w:rsidRPr="006303CC">
              <w:rPr>
                <w:sz w:val="24"/>
                <w:szCs w:val="24"/>
              </w:rPr>
              <w:t>H.S.C.</w:t>
            </w:r>
          </w:p>
        </w:tc>
        <w:tc>
          <w:tcPr>
            <w:tcW w:w="2886" w:type="dxa"/>
            <w:vAlign w:val="center"/>
          </w:tcPr>
          <w:p w14:paraId="2834957B" w14:textId="6D7905FD" w:rsidR="002F4FEE" w:rsidRPr="006303CC" w:rsidRDefault="0014723B" w:rsidP="0015283B">
            <w:pPr>
              <w:spacing w:line="276" w:lineRule="auto"/>
              <w:jc w:val="center"/>
              <w:rPr>
                <w:sz w:val="24"/>
                <w:szCs w:val="24"/>
              </w:rPr>
            </w:pPr>
            <w:r w:rsidRPr="006303CC">
              <w:rPr>
                <w:sz w:val="24"/>
                <w:szCs w:val="24"/>
              </w:rPr>
              <w:t>-</w:t>
            </w:r>
          </w:p>
        </w:tc>
        <w:tc>
          <w:tcPr>
            <w:tcW w:w="2551" w:type="dxa"/>
            <w:vAlign w:val="center"/>
          </w:tcPr>
          <w:p w14:paraId="04576854" w14:textId="7B9D610C" w:rsidR="002F4FEE" w:rsidRPr="006303CC" w:rsidRDefault="0014723B" w:rsidP="0015283B">
            <w:pPr>
              <w:spacing w:line="276" w:lineRule="auto"/>
              <w:jc w:val="center"/>
              <w:rPr>
                <w:sz w:val="24"/>
                <w:szCs w:val="24"/>
              </w:rPr>
            </w:pPr>
            <w:r w:rsidRPr="006303CC">
              <w:rPr>
                <w:sz w:val="24"/>
                <w:szCs w:val="24"/>
              </w:rPr>
              <w:t>G.H.S.E.B</w:t>
            </w:r>
            <w:r w:rsidR="00B25A6E" w:rsidRPr="006303CC">
              <w:rPr>
                <w:sz w:val="24"/>
                <w:szCs w:val="24"/>
              </w:rPr>
              <w:t>.</w:t>
            </w:r>
          </w:p>
        </w:tc>
        <w:tc>
          <w:tcPr>
            <w:tcW w:w="1134" w:type="dxa"/>
            <w:vAlign w:val="center"/>
          </w:tcPr>
          <w:p w14:paraId="284A0D6C" w14:textId="77777777" w:rsidR="002F4FEE" w:rsidRPr="006303CC" w:rsidRDefault="0014723B" w:rsidP="0015283B">
            <w:pPr>
              <w:spacing w:line="276" w:lineRule="auto"/>
              <w:jc w:val="center"/>
              <w:rPr>
                <w:sz w:val="24"/>
                <w:szCs w:val="24"/>
              </w:rPr>
            </w:pPr>
            <w:r w:rsidRPr="006303CC">
              <w:rPr>
                <w:sz w:val="24"/>
                <w:szCs w:val="24"/>
              </w:rPr>
              <w:t>2015</w:t>
            </w:r>
          </w:p>
        </w:tc>
        <w:tc>
          <w:tcPr>
            <w:tcW w:w="2609" w:type="dxa"/>
            <w:vAlign w:val="center"/>
          </w:tcPr>
          <w:p w14:paraId="3BF1B6D6" w14:textId="77777777" w:rsidR="002F4FEE" w:rsidRPr="006303CC" w:rsidRDefault="0014723B" w:rsidP="0015283B">
            <w:pPr>
              <w:spacing w:line="276" w:lineRule="auto"/>
              <w:jc w:val="center"/>
              <w:rPr>
                <w:sz w:val="24"/>
                <w:szCs w:val="24"/>
              </w:rPr>
            </w:pPr>
            <w:r w:rsidRPr="006303CC">
              <w:rPr>
                <w:sz w:val="24"/>
                <w:szCs w:val="24"/>
              </w:rPr>
              <w:t>62.2% – Grade B2</w:t>
            </w:r>
          </w:p>
        </w:tc>
      </w:tr>
      <w:tr w:rsidR="001A3B2D" w:rsidRPr="006303CC" w14:paraId="7F9243E7" w14:textId="77777777" w:rsidTr="005E349F">
        <w:tc>
          <w:tcPr>
            <w:tcW w:w="1368" w:type="dxa"/>
            <w:vAlign w:val="center"/>
          </w:tcPr>
          <w:p w14:paraId="70D8E931" w14:textId="77777777" w:rsidR="002F4FEE" w:rsidRPr="006303CC" w:rsidRDefault="0014723B" w:rsidP="0015283B">
            <w:pPr>
              <w:spacing w:line="276" w:lineRule="auto"/>
              <w:jc w:val="center"/>
              <w:rPr>
                <w:sz w:val="24"/>
                <w:szCs w:val="24"/>
              </w:rPr>
            </w:pPr>
            <w:r w:rsidRPr="006303CC">
              <w:rPr>
                <w:sz w:val="24"/>
                <w:szCs w:val="24"/>
              </w:rPr>
              <w:t>S.S.C.</w:t>
            </w:r>
          </w:p>
        </w:tc>
        <w:tc>
          <w:tcPr>
            <w:tcW w:w="2886" w:type="dxa"/>
            <w:vAlign w:val="center"/>
          </w:tcPr>
          <w:p w14:paraId="4C76DF8E" w14:textId="77777777" w:rsidR="002F4FEE" w:rsidRPr="006303CC" w:rsidRDefault="0014723B" w:rsidP="0015283B">
            <w:pPr>
              <w:spacing w:line="276" w:lineRule="auto"/>
              <w:jc w:val="center"/>
              <w:rPr>
                <w:sz w:val="24"/>
                <w:szCs w:val="24"/>
              </w:rPr>
            </w:pPr>
            <w:r w:rsidRPr="006303CC">
              <w:rPr>
                <w:sz w:val="24"/>
                <w:szCs w:val="24"/>
              </w:rPr>
              <w:t>-</w:t>
            </w:r>
          </w:p>
        </w:tc>
        <w:tc>
          <w:tcPr>
            <w:tcW w:w="2551" w:type="dxa"/>
            <w:vAlign w:val="center"/>
          </w:tcPr>
          <w:p w14:paraId="076B3404" w14:textId="57DE061D" w:rsidR="002F4FEE" w:rsidRPr="006303CC" w:rsidRDefault="0014723B" w:rsidP="0015283B">
            <w:pPr>
              <w:spacing w:line="276" w:lineRule="auto"/>
              <w:jc w:val="center"/>
              <w:rPr>
                <w:sz w:val="24"/>
                <w:szCs w:val="24"/>
              </w:rPr>
            </w:pPr>
            <w:r w:rsidRPr="006303CC">
              <w:rPr>
                <w:sz w:val="24"/>
                <w:szCs w:val="24"/>
              </w:rPr>
              <w:t>G.H.S.E.B</w:t>
            </w:r>
            <w:r w:rsidR="00B25A6E" w:rsidRPr="006303CC">
              <w:rPr>
                <w:sz w:val="24"/>
                <w:szCs w:val="24"/>
              </w:rPr>
              <w:t>.</w:t>
            </w:r>
          </w:p>
        </w:tc>
        <w:tc>
          <w:tcPr>
            <w:tcW w:w="1134" w:type="dxa"/>
            <w:vAlign w:val="center"/>
          </w:tcPr>
          <w:p w14:paraId="36B7205F" w14:textId="77777777" w:rsidR="002F4FEE" w:rsidRPr="006303CC" w:rsidRDefault="0014723B" w:rsidP="0015283B">
            <w:pPr>
              <w:spacing w:line="276" w:lineRule="auto"/>
              <w:jc w:val="center"/>
              <w:rPr>
                <w:sz w:val="24"/>
                <w:szCs w:val="24"/>
              </w:rPr>
            </w:pPr>
            <w:r w:rsidRPr="006303CC">
              <w:rPr>
                <w:sz w:val="24"/>
                <w:szCs w:val="24"/>
              </w:rPr>
              <w:t>2013</w:t>
            </w:r>
          </w:p>
        </w:tc>
        <w:tc>
          <w:tcPr>
            <w:tcW w:w="2609" w:type="dxa"/>
            <w:vAlign w:val="center"/>
          </w:tcPr>
          <w:p w14:paraId="2A61A8B7" w14:textId="712DC90C" w:rsidR="002F4FEE" w:rsidRPr="006303CC" w:rsidRDefault="0014723B" w:rsidP="0015283B">
            <w:pPr>
              <w:spacing w:line="276" w:lineRule="auto"/>
              <w:jc w:val="center"/>
              <w:rPr>
                <w:sz w:val="24"/>
                <w:szCs w:val="24"/>
              </w:rPr>
            </w:pPr>
            <w:r w:rsidRPr="006303CC">
              <w:rPr>
                <w:sz w:val="24"/>
                <w:szCs w:val="24"/>
              </w:rPr>
              <w:t>87% – Grade A2</w:t>
            </w:r>
          </w:p>
        </w:tc>
      </w:tr>
    </w:tbl>
    <w:p w14:paraId="2B912668" w14:textId="77777777" w:rsidR="001A3B2D" w:rsidRPr="006303CC" w:rsidRDefault="001A3B2D" w:rsidP="0015283B">
      <w:pPr>
        <w:spacing w:after="0"/>
        <w:rPr>
          <w:b/>
          <w:sz w:val="24"/>
          <w:szCs w:val="24"/>
        </w:rPr>
      </w:pPr>
    </w:p>
    <w:p w14:paraId="2943E370" w14:textId="1581B1DD" w:rsidR="002F4FEE" w:rsidRPr="006303CC" w:rsidRDefault="0014723B" w:rsidP="0015283B">
      <w:pPr>
        <w:spacing w:after="0"/>
        <w:rPr>
          <w:sz w:val="24"/>
          <w:szCs w:val="24"/>
        </w:rPr>
      </w:pPr>
      <w:r w:rsidRPr="006303CC">
        <w:rPr>
          <w:b/>
          <w:sz w:val="24"/>
          <w:szCs w:val="24"/>
        </w:rPr>
        <w:t>PROFESSIONAL EXPERIENCE</w:t>
      </w:r>
    </w:p>
    <w:p w14:paraId="2C791688" w14:textId="77777777" w:rsidR="002F4FEE" w:rsidRPr="006303CC" w:rsidRDefault="0014723B" w:rsidP="0015283B">
      <w:pPr>
        <w:pStyle w:val="ListBullet"/>
        <w:spacing w:after="0"/>
        <w:rPr>
          <w:sz w:val="24"/>
          <w:szCs w:val="24"/>
        </w:rPr>
      </w:pPr>
      <w:r w:rsidRPr="006303CC">
        <w:rPr>
          <w:sz w:val="24"/>
          <w:szCs w:val="24"/>
        </w:rPr>
        <w:t>Assistant Professor, MB Veterinary College, Dungarpur, Rajasthan</w:t>
      </w:r>
    </w:p>
    <w:p w14:paraId="3C6226E3" w14:textId="3FEB06A5" w:rsidR="002F4FEE" w:rsidRPr="006303CC" w:rsidRDefault="0014723B" w:rsidP="0015283B">
      <w:pPr>
        <w:pStyle w:val="ListBullet"/>
        <w:numPr>
          <w:ilvl w:val="0"/>
          <w:numId w:val="10"/>
        </w:numPr>
        <w:spacing w:after="0"/>
        <w:rPr>
          <w:sz w:val="24"/>
          <w:szCs w:val="24"/>
        </w:rPr>
      </w:pPr>
      <w:r w:rsidRPr="006303CC">
        <w:rPr>
          <w:sz w:val="24"/>
          <w:szCs w:val="24"/>
        </w:rPr>
        <w:t>26 Ma</w:t>
      </w:r>
      <w:r w:rsidR="003C1018" w:rsidRPr="006303CC">
        <w:rPr>
          <w:sz w:val="24"/>
          <w:szCs w:val="24"/>
        </w:rPr>
        <w:t>y 2025 – Till Date (09 Months 03</w:t>
      </w:r>
      <w:r w:rsidRPr="006303CC">
        <w:rPr>
          <w:sz w:val="24"/>
          <w:szCs w:val="24"/>
        </w:rPr>
        <w:t xml:space="preserve"> Days)</w:t>
      </w:r>
    </w:p>
    <w:p w14:paraId="6676A8CA" w14:textId="77777777" w:rsidR="0015283B" w:rsidRPr="006303CC" w:rsidRDefault="0015283B" w:rsidP="0015283B">
      <w:pPr>
        <w:pStyle w:val="ListBullet"/>
        <w:numPr>
          <w:ilvl w:val="0"/>
          <w:numId w:val="0"/>
        </w:numPr>
        <w:spacing w:after="0"/>
        <w:ind w:left="720"/>
        <w:rPr>
          <w:sz w:val="24"/>
          <w:szCs w:val="24"/>
        </w:rPr>
      </w:pPr>
    </w:p>
    <w:p w14:paraId="1C7AB73F" w14:textId="206150EC" w:rsidR="002F4FEE" w:rsidRPr="006303CC" w:rsidRDefault="0014723B" w:rsidP="0015283B">
      <w:pPr>
        <w:spacing w:after="0"/>
        <w:rPr>
          <w:sz w:val="24"/>
          <w:szCs w:val="24"/>
        </w:rPr>
      </w:pPr>
      <w:r w:rsidRPr="006303CC">
        <w:rPr>
          <w:b/>
          <w:sz w:val="24"/>
          <w:szCs w:val="24"/>
        </w:rPr>
        <w:t>THESIS DETAILS</w:t>
      </w:r>
      <w:r w:rsidR="008431E5" w:rsidRPr="006303CC">
        <w:rPr>
          <w:b/>
          <w:sz w:val="24"/>
          <w:szCs w:val="24"/>
        </w:rPr>
        <w:t xml:space="preserve"> </w:t>
      </w:r>
    </w:p>
    <w:p w14:paraId="2AD4AB21" w14:textId="78388EB2" w:rsidR="002F4FEE" w:rsidRPr="006303CC" w:rsidRDefault="0014723B" w:rsidP="0015283B">
      <w:pPr>
        <w:pStyle w:val="ListBullet"/>
        <w:spacing w:after="0"/>
        <w:jc w:val="both"/>
        <w:rPr>
          <w:sz w:val="24"/>
          <w:szCs w:val="24"/>
        </w:rPr>
      </w:pPr>
      <w:r w:rsidRPr="006303CC">
        <w:rPr>
          <w:b/>
          <w:bCs/>
          <w:sz w:val="24"/>
          <w:szCs w:val="24"/>
        </w:rPr>
        <w:t>Ph.D.:</w:t>
      </w:r>
      <w:r w:rsidRPr="006303CC">
        <w:rPr>
          <w:sz w:val="24"/>
          <w:szCs w:val="24"/>
        </w:rPr>
        <w:t xml:space="preserve"> Evaluation of Toxicity of Lithium Carbonate and Lead Acetate following Single and Combined Exposure in Rats</w:t>
      </w:r>
    </w:p>
    <w:p w14:paraId="2CC728CB" w14:textId="79A41E91" w:rsidR="0015283B" w:rsidRPr="006303CC" w:rsidRDefault="003C1018" w:rsidP="003C1018">
      <w:pPr>
        <w:pStyle w:val="ListBullet"/>
        <w:spacing w:after="0"/>
        <w:jc w:val="both"/>
        <w:rPr>
          <w:sz w:val="24"/>
          <w:szCs w:val="24"/>
        </w:rPr>
      </w:pPr>
      <w:r w:rsidRPr="006303CC">
        <w:rPr>
          <w:b/>
          <w:bCs/>
          <w:sz w:val="24"/>
          <w:szCs w:val="24"/>
        </w:rPr>
        <w:t>Ph.D. Special Problem:</w:t>
      </w:r>
      <w:r w:rsidRPr="006303CC">
        <w:rPr>
          <w:sz w:val="24"/>
          <w:szCs w:val="24"/>
        </w:rPr>
        <w:t xml:space="preserve"> Developmental Toxicity in Zebrafish embryo Following single and combine exposure of </w:t>
      </w:r>
      <w:r w:rsidR="00165B29">
        <w:rPr>
          <w:sz w:val="24"/>
          <w:szCs w:val="24"/>
        </w:rPr>
        <w:t>Cadmium</w:t>
      </w:r>
      <w:r w:rsidRPr="006303CC">
        <w:rPr>
          <w:sz w:val="24"/>
          <w:szCs w:val="24"/>
        </w:rPr>
        <w:t xml:space="preserve">, </w:t>
      </w:r>
      <w:r w:rsidR="00165B29">
        <w:rPr>
          <w:sz w:val="24"/>
          <w:szCs w:val="24"/>
        </w:rPr>
        <w:t xml:space="preserve">Lead, </w:t>
      </w:r>
      <w:r w:rsidRPr="006303CC">
        <w:rPr>
          <w:sz w:val="24"/>
          <w:szCs w:val="24"/>
        </w:rPr>
        <w:t xml:space="preserve">and </w:t>
      </w:r>
      <w:r w:rsidR="00165B29">
        <w:rPr>
          <w:sz w:val="24"/>
          <w:szCs w:val="24"/>
        </w:rPr>
        <w:t xml:space="preserve">Arsenic </w:t>
      </w:r>
    </w:p>
    <w:p w14:paraId="3BB5D027" w14:textId="71364065" w:rsidR="002F4FEE" w:rsidRPr="006303CC" w:rsidRDefault="0014723B" w:rsidP="0015283B">
      <w:pPr>
        <w:pStyle w:val="ListBullet"/>
        <w:spacing w:after="0"/>
        <w:jc w:val="both"/>
        <w:rPr>
          <w:sz w:val="24"/>
          <w:szCs w:val="24"/>
        </w:rPr>
      </w:pPr>
      <w:r w:rsidRPr="006303CC">
        <w:rPr>
          <w:b/>
          <w:bCs/>
          <w:sz w:val="24"/>
          <w:szCs w:val="24"/>
        </w:rPr>
        <w:t>M.V.Sc.:</w:t>
      </w:r>
      <w:r w:rsidRPr="006303CC">
        <w:rPr>
          <w:sz w:val="24"/>
          <w:szCs w:val="24"/>
        </w:rPr>
        <w:t xml:space="preserve"> Evaluation of toxic effects of acrylamide on gill of adult male zebrafish</w:t>
      </w:r>
    </w:p>
    <w:p w14:paraId="49515BED" w14:textId="77777777" w:rsidR="0015283B" w:rsidRPr="006303CC" w:rsidRDefault="0015283B" w:rsidP="0015283B">
      <w:pPr>
        <w:pStyle w:val="ListBullet"/>
        <w:numPr>
          <w:ilvl w:val="0"/>
          <w:numId w:val="0"/>
        </w:numPr>
        <w:spacing w:after="0"/>
        <w:ind w:left="360"/>
        <w:jc w:val="both"/>
        <w:rPr>
          <w:sz w:val="24"/>
          <w:szCs w:val="24"/>
        </w:rPr>
      </w:pPr>
    </w:p>
    <w:p w14:paraId="48FF46BA" w14:textId="094B9EAE" w:rsidR="002F4FEE" w:rsidRPr="006303CC" w:rsidRDefault="0014723B" w:rsidP="005E349F">
      <w:pPr>
        <w:spacing w:after="0"/>
        <w:jc w:val="both"/>
        <w:rPr>
          <w:b/>
          <w:sz w:val="24"/>
          <w:szCs w:val="24"/>
        </w:rPr>
      </w:pPr>
      <w:r w:rsidRPr="006303CC">
        <w:rPr>
          <w:b/>
          <w:sz w:val="24"/>
          <w:szCs w:val="24"/>
        </w:rPr>
        <w:t>RESEARCH &amp; ACADEMIC CONTRIBUTIONS</w:t>
      </w:r>
    </w:p>
    <w:tbl>
      <w:tblPr>
        <w:tblStyle w:val="TableGrid"/>
        <w:tblW w:w="0" w:type="auto"/>
        <w:jc w:val="center"/>
        <w:tblLook w:val="04A0" w:firstRow="1" w:lastRow="0" w:firstColumn="1" w:lastColumn="0" w:noHBand="0" w:noVBand="1"/>
      </w:tblPr>
      <w:tblGrid>
        <w:gridCol w:w="5148"/>
        <w:gridCol w:w="5166"/>
      </w:tblGrid>
      <w:tr w:rsidR="0015283B" w:rsidRPr="006303CC" w14:paraId="3F6D164A" w14:textId="77777777" w:rsidTr="0015283B">
        <w:trPr>
          <w:jc w:val="center"/>
        </w:trPr>
        <w:tc>
          <w:tcPr>
            <w:tcW w:w="5148" w:type="dxa"/>
            <w:vAlign w:val="center"/>
          </w:tcPr>
          <w:p w14:paraId="30034FC0" w14:textId="46D287F9" w:rsidR="0015283B" w:rsidRPr="006303CC" w:rsidRDefault="0015283B" w:rsidP="005E349F">
            <w:pPr>
              <w:spacing w:line="276" w:lineRule="auto"/>
              <w:rPr>
                <w:b/>
                <w:bCs/>
                <w:sz w:val="24"/>
                <w:szCs w:val="24"/>
              </w:rPr>
            </w:pPr>
            <w:r w:rsidRPr="006303CC">
              <w:rPr>
                <w:sz w:val="24"/>
                <w:szCs w:val="24"/>
              </w:rPr>
              <w:t>Research Articles – 12</w:t>
            </w:r>
          </w:p>
        </w:tc>
        <w:tc>
          <w:tcPr>
            <w:tcW w:w="5166" w:type="dxa"/>
            <w:vAlign w:val="center"/>
          </w:tcPr>
          <w:p w14:paraId="0A173D8A" w14:textId="20B299F0" w:rsidR="0015283B" w:rsidRPr="006303CC" w:rsidRDefault="0015283B" w:rsidP="005E349F">
            <w:pPr>
              <w:spacing w:line="276" w:lineRule="auto"/>
              <w:rPr>
                <w:b/>
                <w:bCs/>
                <w:sz w:val="24"/>
                <w:szCs w:val="24"/>
              </w:rPr>
            </w:pPr>
            <w:r w:rsidRPr="006303CC">
              <w:rPr>
                <w:sz w:val="24"/>
                <w:szCs w:val="24"/>
              </w:rPr>
              <w:t>Review Articles – 03</w:t>
            </w:r>
          </w:p>
        </w:tc>
      </w:tr>
      <w:tr w:rsidR="0015283B" w:rsidRPr="006303CC" w14:paraId="5C02C9BA" w14:textId="77777777" w:rsidTr="0015283B">
        <w:trPr>
          <w:jc w:val="center"/>
        </w:trPr>
        <w:tc>
          <w:tcPr>
            <w:tcW w:w="5148" w:type="dxa"/>
            <w:vAlign w:val="center"/>
          </w:tcPr>
          <w:p w14:paraId="56FCE98D" w14:textId="61FCEB4B" w:rsidR="0015283B" w:rsidRPr="006303CC" w:rsidRDefault="005545BA" w:rsidP="005545BA">
            <w:pPr>
              <w:spacing w:line="276" w:lineRule="auto"/>
              <w:rPr>
                <w:sz w:val="24"/>
                <w:szCs w:val="24"/>
              </w:rPr>
            </w:pPr>
            <w:r w:rsidRPr="006303CC">
              <w:rPr>
                <w:sz w:val="24"/>
                <w:szCs w:val="24"/>
              </w:rPr>
              <w:t>Abstracts – 12</w:t>
            </w:r>
          </w:p>
        </w:tc>
        <w:tc>
          <w:tcPr>
            <w:tcW w:w="5166" w:type="dxa"/>
            <w:vAlign w:val="center"/>
          </w:tcPr>
          <w:p w14:paraId="3F98A9CD" w14:textId="078D7119" w:rsidR="0015283B" w:rsidRPr="006303CC" w:rsidRDefault="005545BA" w:rsidP="0015283B">
            <w:pPr>
              <w:spacing w:line="276" w:lineRule="auto"/>
              <w:rPr>
                <w:sz w:val="24"/>
                <w:szCs w:val="24"/>
              </w:rPr>
            </w:pPr>
            <w:r>
              <w:rPr>
                <w:sz w:val="24"/>
                <w:szCs w:val="24"/>
              </w:rPr>
              <w:t xml:space="preserve">Manuals – 02 </w:t>
            </w:r>
          </w:p>
        </w:tc>
      </w:tr>
      <w:tr w:rsidR="0015283B" w:rsidRPr="006303CC" w14:paraId="370BA467" w14:textId="77777777" w:rsidTr="0015283B">
        <w:trPr>
          <w:jc w:val="center"/>
        </w:trPr>
        <w:tc>
          <w:tcPr>
            <w:tcW w:w="5148" w:type="dxa"/>
            <w:vAlign w:val="center"/>
          </w:tcPr>
          <w:p w14:paraId="7201DDA7" w14:textId="6656982F" w:rsidR="0015283B" w:rsidRPr="006303CC" w:rsidRDefault="005545BA" w:rsidP="0015283B">
            <w:pPr>
              <w:spacing w:line="276" w:lineRule="auto"/>
              <w:rPr>
                <w:sz w:val="24"/>
                <w:szCs w:val="24"/>
              </w:rPr>
            </w:pPr>
            <w:r w:rsidRPr="006303CC">
              <w:rPr>
                <w:sz w:val="24"/>
                <w:szCs w:val="24"/>
              </w:rPr>
              <w:t>Journal Reviewer – 09 papers reviewed</w:t>
            </w:r>
          </w:p>
        </w:tc>
        <w:tc>
          <w:tcPr>
            <w:tcW w:w="5166" w:type="dxa"/>
            <w:vAlign w:val="center"/>
          </w:tcPr>
          <w:p w14:paraId="4CA13DE3" w14:textId="63A1FF56" w:rsidR="0015283B" w:rsidRPr="006303CC" w:rsidRDefault="005545BA" w:rsidP="0015283B">
            <w:pPr>
              <w:spacing w:line="276" w:lineRule="auto"/>
              <w:rPr>
                <w:sz w:val="24"/>
                <w:szCs w:val="24"/>
              </w:rPr>
            </w:pPr>
            <w:r w:rsidRPr="006303CC">
              <w:rPr>
                <w:sz w:val="24"/>
                <w:szCs w:val="24"/>
              </w:rPr>
              <w:t>Folder Publications – 02</w:t>
            </w:r>
            <w:r>
              <w:rPr>
                <w:sz w:val="24"/>
                <w:szCs w:val="24"/>
              </w:rPr>
              <w:t xml:space="preserve"> </w:t>
            </w:r>
          </w:p>
        </w:tc>
      </w:tr>
      <w:tr w:rsidR="0015283B" w:rsidRPr="006303CC" w14:paraId="22BE1561" w14:textId="77777777" w:rsidTr="0015283B">
        <w:trPr>
          <w:jc w:val="center"/>
        </w:trPr>
        <w:tc>
          <w:tcPr>
            <w:tcW w:w="5148" w:type="dxa"/>
            <w:vAlign w:val="center"/>
          </w:tcPr>
          <w:p w14:paraId="54AEC847" w14:textId="7CB341DF" w:rsidR="0015283B" w:rsidRPr="006303CC" w:rsidRDefault="005545BA" w:rsidP="005545BA">
            <w:pPr>
              <w:spacing w:line="276" w:lineRule="auto"/>
              <w:rPr>
                <w:sz w:val="24"/>
                <w:szCs w:val="24"/>
              </w:rPr>
            </w:pPr>
            <w:r w:rsidRPr="006303CC">
              <w:rPr>
                <w:sz w:val="24"/>
                <w:szCs w:val="24"/>
              </w:rPr>
              <w:t>Papers Presented – 07</w:t>
            </w:r>
          </w:p>
        </w:tc>
        <w:tc>
          <w:tcPr>
            <w:tcW w:w="5166" w:type="dxa"/>
            <w:vAlign w:val="center"/>
          </w:tcPr>
          <w:p w14:paraId="504622DC" w14:textId="6A96E2F2" w:rsidR="0015283B" w:rsidRPr="006303CC" w:rsidRDefault="005545BA" w:rsidP="005545BA">
            <w:pPr>
              <w:spacing w:line="276" w:lineRule="auto"/>
              <w:rPr>
                <w:sz w:val="24"/>
                <w:szCs w:val="24"/>
              </w:rPr>
            </w:pPr>
            <w:r>
              <w:rPr>
                <w:sz w:val="24"/>
                <w:szCs w:val="24"/>
              </w:rPr>
              <w:t xml:space="preserve">Journal </w:t>
            </w:r>
            <w:r w:rsidRPr="005545BA">
              <w:rPr>
                <w:sz w:val="24"/>
                <w:szCs w:val="24"/>
              </w:rPr>
              <w:t>Editorial Board</w:t>
            </w:r>
            <w:r w:rsidRPr="006303CC">
              <w:rPr>
                <w:sz w:val="24"/>
                <w:szCs w:val="24"/>
              </w:rPr>
              <w:t xml:space="preserve"> – 01</w:t>
            </w:r>
          </w:p>
        </w:tc>
      </w:tr>
      <w:tr w:rsidR="0015283B" w:rsidRPr="006303CC" w14:paraId="5946CA6A" w14:textId="77777777" w:rsidTr="0015283B">
        <w:trPr>
          <w:jc w:val="center"/>
        </w:trPr>
        <w:tc>
          <w:tcPr>
            <w:tcW w:w="5148" w:type="dxa"/>
            <w:vAlign w:val="center"/>
          </w:tcPr>
          <w:p w14:paraId="7146F850" w14:textId="75805E26" w:rsidR="0015283B" w:rsidRPr="006303CC" w:rsidRDefault="005545BA" w:rsidP="005545BA">
            <w:pPr>
              <w:spacing w:line="276" w:lineRule="auto"/>
              <w:rPr>
                <w:sz w:val="24"/>
                <w:szCs w:val="24"/>
              </w:rPr>
            </w:pPr>
            <w:r w:rsidRPr="006303CC">
              <w:rPr>
                <w:sz w:val="24"/>
                <w:szCs w:val="24"/>
              </w:rPr>
              <w:t>Popular Articles – 05</w:t>
            </w:r>
          </w:p>
        </w:tc>
        <w:tc>
          <w:tcPr>
            <w:tcW w:w="5166" w:type="dxa"/>
            <w:vAlign w:val="center"/>
          </w:tcPr>
          <w:p w14:paraId="4AB0F93E" w14:textId="3EDB788F" w:rsidR="0015283B" w:rsidRPr="006303CC" w:rsidRDefault="005545BA" w:rsidP="0015283B">
            <w:pPr>
              <w:spacing w:line="276" w:lineRule="auto"/>
              <w:rPr>
                <w:sz w:val="24"/>
                <w:szCs w:val="24"/>
              </w:rPr>
            </w:pPr>
            <w:r w:rsidRPr="006303CC">
              <w:rPr>
                <w:sz w:val="24"/>
                <w:szCs w:val="24"/>
              </w:rPr>
              <w:t>Short Communications – 01</w:t>
            </w:r>
          </w:p>
        </w:tc>
      </w:tr>
    </w:tbl>
    <w:p w14:paraId="16AC001D" w14:textId="12B949E7" w:rsidR="002F4FEE" w:rsidRPr="006303CC" w:rsidRDefault="0014723B" w:rsidP="0015283B">
      <w:pPr>
        <w:spacing w:after="0"/>
        <w:jc w:val="both"/>
        <w:rPr>
          <w:b/>
          <w:sz w:val="24"/>
          <w:szCs w:val="24"/>
        </w:rPr>
      </w:pPr>
      <w:r w:rsidRPr="006303CC">
        <w:rPr>
          <w:b/>
          <w:sz w:val="24"/>
          <w:szCs w:val="24"/>
        </w:rPr>
        <w:lastRenderedPageBreak/>
        <w:t>CONFERENCES / TRAINING</w:t>
      </w:r>
    </w:p>
    <w:tbl>
      <w:tblPr>
        <w:tblStyle w:val="TableGrid"/>
        <w:tblW w:w="0" w:type="auto"/>
        <w:jc w:val="center"/>
        <w:tblLook w:val="04A0" w:firstRow="1" w:lastRow="0" w:firstColumn="1" w:lastColumn="0" w:noHBand="0" w:noVBand="1"/>
      </w:tblPr>
      <w:tblGrid>
        <w:gridCol w:w="5148"/>
        <w:gridCol w:w="5166"/>
      </w:tblGrid>
      <w:tr w:rsidR="0015283B" w:rsidRPr="006303CC" w14:paraId="2A995BCC" w14:textId="77777777" w:rsidTr="00B63D42">
        <w:trPr>
          <w:jc w:val="center"/>
        </w:trPr>
        <w:tc>
          <w:tcPr>
            <w:tcW w:w="5148" w:type="dxa"/>
            <w:vAlign w:val="center"/>
          </w:tcPr>
          <w:p w14:paraId="78EAD8C1" w14:textId="10A22CC5" w:rsidR="0015283B" w:rsidRPr="006303CC" w:rsidRDefault="005E349F" w:rsidP="005E349F">
            <w:pPr>
              <w:spacing w:line="276" w:lineRule="auto"/>
              <w:rPr>
                <w:b/>
                <w:bCs/>
                <w:sz w:val="24"/>
                <w:szCs w:val="24"/>
              </w:rPr>
            </w:pPr>
            <w:r w:rsidRPr="006303CC">
              <w:rPr>
                <w:sz w:val="24"/>
                <w:szCs w:val="24"/>
              </w:rPr>
              <w:t>Training Programs – 16</w:t>
            </w:r>
          </w:p>
        </w:tc>
        <w:tc>
          <w:tcPr>
            <w:tcW w:w="5166" w:type="dxa"/>
            <w:vAlign w:val="center"/>
          </w:tcPr>
          <w:p w14:paraId="648A5986" w14:textId="18877158" w:rsidR="0015283B" w:rsidRPr="006303CC" w:rsidRDefault="005E349F" w:rsidP="005E349F">
            <w:pPr>
              <w:spacing w:line="276" w:lineRule="auto"/>
              <w:rPr>
                <w:b/>
                <w:bCs/>
                <w:sz w:val="24"/>
                <w:szCs w:val="24"/>
              </w:rPr>
            </w:pPr>
            <w:r w:rsidRPr="006303CC">
              <w:rPr>
                <w:sz w:val="24"/>
                <w:szCs w:val="24"/>
              </w:rPr>
              <w:t>Young Scientist Award</w:t>
            </w:r>
            <w:r w:rsidR="008474C6">
              <w:rPr>
                <w:sz w:val="24"/>
                <w:szCs w:val="24"/>
              </w:rPr>
              <w:t>s</w:t>
            </w:r>
            <w:r w:rsidRPr="006303CC">
              <w:rPr>
                <w:sz w:val="24"/>
                <w:szCs w:val="24"/>
              </w:rPr>
              <w:t xml:space="preserve"> – 02</w:t>
            </w:r>
          </w:p>
        </w:tc>
      </w:tr>
      <w:tr w:rsidR="0015283B" w:rsidRPr="006303CC" w14:paraId="771FF6E4" w14:textId="77777777" w:rsidTr="00B63D42">
        <w:trPr>
          <w:jc w:val="center"/>
        </w:trPr>
        <w:tc>
          <w:tcPr>
            <w:tcW w:w="5148" w:type="dxa"/>
            <w:vAlign w:val="center"/>
          </w:tcPr>
          <w:p w14:paraId="58636D16" w14:textId="03809A0E" w:rsidR="0015283B" w:rsidRPr="006303CC" w:rsidRDefault="005E349F" w:rsidP="005E349F">
            <w:pPr>
              <w:spacing w:line="276" w:lineRule="auto"/>
              <w:rPr>
                <w:sz w:val="24"/>
                <w:szCs w:val="24"/>
              </w:rPr>
            </w:pPr>
            <w:r w:rsidRPr="006303CC">
              <w:rPr>
                <w:sz w:val="24"/>
                <w:szCs w:val="24"/>
              </w:rPr>
              <w:t>Webinars – 07</w:t>
            </w:r>
            <w:r>
              <w:rPr>
                <w:sz w:val="24"/>
                <w:szCs w:val="24"/>
              </w:rPr>
              <w:t xml:space="preserve"> </w:t>
            </w:r>
          </w:p>
        </w:tc>
        <w:tc>
          <w:tcPr>
            <w:tcW w:w="5166" w:type="dxa"/>
            <w:vAlign w:val="center"/>
          </w:tcPr>
          <w:p w14:paraId="795CC5DF" w14:textId="289D1CFB" w:rsidR="0015283B" w:rsidRPr="006303CC" w:rsidRDefault="005E349F" w:rsidP="00B63D42">
            <w:pPr>
              <w:spacing w:line="276" w:lineRule="auto"/>
              <w:rPr>
                <w:sz w:val="24"/>
                <w:szCs w:val="24"/>
              </w:rPr>
            </w:pPr>
            <w:r w:rsidRPr="006303CC">
              <w:rPr>
                <w:sz w:val="24"/>
                <w:szCs w:val="24"/>
              </w:rPr>
              <w:t>Seminars – 02</w:t>
            </w:r>
          </w:p>
        </w:tc>
      </w:tr>
      <w:tr w:rsidR="0015283B" w:rsidRPr="006303CC" w14:paraId="3205C226" w14:textId="77777777" w:rsidTr="00B63D42">
        <w:trPr>
          <w:jc w:val="center"/>
        </w:trPr>
        <w:tc>
          <w:tcPr>
            <w:tcW w:w="5148" w:type="dxa"/>
            <w:vAlign w:val="center"/>
          </w:tcPr>
          <w:p w14:paraId="204F84D6" w14:textId="47851BC1" w:rsidR="0015283B" w:rsidRPr="006303CC" w:rsidRDefault="005E349F" w:rsidP="0015283B">
            <w:pPr>
              <w:pStyle w:val="ListBullet"/>
              <w:numPr>
                <w:ilvl w:val="0"/>
                <w:numId w:val="0"/>
              </w:numPr>
              <w:spacing w:line="276" w:lineRule="auto"/>
              <w:jc w:val="both"/>
              <w:rPr>
                <w:sz w:val="24"/>
                <w:szCs w:val="24"/>
              </w:rPr>
            </w:pPr>
            <w:r w:rsidRPr="006303CC">
              <w:rPr>
                <w:sz w:val="24"/>
                <w:szCs w:val="24"/>
              </w:rPr>
              <w:t>Symposium – 05</w:t>
            </w:r>
          </w:p>
        </w:tc>
        <w:tc>
          <w:tcPr>
            <w:tcW w:w="5166" w:type="dxa"/>
            <w:vAlign w:val="center"/>
          </w:tcPr>
          <w:p w14:paraId="25A7D0E6" w14:textId="26D42D0B" w:rsidR="0015283B" w:rsidRPr="006303CC" w:rsidRDefault="005E349F" w:rsidP="00B63D42">
            <w:pPr>
              <w:spacing w:line="276" w:lineRule="auto"/>
              <w:rPr>
                <w:sz w:val="24"/>
                <w:szCs w:val="24"/>
              </w:rPr>
            </w:pPr>
            <w:r w:rsidRPr="006303CC">
              <w:rPr>
                <w:sz w:val="24"/>
                <w:szCs w:val="24"/>
              </w:rPr>
              <w:t>Oral Presentation – 01</w:t>
            </w:r>
          </w:p>
        </w:tc>
      </w:tr>
      <w:tr w:rsidR="0015283B" w:rsidRPr="006303CC" w14:paraId="0B51E606" w14:textId="77777777" w:rsidTr="00B63D42">
        <w:trPr>
          <w:jc w:val="center"/>
        </w:trPr>
        <w:tc>
          <w:tcPr>
            <w:tcW w:w="5148" w:type="dxa"/>
            <w:vAlign w:val="center"/>
          </w:tcPr>
          <w:p w14:paraId="21F6074B" w14:textId="1B309795" w:rsidR="0015283B" w:rsidRPr="006303CC" w:rsidRDefault="005E349F" w:rsidP="00B63D42">
            <w:pPr>
              <w:spacing w:line="276" w:lineRule="auto"/>
              <w:rPr>
                <w:sz w:val="24"/>
                <w:szCs w:val="24"/>
              </w:rPr>
            </w:pPr>
            <w:r w:rsidRPr="006303CC">
              <w:rPr>
                <w:sz w:val="24"/>
                <w:szCs w:val="24"/>
              </w:rPr>
              <w:t>Poster Presentations – 04</w:t>
            </w:r>
          </w:p>
        </w:tc>
        <w:tc>
          <w:tcPr>
            <w:tcW w:w="5166" w:type="dxa"/>
            <w:vAlign w:val="center"/>
          </w:tcPr>
          <w:p w14:paraId="768299C4" w14:textId="72AEBA73" w:rsidR="0015283B" w:rsidRPr="006303CC" w:rsidRDefault="005E349F" w:rsidP="0015283B">
            <w:pPr>
              <w:pStyle w:val="ListBullet"/>
              <w:numPr>
                <w:ilvl w:val="0"/>
                <w:numId w:val="0"/>
              </w:numPr>
              <w:spacing w:line="276" w:lineRule="auto"/>
              <w:jc w:val="both"/>
              <w:rPr>
                <w:sz w:val="24"/>
                <w:szCs w:val="24"/>
              </w:rPr>
            </w:pPr>
            <w:r w:rsidRPr="005E349F">
              <w:rPr>
                <w:sz w:val="24"/>
                <w:szCs w:val="24"/>
              </w:rPr>
              <w:t>Workshop – 01</w:t>
            </w:r>
          </w:p>
        </w:tc>
      </w:tr>
    </w:tbl>
    <w:p w14:paraId="254C09DA" w14:textId="77777777" w:rsidR="003C1018" w:rsidRPr="006303CC" w:rsidRDefault="003C1018" w:rsidP="003C1018">
      <w:pPr>
        <w:spacing w:after="0"/>
        <w:jc w:val="both"/>
        <w:rPr>
          <w:b/>
          <w:sz w:val="24"/>
          <w:szCs w:val="24"/>
        </w:rPr>
      </w:pPr>
    </w:p>
    <w:p w14:paraId="6BB7E06B" w14:textId="469DA310" w:rsidR="003C1018" w:rsidRPr="006303CC" w:rsidRDefault="005E349F" w:rsidP="003C1018">
      <w:pPr>
        <w:spacing w:after="0"/>
        <w:jc w:val="both"/>
        <w:rPr>
          <w:b/>
          <w:sz w:val="24"/>
          <w:szCs w:val="24"/>
        </w:rPr>
      </w:pPr>
      <w:r w:rsidRPr="006303CC">
        <w:rPr>
          <w:b/>
          <w:sz w:val="24"/>
          <w:szCs w:val="24"/>
        </w:rPr>
        <w:t xml:space="preserve">EXTRA CO-CURRICULAR ACTIVITIES </w:t>
      </w:r>
    </w:p>
    <w:tbl>
      <w:tblPr>
        <w:tblStyle w:val="TableGrid"/>
        <w:tblpPr w:leftFromText="180" w:rightFromText="180" w:vertAnchor="text" w:tblpY="1"/>
        <w:tblOverlap w:val="never"/>
        <w:tblW w:w="5000" w:type="pct"/>
        <w:tblLook w:val="04A0" w:firstRow="1" w:lastRow="0" w:firstColumn="1" w:lastColumn="0" w:noHBand="0" w:noVBand="1"/>
      </w:tblPr>
      <w:tblGrid>
        <w:gridCol w:w="5239"/>
        <w:gridCol w:w="5201"/>
      </w:tblGrid>
      <w:tr w:rsidR="003C1018" w:rsidRPr="006303CC" w14:paraId="3A3887CF" w14:textId="77777777" w:rsidTr="00681DD4">
        <w:tc>
          <w:tcPr>
            <w:tcW w:w="2509" w:type="pct"/>
          </w:tcPr>
          <w:p w14:paraId="356949D4" w14:textId="77777777" w:rsidR="003C1018" w:rsidRPr="006303CC" w:rsidRDefault="003C1018" w:rsidP="006303CC">
            <w:pPr>
              <w:spacing w:line="276" w:lineRule="auto"/>
              <w:rPr>
                <w:sz w:val="24"/>
                <w:szCs w:val="24"/>
              </w:rPr>
            </w:pPr>
            <w:r w:rsidRPr="006303CC">
              <w:rPr>
                <w:sz w:val="24"/>
                <w:szCs w:val="24"/>
              </w:rPr>
              <w:t>State Level Participation</w:t>
            </w:r>
          </w:p>
        </w:tc>
        <w:tc>
          <w:tcPr>
            <w:tcW w:w="2491" w:type="pct"/>
          </w:tcPr>
          <w:p w14:paraId="23421BFD" w14:textId="77777777" w:rsidR="003C1018" w:rsidRPr="006303CC" w:rsidRDefault="003C1018" w:rsidP="006303CC">
            <w:pPr>
              <w:spacing w:line="276" w:lineRule="auto"/>
              <w:rPr>
                <w:sz w:val="24"/>
                <w:szCs w:val="24"/>
              </w:rPr>
            </w:pPr>
            <w:r w:rsidRPr="006303CC">
              <w:rPr>
                <w:sz w:val="24"/>
                <w:szCs w:val="24"/>
              </w:rPr>
              <w:t>03</w:t>
            </w:r>
          </w:p>
        </w:tc>
      </w:tr>
      <w:tr w:rsidR="003C1018" w:rsidRPr="006303CC" w14:paraId="5BD48993" w14:textId="77777777" w:rsidTr="00681DD4">
        <w:tc>
          <w:tcPr>
            <w:tcW w:w="2509" w:type="pct"/>
          </w:tcPr>
          <w:p w14:paraId="29AF2197" w14:textId="77777777" w:rsidR="003C1018" w:rsidRPr="006303CC" w:rsidRDefault="003C1018" w:rsidP="006303CC">
            <w:pPr>
              <w:spacing w:line="276" w:lineRule="auto"/>
              <w:rPr>
                <w:sz w:val="24"/>
                <w:szCs w:val="24"/>
              </w:rPr>
            </w:pPr>
            <w:r w:rsidRPr="006303CC">
              <w:rPr>
                <w:sz w:val="24"/>
                <w:szCs w:val="24"/>
              </w:rPr>
              <w:t>State Level Award</w:t>
            </w:r>
          </w:p>
        </w:tc>
        <w:tc>
          <w:tcPr>
            <w:tcW w:w="2491" w:type="pct"/>
          </w:tcPr>
          <w:p w14:paraId="3EA85BBF" w14:textId="77777777" w:rsidR="003C1018" w:rsidRPr="006303CC" w:rsidRDefault="003C1018" w:rsidP="006303CC">
            <w:pPr>
              <w:spacing w:line="276" w:lineRule="auto"/>
              <w:rPr>
                <w:sz w:val="24"/>
                <w:szCs w:val="24"/>
              </w:rPr>
            </w:pPr>
            <w:r w:rsidRPr="006303CC">
              <w:rPr>
                <w:sz w:val="24"/>
                <w:szCs w:val="24"/>
              </w:rPr>
              <w:t>01</w:t>
            </w:r>
          </w:p>
        </w:tc>
      </w:tr>
      <w:tr w:rsidR="003C1018" w:rsidRPr="006303CC" w14:paraId="273600B1" w14:textId="77777777" w:rsidTr="00681DD4">
        <w:tc>
          <w:tcPr>
            <w:tcW w:w="2509" w:type="pct"/>
          </w:tcPr>
          <w:p w14:paraId="5E7FC671" w14:textId="77777777" w:rsidR="003C1018" w:rsidRPr="006303CC" w:rsidRDefault="003C1018" w:rsidP="006303CC">
            <w:pPr>
              <w:spacing w:line="276" w:lineRule="auto"/>
              <w:rPr>
                <w:sz w:val="24"/>
                <w:szCs w:val="24"/>
              </w:rPr>
            </w:pPr>
            <w:r w:rsidRPr="006303CC">
              <w:rPr>
                <w:sz w:val="24"/>
                <w:szCs w:val="24"/>
              </w:rPr>
              <w:t>National Level Participation</w:t>
            </w:r>
          </w:p>
        </w:tc>
        <w:tc>
          <w:tcPr>
            <w:tcW w:w="2491" w:type="pct"/>
          </w:tcPr>
          <w:p w14:paraId="66ECD861" w14:textId="77777777" w:rsidR="003C1018" w:rsidRPr="006303CC" w:rsidRDefault="003C1018" w:rsidP="006303CC">
            <w:pPr>
              <w:spacing w:line="276" w:lineRule="auto"/>
              <w:rPr>
                <w:sz w:val="24"/>
                <w:szCs w:val="24"/>
              </w:rPr>
            </w:pPr>
            <w:r w:rsidRPr="006303CC">
              <w:rPr>
                <w:sz w:val="24"/>
                <w:szCs w:val="24"/>
              </w:rPr>
              <w:t>07</w:t>
            </w:r>
          </w:p>
        </w:tc>
      </w:tr>
      <w:tr w:rsidR="003C1018" w:rsidRPr="006303CC" w14:paraId="1A57896A" w14:textId="77777777" w:rsidTr="00681DD4">
        <w:tc>
          <w:tcPr>
            <w:tcW w:w="2509" w:type="pct"/>
          </w:tcPr>
          <w:p w14:paraId="77DAF8B0" w14:textId="77777777" w:rsidR="003C1018" w:rsidRPr="006303CC" w:rsidRDefault="003C1018" w:rsidP="006303CC">
            <w:pPr>
              <w:spacing w:line="276" w:lineRule="auto"/>
              <w:rPr>
                <w:sz w:val="24"/>
                <w:szCs w:val="24"/>
              </w:rPr>
            </w:pPr>
            <w:r w:rsidRPr="006303CC">
              <w:rPr>
                <w:sz w:val="24"/>
                <w:szCs w:val="24"/>
              </w:rPr>
              <w:t>National Level  Award</w:t>
            </w:r>
          </w:p>
        </w:tc>
        <w:tc>
          <w:tcPr>
            <w:tcW w:w="2491" w:type="pct"/>
          </w:tcPr>
          <w:p w14:paraId="268368C8" w14:textId="77777777" w:rsidR="003C1018" w:rsidRPr="006303CC" w:rsidRDefault="003C1018" w:rsidP="006303CC">
            <w:pPr>
              <w:spacing w:line="276" w:lineRule="auto"/>
              <w:rPr>
                <w:sz w:val="24"/>
                <w:szCs w:val="24"/>
              </w:rPr>
            </w:pPr>
            <w:r w:rsidRPr="006303CC">
              <w:rPr>
                <w:sz w:val="24"/>
                <w:szCs w:val="24"/>
              </w:rPr>
              <w:t>01</w:t>
            </w:r>
          </w:p>
        </w:tc>
      </w:tr>
    </w:tbl>
    <w:p w14:paraId="7122B93F" w14:textId="77777777" w:rsidR="003C1018" w:rsidRPr="006303CC" w:rsidRDefault="003C1018" w:rsidP="0015283B">
      <w:pPr>
        <w:spacing w:after="0"/>
        <w:jc w:val="both"/>
        <w:rPr>
          <w:b/>
          <w:sz w:val="24"/>
          <w:szCs w:val="24"/>
        </w:rPr>
      </w:pPr>
    </w:p>
    <w:p w14:paraId="753D8839" w14:textId="77777777" w:rsidR="002F4FEE" w:rsidRPr="006303CC" w:rsidRDefault="0014723B" w:rsidP="0015283B">
      <w:pPr>
        <w:spacing w:after="0"/>
        <w:jc w:val="both"/>
        <w:rPr>
          <w:sz w:val="24"/>
          <w:szCs w:val="24"/>
        </w:rPr>
      </w:pPr>
      <w:r w:rsidRPr="006303CC">
        <w:rPr>
          <w:b/>
          <w:sz w:val="24"/>
          <w:szCs w:val="24"/>
        </w:rPr>
        <w:t>AWARDS &amp; RECOGNITIONS</w:t>
      </w:r>
    </w:p>
    <w:p w14:paraId="549FE9D8" w14:textId="77777777" w:rsidR="002F4FEE" w:rsidRPr="006303CC" w:rsidRDefault="0014723B" w:rsidP="0015283B">
      <w:pPr>
        <w:pStyle w:val="ListBullet"/>
        <w:spacing w:after="0"/>
        <w:jc w:val="both"/>
        <w:rPr>
          <w:sz w:val="24"/>
          <w:szCs w:val="24"/>
        </w:rPr>
      </w:pPr>
      <w:r w:rsidRPr="006303CC">
        <w:rPr>
          <w:b/>
          <w:bCs/>
          <w:sz w:val="24"/>
          <w:szCs w:val="24"/>
        </w:rPr>
        <w:t>First Prize</w:t>
      </w:r>
      <w:r w:rsidRPr="006303CC">
        <w:rPr>
          <w:sz w:val="24"/>
          <w:szCs w:val="24"/>
        </w:rPr>
        <w:t xml:space="preserve"> – Poster Presentation, ISVPT National Conference (2025), Karnataka</w:t>
      </w:r>
    </w:p>
    <w:p w14:paraId="15DAD61E" w14:textId="77777777" w:rsidR="002F4FEE" w:rsidRPr="006303CC" w:rsidRDefault="0014723B" w:rsidP="0015283B">
      <w:pPr>
        <w:pStyle w:val="ListBullet"/>
        <w:spacing w:after="0"/>
        <w:jc w:val="both"/>
        <w:rPr>
          <w:sz w:val="24"/>
          <w:szCs w:val="24"/>
        </w:rPr>
      </w:pPr>
      <w:r w:rsidRPr="006303CC">
        <w:rPr>
          <w:b/>
          <w:bCs/>
          <w:sz w:val="24"/>
          <w:szCs w:val="24"/>
        </w:rPr>
        <w:t>Second Prize</w:t>
      </w:r>
      <w:r w:rsidRPr="006303CC">
        <w:rPr>
          <w:sz w:val="24"/>
          <w:szCs w:val="24"/>
        </w:rPr>
        <w:t xml:space="preserve"> – Poster Presentation, ISVPT National Conference (2023), Bikaner</w:t>
      </w:r>
    </w:p>
    <w:p w14:paraId="0754FDCA" w14:textId="77777777" w:rsidR="002F4FEE" w:rsidRPr="006303CC" w:rsidRDefault="0014723B" w:rsidP="0015283B">
      <w:pPr>
        <w:pStyle w:val="ListBullet"/>
        <w:spacing w:after="0"/>
        <w:jc w:val="both"/>
        <w:rPr>
          <w:sz w:val="24"/>
          <w:szCs w:val="24"/>
        </w:rPr>
      </w:pPr>
      <w:r w:rsidRPr="006303CC">
        <w:rPr>
          <w:b/>
          <w:bCs/>
          <w:sz w:val="24"/>
          <w:szCs w:val="24"/>
        </w:rPr>
        <w:t>Dr. Arvind Kotecha Memorial Gold-Plated Silver Medal</w:t>
      </w:r>
      <w:r w:rsidRPr="006303CC">
        <w:rPr>
          <w:sz w:val="24"/>
          <w:szCs w:val="24"/>
        </w:rPr>
        <w:t xml:space="preserve"> for M.V.Sc. (2023), Kamdhenu University</w:t>
      </w:r>
    </w:p>
    <w:p w14:paraId="6298ED65" w14:textId="77777777" w:rsidR="002F4FEE" w:rsidRPr="006303CC" w:rsidRDefault="0014723B" w:rsidP="0015283B">
      <w:pPr>
        <w:pStyle w:val="ListBullet"/>
        <w:spacing w:after="0"/>
        <w:jc w:val="both"/>
        <w:rPr>
          <w:sz w:val="24"/>
          <w:szCs w:val="24"/>
        </w:rPr>
      </w:pPr>
      <w:r w:rsidRPr="006303CC">
        <w:rPr>
          <w:b/>
          <w:bCs/>
          <w:sz w:val="24"/>
          <w:szCs w:val="24"/>
        </w:rPr>
        <w:t>Senior Veterinary Residency Programme (SVR)</w:t>
      </w:r>
      <w:r w:rsidRPr="006303CC">
        <w:rPr>
          <w:sz w:val="24"/>
          <w:szCs w:val="24"/>
        </w:rPr>
        <w:t>, 2023 – Kamdhenu University</w:t>
      </w:r>
    </w:p>
    <w:p w14:paraId="1FD832AE" w14:textId="77777777" w:rsidR="002F4FEE" w:rsidRPr="006303CC" w:rsidRDefault="0014723B" w:rsidP="0015283B">
      <w:pPr>
        <w:pStyle w:val="ListBullet"/>
        <w:spacing w:after="0"/>
        <w:jc w:val="both"/>
        <w:rPr>
          <w:sz w:val="24"/>
          <w:szCs w:val="24"/>
        </w:rPr>
      </w:pPr>
      <w:r w:rsidRPr="006303CC">
        <w:rPr>
          <w:b/>
          <w:bCs/>
          <w:sz w:val="24"/>
          <w:szCs w:val="24"/>
        </w:rPr>
        <w:t>Third Prize</w:t>
      </w:r>
      <w:r w:rsidRPr="006303CC">
        <w:rPr>
          <w:sz w:val="24"/>
          <w:szCs w:val="24"/>
        </w:rPr>
        <w:t xml:space="preserve"> – Poster Presentation, Agri-Gujarat Expo (2021), JAU</w:t>
      </w:r>
    </w:p>
    <w:p w14:paraId="441D01C5" w14:textId="7AE887FD" w:rsidR="002F4FEE" w:rsidRPr="006303CC" w:rsidRDefault="0014723B" w:rsidP="0015283B">
      <w:pPr>
        <w:pStyle w:val="ListBullet"/>
        <w:spacing w:after="0"/>
        <w:jc w:val="both"/>
        <w:rPr>
          <w:sz w:val="24"/>
          <w:szCs w:val="24"/>
        </w:rPr>
      </w:pPr>
      <w:r w:rsidRPr="006303CC">
        <w:rPr>
          <w:b/>
          <w:bCs/>
          <w:sz w:val="24"/>
          <w:szCs w:val="24"/>
        </w:rPr>
        <w:t>Third Prize</w:t>
      </w:r>
      <w:r w:rsidRPr="006303CC">
        <w:rPr>
          <w:sz w:val="24"/>
          <w:szCs w:val="24"/>
        </w:rPr>
        <w:t xml:space="preserve"> – Mono Act Play, National Cultural Competition (2017), OUAT</w:t>
      </w:r>
    </w:p>
    <w:p w14:paraId="45B5EF1E" w14:textId="77777777" w:rsidR="0015283B" w:rsidRPr="006303CC" w:rsidRDefault="0015283B" w:rsidP="0015283B">
      <w:pPr>
        <w:pStyle w:val="ListBullet"/>
        <w:numPr>
          <w:ilvl w:val="0"/>
          <w:numId w:val="0"/>
        </w:numPr>
        <w:spacing w:after="0"/>
        <w:ind w:left="360"/>
        <w:jc w:val="both"/>
        <w:rPr>
          <w:sz w:val="24"/>
          <w:szCs w:val="24"/>
        </w:rPr>
      </w:pPr>
    </w:p>
    <w:p w14:paraId="27D9C420" w14:textId="77777777" w:rsidR="002F4FEE" w:rsidRPr="006303CC" w:rsidRDefault="0014723B" w:rsidP="0015283B">
      <w:pPr>
        <w:spacing w:after="0"/>
        <w:jc w:val="both"/>
        <w:rPr>
          <w:sz w:val="24"/>
          <w:szCs w:val="24"/>
        </w:rPr>
      </w:pPr>
      <w:r w:rsidRPr="006303CC">
        <w:rPr>
          <w:b/>
          <w:sz w:val="24"/>
          <w:szCs w:val="24"/>
        </w:rPr>
        <w:t>PROFESSIONAL MEMBERSHIPS</w:t>
      </w:r>
    </w:p>
    <w:p w14:paraId="6845C621" w14:textId="77777777" w:rsidR="002F4FEE" w:rsidRPr="006303CC" w:rsidRDefault="0014723B" w:rsidP="0015283B">
      <w:pPr>
        <w:pStyle w:val="ListBullet"/>
        <w:spacing w:after="0"/>
        <w:jc w:val="both"/>
        <w:rPr>
          <w:sz w:val="24"/>
          <w:szCs w:val="24"/>
        </w:rPr>
      </w:pPr>
      <w:r w:rsidRPr="006303CC">
        <w:rPr>
          <w:sz w:val="24"/>
          <w:szCs w:val="24"/>
        </w:rPr>
        <w:t>Life Member – Gujarat Veterinary Council (Reg. No. 4751)</w:t>
      </w:r>
    </w:p>
    <w:p w14:paraId="57CEDD44" w14:textId="77777777" w:rsidR="002F4FEE" w:rsidRPr="006303CC" w:rsidRDefault="0014723B" w:rsidP="0015283B">
      <w:pPr>
        <w:pStyle w:val="ListBullet"/>
        <w:spacing w:after="0"/>
        <w:jc w:val="both"/>
        <w:rPr>
          <w:sz w:val="24"/>
          <w:szCs w:val="24"/>
        </w:rPr>
      </w:pPr>
      <w:r w:rsidRPr="006303CC">
        <w:rPr>
          <w:sz w:val="24"/>
          <w:szCs w:val="24"/>
        </w:rPr>
        <w:t>Life Time Member – Indian Society of Veterinary Pharmacology &amp; Toxicology (LM-792)</w:t>
      </w:r>
    </w:p>
    <w:p w14:paraId="360B6E84" w14:textId="6FA335A0" w:rsidR="002F4FEE" w:rsidRPr="006303CC" w:rsidRDefault="0014723B" w:rsidP="0015283B">
      <w:pPr>
        <w:pStyle w:val="ListBullet"/>
        <w:spacing w:after="0"/>
        <w:jc w:val="both"/>
        <w:rPr>
          <w:sz w:val="24"/>
          <w:szCs w:val="24"/>
        </w:rPr>
      </w:pPr>
      <w:r w:rsidRPr="006303CC">
        <w:rPr>
          <w:sz w:val="24"/>
          <w:szCs w:val="24"/>
        </w:rPr>
        <w:t>Member – Sorath Association of Veterinary Alumni Junagadh (SAVAJ) (Reg. No. 212)</w:t>
      </w:r>
    </w:p>
    <w:p w14:paraId="634D3242" w14:textId="77777777" w:rsidR="0015283B" w:rsidRPr="006303CC" w:rsidRDefault="0015283B" w:rsidP="0015283B">
      <w:pPr>
        <w:pStyle w:val="ListBullet"/>
        <w:numPr>
          <w:ilvl w:val="0"/>
          <w:numId w:val="0"/>
        </w:numPr>
        <w:spacing w:after="0"/>
        <w:ind w:left="360"/>
        <w:jc w:val="both"/>
        <w:rPr>
          <w:sz w:val="24"/>
          <w:szCs w:val="24"/>
        </w:rPr>
      </w:pPr>
    </w:p>
    <w:p w14:paraId="6F9B9E9C" w14:textId="77777777" w:rsidR="002F4FEE" w:rsidRPr="006303CC" w:rsidRDefault="0014723B" w:rsidP="0015283B">
      <w:pPr>
        <w:spacing w:after="0"/>
        <w:jc w:val="both"/>
        <w:rPr>
          <w:sz w:val="24"/>
          <w:szCs w:val="24"/>
        </w:rPr>
      </w:pPr>
      <w:r w:rsidRPr="006303CC">
        <w:rPr>
          <w:b/>
          <w:sz w:val="24"/>
          <w:szCs w:val="24"/>
        </w:rPr>
        <w:t>PERSONAL DETAILS</w:t>
      </w:r>
    </w:p>
    <w:p w14:paraId="4020ACA6" w14:textId="77777777" w:rsidR="002F4FEE" w:rsidRPr="006303CC" w:rsidRDefault="0014723B" w:rsidP="0015283B">
      <w:pPr>
        <w:spacing w:after="0"/>
        <w:jc w:val="both"/>
        <w:rPr>
          <w:sz w:val="24"/>
          <w:szCs w:val="24"/>
        </w:rPr>
      </w:pPr>
      <w:r w:rsidRPr="006303CC">
        <w:rPr>
          <w:sz w:val="24"/>
          <w:szCs w:val="24"/>
        </w:rPr>
        <w:t>Date of Birth: 17 December 1997</w:t>
      </w:r>
    </w:p>
    <w:p w14:paraId="408C3E63" w14:textId="77777777" w:rsidR="002F4FEE" w:rsidRPr="006303CC" w:rsidRDefault="0014723B" w:rsidP="0015283B">
      <w:pPr>
        <w:spacing w:after="0"/>
        <w:jc w:val="both"/>
        <w:rPr>
          <w:sz w:val="24"/>
          <w:szCs w:val="24"/>
        </w:rPr>
      </w:pPr>
      <w:r w:rsidRPr="006303CC">
        <w:rPr>
          <w:sz w:val="24"/>
          <w:szCs w:val="24"/>
        </w:rPr>
        <w:t xml:space="preserve">Nationality: Indian </w:t>
      </w:r>
      <w:r w:rsidRPr="005E349F">
        <w:rPr>
          <w:b/>
          <w:bCs/>
          <w:sz w:val="24"/>
          <w:szCs w:val="24"/>
        </w:rPr>
        <w:t>|</w:t>
      </w:r>
      <w:r w:rsidRPr="006303CC">
        <w:rPr>
          <w:sz w:val="24"/>
          <w:szCs w:val="24"/>
        </w:rPr>
        <w:t xml:space="preserve"> Marital Status: Married </w:t>
      </w:r>
      <w:r w:rsidRPr="005E349F">
        <w:rPr>
          <w:b/>
          <w:bCs/>
          <w:sz w:val="24"/>
          <w:szCs w:val="24"/>
        </w:rPr>
        <w:t>|</w:t>
      </w:r>
      <w:r w:rsidRPr="006303CC">
        <w:rPr>
          <w:sz w:val="24"/>
          <w:szCs w:val="24"/>
        </w:rPr>
        <w:t xml:space="preserve"> Sex: Male</w:t>
      </w:r>
    </w:p>
    <w:p w14:paraId="5F422CE3" w14:textId="36719519" w:rsidR="002F4FEE" w:rsidRPr="006303CC" w:rsidRDefault="0014723B" w:rsidP="0015283B">
      <w:pPr>
        <w:spacing w:after="0"/>
        <w:jc w:val="both"/>
        <w:rPr>
          <w:sz w:val="24"/>
          <w:szCs w:val="24"/>
        </w:rPr>
      </w:pPr>
      <w:r w:rsidRPr="006303CC">
        <w:rPr>
          <w:sz w:val="24"/>
          <w:szCs w:val="24"/>
        </w:rPr>
        <w:t>Languages: English, Gujarati, Hindi (Read, Write, Speak)</w:t>
      </w:r>
      <w:r w:rsidR="003C1018" w:rsidRPr="006303CC">
        <w:rPr>
          <w:sz w:val="24"/>
          <w:szCs w:val="24"/>
        </w:rPr>
        <w:t xml:space="preserve"> </w:t>
      </w:r>
      <w:r w:rsidR="003C1018" w:rsidRPr="005E349F">
        <w:rPr>
          <w:b/>
          <w:bCs/>
          <w:sz w:val="24"/>
          <w:szCs w:val="24"/>
        </w:rPr>
        <w:t>|</w:t>
      </w:r>
      <w:r w:rsidR="003C1018" w:rsidRPr="006303CC">
        <w:rPr>
          <w:sz w:val="24"/>
          <w:szCs w:val="24"/>
        </w:rPr>
        <w:t xml:space="preserve"> Hobbies: Debate, Cricket, Badminton</w:t>
      </w:r>
    </w:p>
    <w:p w14:paraId="08C0E0E7" w14:textId="238E06FD" w:rsidR="002F4FEE" w:rsidRPr="006303CC" w:rsidRDefault="0014723B" w:rsidP="0015283B">
      <w:pPr>
        <w:spacing w:after="0"/>
        <w:jc w:val="both"/>
        <w:rPr>
          <w:sz w:val="24"/>
          <w:szCs w:val="24"/>
        </w:rPr>
      </w:pPr>
      <w:r w:rsidRPr="006303CC">
        <w:rPr>
          <w:sz w:val="24"/>
          <w:szCs w:val="24"/>
        </w:rPr>
        <w:t>Permanent Address: Village – Takatuka, Ta – Bhiloda, District – Aravalli, Gujarat – 383245</w:t>
      </w:r>
    </w:p>
    <w:p w14:paraId="1AAED8CD" w14:textId="77777777" w:rsidR="0015283B" w:rsidRPr="006303CC" w:rsidRDefault="0015283B" w:rsidP="0015283B">
      <w:pPr>
        <w:spacing w:after="0"/>
        <w:jc w:val="both"/>
        <w:rPr>
          <w:sz w:val="24"/>
          <w:szCs w:val="24"/>
        </w:rPr>
      </w:pPr>
    </w:p>
    <w:p w14:paraId="6A80A8A0" w14:textId="77777777" w:rsidR="002F4FEE" w:rsidRPr="006303CC" w:rsidRDefault="0014723B" w:rsidP="0015283B">
      <w:pPr>
        <w:spacing w:after="0"/>
        <w:jc w:val="both"/>
        <w:rPr>
          <w:sz w:val="24"/>
          <w:szCs w:val="24"/>
        </w:rPr>
      </w:pPr>
      <w:r w:rsidRPr="006303CC">
        <w:rPr>
          <w:b/>
          <w:sz w:val="24"/>
          <w:szCs w:val="24"/>
        </w:rPr>
        <w:t>DECLARATION</w:t>
      </w:r>
    </w:p>
    <w:p w14:paraId="64D1F07E" w14:textId="40BFEF7D" w:rsidR="002F4FEE" w:rsidRPr="006303CC" w:rsidRDefault="0014723B" w:rsidP="0015283B">
      <w:pPr>
        <w:spacing w:after="0"/>
        <w:jc w:val="both"/>
        <w:rPr>
          <w:sz w:val="24"/>
          <w:szCs w:val="24"/>
        </w:rPr>
      </w:pPr>
      <w:r w:rsidRPr="006303CC">
        <w:rPr>
          <w:sz w:val="24"/>
          <w:szCs w:val="24"/>
        </w:rPr>
        <w:t>I hereby declare that the above-mentioned information is correct to the best of my knowledge.</w:t>
      </w:r>
    </w:p>
    <w:p w14:paraId="1E535F09" w14:textId="7F71A0D3" w:rsidR="0015283B" w:rsidRPr="006303CC" w:rsidRDefault="0015283B" w:rsidP="0015283B">
      <w:pPr>
        <w:spacing w:after="0"/>
        <w:jc w:val="both"/>
        <w:rPr>
          <w:sz w:val="24"/>
          <w:szCs w:val="24"/>
        </w:rPr>
      </w:pPr>
    </w:p>
    <w:p w14:paraId="4533C693" w14:textId="77777777" w:rsidR="0015283B" w:rsidRPr="006303CC" w:rsidRDefault="0015283B" w:rsidP="0015283B">
      <w:pPr>
        <w:spacing w:after="0"/>
        <w:jc w:val="both"/>
        <w:rPr>
          <w:sz w:val="24"/>
          <w:szCs w:val="24"/>
        </w:rPr>
      </w:pPr>
    </w:p>
    <w:p w14:paraId="1AA0ADC4" w14:textId="77777777" w:rsidR="00DA42DC" w:rsidRPr="006303CC" w:rsidRDefault="00DA42DC" w:rsidP="0015283B">
      <w:pPr>
        <w:spacing w:after="0"/>
        <w:jc w:val="both"/>
        <w:rPr>
          <w:sz w:val="24"/>
          <w:szCs w:val="24"/>
        </w:rPr>
      </w:pPr>
    </w:p>
    <w:p w14:paraId="65A5F2D9" w14:textId="21D8089E" w:rsidR="002F4FEE" w:rsidRPr="006303CC" w:rsidRDefault="0014723B" w:rsidP="0015283B">
      <w:pPr>
        <w:spacing w:after="0"/>
        <w:jc w:val="both"/>
        <w:rPr>
          <w:sz w:val="24"/>
          <w:szCs w:val="24"/>
        </w:rPr>
      </w:pPr>
      <w:r w:rsidRPr="006303CC">
        <w:rPr>
          <w:sz w:val="24"/>
          <w:szCs w:val="24"/>
        </w:rPr>
        <w:t>Date: 0</w:t>
      </w:r>
      <w:r w:rsidR="006303CC" w:rsidRPr="006303CC">
        <w:rPr>
          <w:sz w:val="24"/>
          <w:szCs w:val="24"/>
        </w:rPr>
        <w:t>2</w:t>
      </w:r>
      <w:r w:rsidRPr="006303CC">
        <w:rPr>
          <w:sz w:val="24"/>
          <w:szCs w:val="24"/>
        </w:rPr>
        <w:t>/03/2026</w:t>
      </w:r>
      <w:r w:rsidR="00DA42DC" w:rsidRPr="006303CC">
        <w:rPr>
          <w:sz w:val="24"/>
          <w:szCs w:val="24"/>
        </w:rPr>
        <w:tab/>
      </w:r>
      <w:r w:rsidR="00DA42DC" w:rsidRPr="006303CC">
        <w:rPr>
          <w:sz w:val="24"/>
          <w:szCs w:val="24"/>
        </w:rPr>
        <w:tab/>
      </w:r>
      <w:r w:rsidR="00DA42DC" w:rsidRPr="006303CC">
        <w:rPr>
          <w:sz w:val="24"/>
          <w:szCs w:val="24"/>
        </w:rPr>
        <w:tab/>
      </w:r>
      <w:r w:rsidR="00DA42DC" w:rsidRPr="006303CC">
        <w:rPr>
          <w:sz w:val="24"/>
          <w:szCs w:val="24"/>
        </w:rPr>
        <w:tab/>
      </w:r>
      <w:r w:rsidR="00DA42DC" w:rsidRPr="006303CC">
        <w:rPr>
          <w:sz w:val="24"/>
          <w:szCs w:val="24"/>
        </w:rPr>
        <w:tab/>
      </w:r>
      <w:r w:rsidR="00DA42DC" w:rsidRPr="006303CC">
        <w:rPr>
          <w:sz w:val="24"/>
          <w:szCs w:val="24"/>
        </w:rPr>
        <w:tab/>
      </w:r>
      <w:r w:rsidR="00DA42DC" w:rsidRPr="006303CC">
        <w:rPr>
          <w:sz w:val="24"/>
          <w:szCs w:val="24"/>
        </w:rPr>
        <w:tab/>
      </w:r>
      <w:r w:rsidR="00DA42DC" w:rsidRPr="006303CC">
        <w:rPr>
          <w:sz w:val="24"/>
          <w:szCs w:val="24"/>
        </w:rPr>
        <w:tab/>
      </w:r>
      <w:r w:rsidRPr="006303CC">
        <w:rPr>
          <w:sz w:val="24"/>
          <w:szCs w:val="24"/>
        </w:rPr>
        <w:t>(Dr. Harsh R. Patel)</w:t>
      </w:r>
    </w:p>
    <w:sectPr w:rsidR="002F4FEE" w:rsidRPr="006303CC" w:rsidSect="001A3B2D">
      <w:pgSz w:w="12240" w:h="15840"/>
      <w:pgMar w:top="1008" w:right="1008" w:bottom="1008" w:left="1008" w:header="720" w:footer="720" w:gutter="0"/>
      <w:pgBorders w:offsetFrom="page">
        <w:top w:val="single" w:sz="12" w:space="24" w:color="auto"/>
        <w:left w:val="single" w:sz="12" w:space="24" w:color="auto"/>
        <w:bottom w:val="single" w:sz="12" w:space="24" w:color="auto"/>
        <w:right w:val="single" w:sz="12"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18B2A9" w14:textId="77777777" w:rsidR="009D0276" w:rsidRDefault="009D0276" w:rsidP="0015283B">
      <w:pPr>
        <w:spacing w:after="0" w:line="240" w:lineRule="auto"/>
      </w:pPr>
      <w:r>
        <w:separator/>
      </w:r>
    </w:p>
  </w:endnote>
  <w:endnote w:type="continuationSeparator" w:id="0">
    <w:p w14:paraId="24379DA1" w14:textId="77777777" w:rsidR="009D0276" w:rsidRDefault="009D0276" w:rsidP="001528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hruti">
    <w:panose1 w:val="020B0502040204020203"/>
    <w:charset w:val="00"/>
    <w:family w:val="swiss"/>
    <w:pitch w:val="variable"/>
    <w:sig w:usb0="0004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B0604020202020204"/>
    <w:charset w:val="00"/>
    <w:family w:val="modern"/>
    <w:notTrueType/>
    <w:pitch w:val="fixed"/>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E611DF" w14:textId="77777777" w:rsidR="009D0276" w:rsidRDefault="009D0276" w:rsidP="0015283B">
      <w:pPr>
        <w:spacing w:after="0" w:line="240" w:lineRule="auto"/>
      </w:pPr>
      <w:r>
        <w:separator/>
      </w:r>
    </w:p>
  </w:footnote>
  <w:footnote w:type="continuationSeparator" w:id="0">
    <w:p w14:paraId="10AF7E9E" w14:textId="77777777" w:rsidR="009D0276" w:rsidRDefault="009D0276" w:rsidP="0015283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7AD630E6"/>
    <w:multiLevelType w:val="hybridMultilevel"/>
    <w:tmpl w:val="2BD4F28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554194514">
    <w:abstractNumId w:val="8"/>
  </w:num>
  <w:num w:numId="2" w16cid:durableId="241837839">
    <w:abstractNumId w:val="6"/>
  </w:num>
  <w:num w:numId="3" w16cid:durableId="933972594">
    <w:abstractNumId w:val="5"/>
  </w:num>
  <w:num w:numId="4" w16cid:durableId="102965118">
    <w:abstractNumId w:val="4"/>
  </w:num>
  <w:num w:numId="5" w16cid:durableId="1242791426">
    <w:abstractNumId w:val="7"/>
  </w:num>
  <w:num w:numId="6" w16cid:durableId="1265529442">
    <w:abstractNumId w:val="3"/>
  </w:num>
  <w:num w:numId="7" w16cid:durableId="807167946">
    <w:abstractNumId w:val="2"/>
  </w:num>
  <w:num w:numId="8" w16cid:durableId="103574728">
    <w:abstractNumId w:val="1"/>
  </w:num>
  <w:num w:numId="9" w16cid:durableId="766268740">
    <w:abstractNumId w:val="0"/>
  </w:num>
  <w:num w:numId="10" w16cid:durableId="36683267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4723B"/>
    <w:rsid w:val="0015074B"/>
    <w:rsid w:val="0015283B"/>
    <w:rsid w:val="00165B29"/>
    <w:rsid w:val="00184315"/>
    <w:rsid w:val="001A3B2D"/>
    <w:rsid w:val="0029639D"/>
    <w:rsid w:val="002F4FEE"/>
    <w:rsid w:val="00326F90"/>
    <w:rsid w:val="00366BC7"/>
    <w:rsid w:val="00380033"/>
    <w:rsid w:val="003C1018"/>
    <w:rsid w:val="0046166E"/>
    <w:rsid w:val="005545BA"/>
    <w:rsid w:val="005E349F"/>
    <w:rsid w:val="006303CC"/>
    <w:rsid w:val="00681DD4"/>
    <w:rsid w:val="006D085B"/>
    <w:rsid w:val="007C05A8"/>
    <w:rsid w:val="008431E5"/>
    <w:rsid w:val="008474C6"/>
    <w:rsid w:val="0087317E"/>
    <w:rsid w:val="008A6234"/>
    <w:rsid w:val="008D4A63"/>
    <w:rsid w:val="009D0276"/>
    <w:rsid w:val="00AA1D8D"/>
    <w:rsid w:val="00AB7D22"/>
    <w:rsid w:val="00AD7142"/>
    <w:rsid w:val="00B25A6E"/>
    <w:rsid w:val="00B4604E"/>
    <w:rsid w:val="00B47730"/>
    <w:rsid w:val="00B47A3C"/>
    <w:rsid w:val="00CB0664"/>
    <w:rsid w:val="00CE0830"/>
    <w:rsid w:val="00CF79BC"/>
    <w:rsid w:val="00DA42DC"/>
    <w:rsid w:val="00F17DBE"/>
    <w:rsid w:val="00F808B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gu-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9AFC775"/>
  <w14:defaultImageDpi w14:val="300"/>
  <w15:docId w15:val="{1CD07299-6AF4-AC42-BDCF-5FF6293F1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DA42DC"/>
    <w:rPr>
      <w:color w:val="0000FF" w:themeColor="hyperlink"/>
      <w:u w:val="single"/>
    </w:rPr>
  </w:style>
  <w:style w:type="character" w:customStyle="1" w:styleId="UnresolvedMention1">
    <w:name w:val="Unresolved Mention1"/>
    <w:basedOn w:val="DefaultParagraphFont"/>
    <w:uiPriority w:val="99"/>
    <w:semiHidden/>
    <w:unhideWhenUsed/>
    <w:rsid w:val="00DA42DC"/>
    <w:rPr>
      <w:color w:val="605E5C"/>
      <w:shd w:val="clear" w:color="auto" w:fill="E1DFDD"/>
    </w:rPr>
  </w:style>
  <w:style w:type="character" w:styleId="FollowedHyperlink">
    <w:name w:val="FollowedHyperlink"/>
    <w:basedOn w:val="DefaultParagraphFont"/>
    <w:uiPriority w:val="99"/>
    <w:semiHidden/>
    <w:unhideWhenUsed/>
    <w:rsid w:val="0018431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orcid.org/0000-0003-2928-4070" TargetMode="External"/><Relationship Id="rId4" Type="http://schemas.openxmlformats.org/officeDocument/2006/relationships/settings" Target="settings.xml"/><Relationship Id="rId9" Type="http://schemas.openxmlformats.org/officeDocument/2006/relationships/hyperlink" Target="mailto:patelharsh2708@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228131-9FE2-49E4-87C4-F8321FAADDEB}">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519</Words>
  <Characters>2959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lastModifiedBy>Dr Harsh Patel</cp:lastModifiedBy>
  <cp:revision>7</cp:revision>
  <dcterms:created xsi:type="dcterms:W3CDTF">2026-02-19T09:16:00Z</dcterms:created>
  <dcterms:modified xsi:type="dcterms:W3CDTF">2026-02-25T16:44:00Z</dcterms:modified>
</cp:coreProperties>
</file>