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FB23" w14:textId="77777777" w:rsidR="004C4F7E" w:rsidRPr="00702CE3" w:rsidRDefault="004C4F7E" w:rsidP="00D35843">
      <w:pPr>
        <w:pStyle w:val="a3"/>
        <w:rPr>
          <w:b/>
          <w:bCs/>
          <w:spacing w:val="40"/>
          <w:sz w:val="24"/>
          <w:szCs w:val="24"/>
        </w:rPr>
      </w:pPr>
      <w:r w:rsidRPr="00702CE3">
        <w:rPr>
          <w:noProof/>
          <w:sz w:val="24"/>
          <w:szCs w:val="24"/>
        </w:rPr>
        <w:drawing>
          <wp:anchor distT="0" distB="0" distL="114300" distR="114300" simplePos="0" relativeHeight="251659264" behindDoc="1" locked="0" layoutInCell="1" allowOverlap="1" wp14:anchorId="6C37AB8E" wp14:editId="2EBD59FA">
            <wp:simplePos x="0" y="0"/>
            <wp:positionH relativeFrom="margin">
              <wp:align>left</wp:align>
            </wp:positionH>
            <wp:positionV relativeFrom="paragraph">
              <wp:posOffset>303</wp:posOffset>
            </wp:positionV>
            <wp:extent cx="1124585" cy="1287780"/>
            <wp:effectExtent l="0" t="0" r="0" b="7620"/>
            <wp:wrapTight wrapText="bothSides">
              <wp:wrapPolygon edited="0">
                <wp:start x="0" y="0"/>
                <wp:lineTo x="0" y="21408"/>
                <wp:lineTo x="21222" y="21408"/>
                <wp:lineTo x="21222" y="0"/>
                <wp:lineTo x="0" y="0"/>
              </wp:wrapPolygon>
            </wp:wrapTight>
            <wp:docPr id="2" name="Рисунок 2" descr="IMG_7088   3,5x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7088   3,5x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3131" cy="1331940"/>
                    </a:xfrm>
                    <a:prstGeom prst="rect">
                      <a:avLst/>
                    </a:prstGeom>
                    <a:noFill/>
                  </pic:spPr>
                </pic:pic>
              </a:graphicData>
            </a:graphic>
            <wp14:sizeRelH relativeFrom="page">
              <wp14:pctWidth>0</wp14:pctWidth>
            </wp14:sizeRelH>
            <wp14:sizeRelV relativeFrom="page">
              <wp14:pctHeight>0</wp14:pctHeight>
            </wp14:sizeRelV>
          </wp:anchor>
        </w:drawing>
      </w:r>
    </w:p>
    <w:p w14:paraId="0EF4654E" w14:textId="77777777" w:rsidR="004C4F7E" w:rsidRPr="00702CE3" w:rsidRDefault="004C4F7E" w:rsidP="004C4F7E">
      <w:pPr>
        <w:pStyle w:val="a3"/>
        <w:jc w:val="center"/>
        <w:rPr>
          <w:b/>
          <w:bCs/>
          <w:sz w:val="24"/>
          <w:szCs w:val="24"/>
        </w:rPr>
      </w:pPr>
    </w:p>
    <w:p w14:paraId="50DF10EA" w14:textId="77777777" w:rsidR="00AE1486" w:rsidRPr="00702CE3" w:rsidRDefault="00AE1486" w:rsidP="004C4F7E">
      <w:pPr>
        <w:pStyle w:val="a3"/>
        <w:jc w:val="center"/>
        <w:rPr>
          <w:b/>
          <w:bCs/>
          <w:sz w:val="24"/>
          <w:szCs w:val="24"/>
        </w:rPr>
      </w:pPr>
    </w:p>
    <w:p w14:paraId="1898C7F6" w14:textId="77777777" w:rsidR="004C4F7E" w:rsidRPr="00702CE3" w:rsidRDefault="00D35843" w:rsidP="004C4F7E">
      <w:pPr>
        <w:pStyle w:val="a3"/>
        <w:jc w:val="center"/>
        <w:rPr>
          <w:b/>
          <w:bCs/>
          <w:sz w:val="24"/>
          <w:szCs w:val="24"/>
          <w:lang w:val="kk-KZ"/>
        </w:rPr>
      </w:pPr>
      <w:r>
        <w:rPr>
          <w:b/>
          <w:bCs/>
          <w:sz w:val="24"/>
          <w:szCs w:val="24"/>
          <w:lang w:val="en-US"/>
        </w:rPr>
        <w:t>ORKEN</w:t>
      </w:r>
      <w:r w:rsidRPr="00702CE3">
        <w:rPr>
          <w:b/>
          <w:bCs/>
          <w:sz w:val="24"/>
          <w:szCs w:val="24"/>
          <w:lang w:val="kk-KZ"/>
        </w:rPr>
        <w:t xml:space="preserve"> </w:t>
      </w:r>
      <w:r>
        <w:rPr>
          <w:b/>
          <w:bCs/>
          <w:sz w:val="24"/>
          <w:szCs w:val="24"/>
          <w:lang w:val="en-US"/>
        </w:rPr>
        <w:t>MAMYRBAYEV</w:t>
      </w:r>
      <w:r w:rsidRPr="00702CE3">
        <w:rPr>
          <w:b/>
          <w:bCs/>
          <w:sz w:val="24"/>
          <w:szCs w:val="24"/>
          <w:lang w:val="kk-KZ"/>
        </w:rPr>
        <w:t xml:space="preserve"> </w:t>
      </w:r>
    </w:p>
    <w:p w14:paraId="383BF1DF" w14:textId="77777777" w:rsidR="004C4F7E" w:rsidRPr="00702CE3" w:rsidRDefault="004C4F7E" w:rsidP="004C4F7E">
      <w:pPr>
        <w:pStyle w:val="a3"/>
        <w:jc w:val="center"/>
        <w:rPr>
          <w:b/>
          <w:bCs/>
          <w:sz w:val="24"/>
          <w:szCs w:val="24"/>
        </w:rPr>
      </w:pPr>
    </w:p>
    <w:p w14:paraId="6EBAD91E" w14:textId="77777777" w:rsidR="004C4F7E" w:rsidRPr="00702CE3" w:rsidRDefault="004C4F7E" w:rsidP="004C4F7E">
      <w:pPr>
        <w:pStyle w:val="a3"/>
        <w:jc w:val="center"/>
        <w:rPr>
          <w:b/>
          <w:bCs/>
          <w:sz w:val="24"/>
          <w:szCs w:val="24"/>
        </w:rPr>
      </w:pPr>
    </w:p>
    <w:p w14:paraId="11283D53" w14:textId="77777777" w:rsidR="00C02DB2" w:rsidRDefault="00C02DB2" w:rsidP="004C4F7E">
      <w:pPr>
        <w:pStyle w:val="a3"/>
        <w:jc w:val="center"/>
        <w:rPr>
          <w:b/>
          <w:bCs/>
          <w:sz w:val="24"/>
          <w:szCs w:val="24"/>
        </w:rPr>
      </w:pPr>
    </w:p>
    <w:p w14:paraId="4FC56282" w14:textId="77777777" w:rsidR="00DE01F7" w:rsidRPr="00702CE3" w:rsidRDefault="00DE01F7" w:rsidP="004C4F7E">
      <w:pPr>
        <w:pStyle w:val="a3"/>
        <w:jc w:val="center"/>
        <w:rPr>
          <w:b/>
          <w:bCs/>
          <w:sz w:val="24"/>
          <w:szCs w:val="24"/>
        </w:rPr>
      </w:pPr>
    </w:p>
    <w:p w14:paraId="6260E865" w14:textId="77777777" w:rsidR="00C02DB2" w:rsidRPr="00702CE3" w:rsidRDefault="00C02DB2" w:rsidP="004C4F7E">
      <w:pPr>
        <w:pStyle w:val="a3"/>
        <w:jc w:val="center"/>
        <w:rPr>
          <w:b/>
          <w:bCs/>
          <w:sz w:val="24"/>
          <w:szCs w:val="24"/>
        </w:rPr>
      </w:pPr>
    </w:p>
    <w:tbl>
      <w:tblPr>
        <w:tblW w:w="10137" w:type="dxa"/>
        <w:tblLayout w:type="fixed"/>
        <w:tblLook w:val="04A0" w:firstRow="1" w:lastRow="0" w:firstColumn="1" w:lastColumn="0" w:noHBand="0" w:noVBand="1"/>
      </w:tblPr>
      <w:tblGrid>
        <w:gridCol w:w="674"/>
        <w:gridCol w:w="2695"/>
        <w:gridCol w:w="6768"/>
      </w:tblGrid>
      <w:tr w:rsidR="00AE1486" w:rsidRPr="00702CE3" w14:paraId="43AA8C92" w14:textId="77777777" w:rsidTr="00DE01F7">
        <w:tc>
          <w:tcPr>
            <w:tcW w:w="674" w:type="dxa"/>
            <w:hideMark/>
          </w:tcPr>
          <w:p w14:paraId="3AC05C5C" w14:textId="77777777" w:rsidR="004C4F7E" w:rsidRPr="00702CE3" w:rsidRDefault="004C4F7E" w:rsidP="00F831D4">
            <w:pPr>
              <w:pStyle w:val="a3"/>
              <w:rPr>
                <w:sz w:val="24"/>
                <w:szCs w:val="24"/>
              </w:rPr>
            </w:pPr>
            <w:r w:rsidRPr="00702CE3">
              <w:rPr>
                <w:sz w:val="24"/>
                <w:szCs w:val="24"/>
              </w:rPr>
              <w:t xml:space="preserve"> 1.</w:t>
            </w:r>
          </w:p>
        </w:tc>
        <w:tc>
          <w:tcPr>
            <w:tcW w:w="2695" w:type="dxa"/>
            <w:hideMark/>
          </w:tcPr>
          <w:p w14:paraId="00A3FDF5" w14:textId="77777777" w:rsidR="004C4F7E" w:rsidRPr="00702CE3" w:rsidRDefault="00D35843" w:rsidP="00F831D4">
            <w:pPr>
              <w:pStyle w:val="a3"/>
              <w:rPr>
                <w:b/>
                <w:bCs/>
                <w:sz w:val="24"/>
                <w:szCs w:val="24"/>
              </w:rPr>
            </w:pPr>
            <w:r w:rsidRPr="00D35843">
              <w:rPr>
                <w:b/>
                <w:bCs/>
                <w:sz w:val="24"/>
                <w:szCs w:val="24"/>
              </w:rPr>
              <w:t>Home address</w:t>
            </w:r>
            <w:r w:rsidR="004C4F7E" w:rsidRPr="00702CE3">
              <w:rPr>
                <w:b/>
                <w:bCs/>
                <w:sz w:val="24"/>
                <w:szCs w:val="24"/>
              </w:rPr>
              <w:t>:</w:t>
            </w:r>
          </w:p>
        </w:tc>
        <w:tc>
          <w:tcPr>
            <w:tcW w:w="6768" w:type="dxa"/>
            <w:hideMark/>
          </w:tcPr>
          <w:p w14:paraId="2E524CE3" w14:textId="77777777" w:rsidR="006D0F09" w:rsidRPr="00702CE3" w:rsidRDefault="004C4F7E" w:rsidP="00DE01F7">
            <w:pPr>
              <w:pStyle w:val="a3"/>
              <w:ind w:firstLine="348"/>
              <w:rPr>
                <w:sz w:val="24"/>
                <w:szCs w:val="24"/>
              </w:rPr>
            </w:pPr>
            <w:r w:rsidRPr="00702CE3">
              <w:rPr>
                <w:sz w:val="24"/>
                <w:szCs w:val="24"/>
              </w:rPr>
              <w:t xml:space="preserve">050005, </w:t>
            </w:r>
            <w:r w:rsidR="00D35843" w:rsidRPr="00D35843">
              <w:rPr>
                <w:sz w:val="24"/>
                <w:szCs w:val="24"/>
              </w:rPr>
              <w:t>Almaty, Aristov str., 1</w:t>
            </w:r>
            <w:r w:rsidRPr="00702CE3">
              <w:rPr>
                <w:sz w:val="24"/>
                <w:szCs w:val="24"/>
              </w:rPr>
              <w:t xml:space="preserve">; </w:t>
            </w:r>
          </w:p>
          <w:p w14:paraId="265C72BD" w14:textId="77777777" w:rsidR="004C4F7E" w:rsidRPr="00702CE3" w:rsidRDefault="00D35843" w:rsidP="00DE01F7">
            <w:pPr>
              <w:pStyle w:val="a3"/>
              <w:ind w:firstLine="348"/>
              <w:rPr>
                <w:sz w:val="24"/>
                <w:szCs w:val="24"/>
              </w:rPr>
            </w:pPr>
            <w:r>
              <w:rPr>
                <w:sz w:val="24"/>
                <w:szCs w:val="24"/>
                <w:lang w:val="en-US"/>
              </w:rPr>
              <w:t>m</w:t>
            </w:r>
            <w:r w:rsidRPr="00D35843">
              <w:rPr>
                <w:sz w:val="24"/>
                <w:szCs w:val="24"/>
              </w:rPr>
              <w:t>obile</w:t>
            </w:r>
            <w:r>
              <w:rPr>
                <w:sz w:val="24"/>
                <w:szCs w:val="24"/>
                <w:lang w:val="en-US"/>
              </w:rPr>
              <w:t xml:space="preserve"> </w:t>
            </w:r>
            <w:r w:rsidR="004C4F7E" w:rsidRPr="00702CE3">
              <w:rPr>
                <w:sz w:val="24"/>
                <w:szCs w:val="24"/>
              </w:rPr>
              <w:t>+7 </w:t>
            </w:r>
            <w:r w:rsidR="004C4F7E" w:rsidRPr="00702CE3">
              <w:rPr>
                <w:sz w:val="24"/>
                <w:szCs w:val="24"/>
                <w:lang w:val="kk-KZ"/>
              </w:rPr>
              <w:t>777</w:t>
            </w:r>
            <w:r w:rsidR="004C4F7E" w:rsidRPr="00702CE3">
              <w:rPr>
                <w:sz w:val="24"/>
                <w:szCs w:val="24"/>
              </w:rPr>
              <w:t xml:space="preserve">  </w:t>
            </w:r>
            <w:r w:rsidR="004C4F7E" w:rsidRPr="00702CE3">
              <w:rPr>
                <w:sz w:val="24"/>
                <w:szCs w:val="24"/>
                <w:lang w:val="kk-KZ"/>
              </w:rPr>
              <w:t>366 2727</w:t>
            </w:r>
          </w:p>
        </w:tc>
      </w:tr>
      <w:tr w:rsidR="00AE1486" w:rsidRPr="00702CE3" w14:paraId="6BC40B5C" w14:textId="77777777" w:rsidTr="00DE01F7">
        <w:tc>
          <w:tcPr>
            <w:tcW w:w="674" w:type="dxa"/>
            <w:hideMark/>
          </w:tcPr>
          <w:p w14:paraId="00DF9F50" w14:textId="77777777" w:rsidR="004C4F7E" w:rsidRPr="00702CE3" w:rsidRDefault="004C4F7E" w:rsidP="00F831D4">
            <w:pPr>
              <w:pStyle w:val="a3"/>
              <w:rPr>
                <w:sz w:val="24"/>
                <w:szCs w:val="24"/>
              </w:rPr>
            </w:pPr>
            <w:r w:rsidRPr="00702CE3">
              <w:rPr>
                <w:sz w:val="24"/>
                <w:szCs w:val="24"/>
              </w:rPr>
              <w:t xml:space="preserve"> 2.</w:t>
            </w:r>
          </w:p>
        </w:tc>
        <w:tc>
          <w:tcPr>
            <w:tcW w:w="2695" w:type="dxa"/>
            <w:hideMark/>
          </w:tcPr>
          <w:p w14:paraId="1DEF68D3" w14:textId="77777777" w:rsidR="004C4F7E" w:rsidRPr="00D35843" w:rsidRDefault="00D35843" w:rsidP="00F831D4">
            <w:pPr>
              <w:pStyle w:val="a3"/>
              <w:rPr>
                <w:b/>
                <w:bCs/>
                <w:sz w:val="24"/>
                <w:szCs w:val="24"/>
                <w:lang w:val="en-US"/>
              </w:rPr>
            </w:pPr>
            <w:r w:rsidRPr="00D35843">
              <w:rPr>
                <w:b/>
                <w:bCs/>
                <w:sz w:val="24"/>
                <w:szCs w:val="24"/>
                <w:lang w:val="en-US"/>
              </w:rPr>
              <w:t>Date and place of birth</w:t>
            </w:r>
            <w:r w:rsidR="004C4F7E" w:rsidRPr="00D35843">
              <w:rPr>
                <w:b/>
                <w:bCs/>
                <w:sz w:val="24"/>
                <w:szCs w:val="24"/>
                <w:lang w:val="en-US"/>
              </w:rPr>
              <w:t>:</w:t>
            </w:r>
          </w:p>
        </w:tc>
        <w:tc>
          <w:tcPr>
            <w:tcW w:w="6768" w:type="dxa"/>
            <w:hideMark/>
          </w:tcPr>
          <w:p w14:paraId="0495394E" w14:textId="77777777" w:rsidR="004C4F7E" w:rsidRPr="00702CE3" w:rsidRDefault="004C4F7E" w:rsidP="00DE01F7">
            <w:pPr>
              <w:pStyle w:val="a3"/>
              <w:ind w:firstLine="348"/>
              <w:rPr>
                <w:sz w:val="24"/>
                <w:szCs w:val="24"/>
              </w:rPr>
            </w:pPr>
            <w:r w:rsidRPr="00702CE3">
              <w:rPr>
                <w:sz w:val="24"/>
                <w:szCs w:val="24"/>
                <w:lang w:val="kk-KZ"/>
              </w:rPr>
              <w:t>05</w:t>
            </w:r>
            <w:r w:rsidRPr="00702CE3">
              <w:rPr>
                <w:sz w:val="24"/>
                <w:szCs w:val="24"/>
              </w:rPr>
              <w:t>.09.19</w:t>
            </w:r>
            <w:r w:rsidRPr="00702CE3">
              <w:rPr>
                <w:sz w:val="24"/>
                <w:szCs w:val="24"/>
                <w:lang w:val="kk-KZ"/>
              </w:rPr>
              <w:t>79</w:t>
            </w:r>
            <w:r w:rsidRPr="00702CE3">
              <w:rPr>
                <w:sz w:val="24"/>
                <w:szCs w:val="24"/>
              </w:rPr>
              <w:t xml:space="preserve">, </w:t>
            </w:r>
            <w:r w:rsidR="00D35843" w:rsidRPr="00D35843">
              <w:rPr>
                <w:sz w:val="24"/>
                <w:szCs w:val="24"/>
              </w:rPr>
              <w:t>Almaty region</w:t>
            </w:r>
          </w:p>
        </w:tc>
      </w:tr>
      <w:tr w:rsidR="00AE1486" w:rsidRPr="00702CE3" w14:paraId="030ADCC4" w14:textId="77777777" w:rsidTr="00DE01F7">
        <w:tc>
          <w:tcPr>
            <w:tcW w:w="674" w:type="dxa"/>
            <w:hideMark/>
          </w:tcPr>
          <w:p w14:paraId="5AF4BC72" w14:textId="77777777" w:rsidR="004C4F7E" w:rsidRPr="00702CE3" w:rsidRDefault="004C4F7E" w:rsidP="00F831D4">
            <w:pPr>
              <w:pStyle w:val="a3"/>
              <w:rPr>
                <w:sz w:val="24"/>
                <w:szCs w:val="24"/>
              </w:rPr>
            </w:pPr>
            <w:r w:rsidRPr="00702CE3">
              <w:rPr>
                <w:sz w:val="24"/>
                <w:szCs w:val="24"/>
              </w:rPr>
              <w:t xml:space="preserve"> 3.</w:t>
            </w:r>
          </w:p>
        </w:tc>
        <w:tc>
          <w:tcPr>
            <w:tcW w:w="2695" w:type="dxa"/>
            <w:hideMark/>
          </w:tcPr>
          <w:p w14:paraId="79EE58EC" w14:textId="77777777" w:rsidR="004C4F7E" w:rsidRPr="00702CE3" w:rsidRDefault="00D35843" w:rsidP="00F831D4">
            <w:pPr>
              <w:pStyle w:val="a3"/>
              <w:rPr>
                <w:b/>
                <w:bCs/>
                <w:sz w:val="24"/>
                <w:szCs w:val="24"/>
              </w:rPr>
            </w:pPr>
            <w:r w:rsidRPr="00D35843">
              <w:rPr>
                <w:b/>
                <w:bCs/>
                <w:sz w:val="24"/>
                <w:szCs w:val="24"/>
              </w:rPr>
              <w:t>Marital status</w:t>
            </w:r>
            <w:r w:rsidR="004C4F7E" w:rsidRPr="00702CE3">
              <w:rPr>
                <w:b/>
                <w:bCs/>
                <w:sz w:val="24"/>
                <w:szCs w:val="24"/>
              </w:rPr>
              <w:t>:</w:t>
            </w:r>
          </w:p>
        </w:tc>
        <w:tc>
          <w:tcPr>
            <w:tcW w:w="6768" w:type="dxa"/>
            <w:hideMark/>
          </w:tcPr>
          <w:p w14:paraId="47D64B12" w14:textId="77777777" w:rsidR="004C4F7E" w:rsidRPr="00702CE3" w:rsidRDefault="00D35843" w:rsidP="00DE01F7">
            <w:pPr>
              <w:pStyle w:val="a3"/>
              <w:ind w:firstLine="348"/>
              <w:rPr>
                <w:sz w:val="24"/>
                <w:szCs w:val="24"/>
              </w:rPr>
            </w:pPr>
            <w:r w:rsidRPr="00D35843">
              <w:rPr>
                <w:sz w:val="24"/>
                <w:szCs w:val="24"/>
              </w:rPr>
              <w:t>married</w:t>
            </w:r>
          </w:p>
        </w:tc>
      </w:tr>
      <w:tr w:rsidR="00AE1486" w:rsidRPr="00F420C5" w14:paraId="31DCC68B" w14:textId="77777777" w:rsidTr="00DE01F7">
        <w:tc>
          <w:tcPr>
            <w:tcW w:w="674" w:type="dxa"/>
            <w:hideMark/>
          </w:tcPr>
          <w:p w14:paraId="52C3FBE8" w14:textId="77777777" w:rsidR="004C4F7E" w:rsidRPr="00702CE3" w:rsidRDefault="004C4F7E" w:rsidP="00F831D4">
            <w:pPr>
              <w:pStyle w:val="a3"/>
              <w:rPr>
                <w:sz w:val="24"/>
                <w:szCs w:val="24"/>
              </w:rPr>
            </w:pPr>
            <w:r w:rsidRPr="00702CE3">
              <w:rPr>
                <w:sz w:val="24"/>
                <w:szCs w:val="24"/>
              </w:rPr>
              <w:t xml:space="preserve"> 4.</w:t>
            </w:r>
          </w:p>
        </w:tc>
        <w:tc>
          <w:tcPr>
            <w:tcW w:w="2695" w:type="dxa"/>
            <w:hideMark/>
          </w:tcPr>
          <w:p w14:paraId="43A3CFAC" w14:textId="77777777" w:rsidR="004C4F7E" w:rsidRPr="00702CE3" w:rsidRDefault="00D35843" w:rsidP="00F831D4">
            <w:pPr>
              <w:pStyle w:val="a3"/>
              <w:rPr>
                <w:b/>
                <w:bCs/>
                <w:sz w:val="24"/>
                <w:szCs w:val="24"/>
              </w:rPr>
            </w:pPr>
            <w:r w:rsidRPr="00D35843">
              <w:rPr>
                <w:b/>
                <w:bCs/>
                <w:sz w:val="24"/>
                <w:szCs w:val="24"/>
              </w:rPr>
              <w:t>Education</w:t>
            </w:r>
            <w:r w:rsidR="004C4F7E" w:rsidRPr="00702CE3">
              <w:rPr>
                <w:b/>
                <w:bCs/>
                <w:sz w:val="24"/>
                <w:szCs w:val="24"/>
              </w:rPr>
              <w:t>:</w:t>
            </w:r>
          </w:p>
        </w:tc>
        <w:tc>
          <w:tcPr>
            <w:tcW w:w="6768" w:type="dxa"/>
            <w:hideMark/>
          </w:tcPr>
          <w:p w14:paraId="7E62C289" w14:textId="77777777" w:rsidR="00D35843" w:rsidRDefault="00D35843" w:rsidP="00D35843">
            <w:pPr>
              <w:pStyle w:val="a3"/>
              <w:ind w:left="348"/>
              <w:rPr>
                <w:sz w:val="24"/>
                <w:szCs w:val="24"/>
                <w:lang w:val="en-US"/>
              </w:rPr>
            </w:pPr>
            <w:r w:rsidRPr="00D35843">
              <w:rPr>
                <w:b/>
                <w:sz w:val="24"/>
                <w:szCs w:val="24"/>
                <w:lang w:val="en-US"/>
              </w:rPr>
              <w:t>Higher</w:t>
            </w:r>
            <w:r w:rsidRPr="00D35843">
              <w:rPr>
                <w:sz w:val="24"/>
                <w:szCs w:val="24"/>
                <w:lang w:val="en-US"/>
              </w:rPr>
              <w:t>. Abai Almaty St</w:t>
            </w:r>
            <w:r>
              <w:rPr>
                <w:sz w:val="24"/>
                <w:szCs w:val="24"/>
                <w:lang w:val="en-US"/>
              </w:rPr>
              <w:t xml:space="preserve">ate University (now Abai Kazakh </w:t>
            </w:r>
            <w:r w:rsidRPr="00D35843">
              <w:rPr>
                <w:sz w:val="24"/>
                <w:szCs w:val="24"/>
                <w:lang w:val="en-US"/>
              </w:rPr>
              <w:t xml:space="preserve">National Pedagogical University), </w:t>
            </w:r>
          </w:p>
          <w:p w14:paraId="2DCE05CB" w14:textId="77777777" w:rsidR="00DE01F7" w:rsidRDefault="00D35843" w:rsidP="00DE01F7">
            <w:pPr>
              <w:pStyle w:val="a3"/>
              <w:ind w:firstLine="348"/>
              <w:rPr>
                <w:sz w:val="24"/>
                <w:szCs w:val="24"/>
                <w:lang w:val="en-US"/>
              </w:rPr>
            </w:pPr>
            <w:r w:rsidRPr="00D35843">
              <w:rPr>
                <w:b/>
                <w:sz w:val="24"/>
                <w:szCs w:val="24"/>
                <w:lang w:val="en-US"/>
              </w:rPr>
              <w:t>specialty</w:t>
            </w:r>
            <w:r w:rsidRPr="00D35843">
              <w:rPr>
                <w:sz w:val="24"/>
                <w:szCs w:val="24"/>
                <w:lang w:val="en-US"/>
              </w:rPr>
              <w:t>: computer science and computerization manager.</w:t>
            </w:r>
          </w:p>
          <w:p w14:paraId="53C118AF" w14:textId="77777777" w:rsidR="00D35843" w:rsidRPr="00D35843" w:rsidRDefault="00D35843" w:rsidP="00DE01F7">
            <w:pPr>
              <w:pStyle w:val="a3"/>
              <w:ind w:firstLine="348"/>
              <w:rPr>
                <w:sz w:val="24"/>
                <w:szCs w:val="24"/>
                <w:lang w:val="en-US"/>
              </w:rPr>
            </w:pPr>
          </w:p>
        </w:tc>
      </w:tr>
      <w:tr w:rsidR="00AE1486" w:rsidRPr="00F420C5" w14:paraId="763B2137" w14:textId="77777777" w:rsidTr="00DE01F7">
        <w:tc>
          <w:tcPr>
            <w:tcW w:w="674" w:type="dxa"/>
            <w:hideMark/>
          </w:tcPr>
          <w:p w14:paraId="7DB99B95" w14:textId="77777777" w:rsidR="004C4F7E" w:rsidRPr="00702CE3" w:rsidRDefault="004C4F7E" w:rsidP="006D0F09">
            <w:pPr>
              <w:pStyle w:val="a3"/>
              <w:rPr>
                <w:sz w:val="24"/>
                <w:szCs w:val="24"/>
              </w:rPr>
            </w:pPr>
            <w:r w:rsidRPr="00D35843">
              <w:rPr>
                <w:sz w:val="24"/>
                <w:szCs w:val="24"/>
                <w:lang w:val="en-US"/>
              </w:rPr>
              <w:t xml:space="preserve"> </w:t>
            </w:r>
            <w:r w:rsidR="006D0F09" w:rsidRPr="00702CE3">
              <w:rPr>
                <w:sz w:val="24"/>
                <w:szCs w:val="24"/>
              </w:rPr>
              <w:t>5</w:t>
            </w:r>
            <w:r w:rsidRPr="00702CE3">
              <w:rPr>
                <w:sz w:val="24"/>
                <w:szCs w:val="24"/>
              </w:rPr>
              <w:t>.</w:t>
            </w:r>
          </w:p>
        </w:tc>
        <w:tc>
          <w:tcPr>
            <w:tcW w:w="2695" w:type="dxa"/>
            <w:hideMark/>
          </w:tcPr>
          <w:p w14:paraId="5492A235" w14:textId="77777777" w:rsidR="004C4F7E" w:rsidRPr="00702CE3" w:rsidRDefault="00D35843" w:rsidP="00F831D4">
            <w:pPr>
              <w:pStyle w:val="a3"/>
              <w:rPr>
                <w:b/>
                <w:bCs/>
                <w:sz w:val="24"/>
                <w:szCs w:val="24"/>
              </w:rPr>
            </w:pPr>
            <w:r w:rsidRPr="00D35843">
              <w:rPr>
                <w:b/>
                <w:bCs/>
                <w:sz w:val="24"/>
                <w:szCs w:val="24"/>
              </w:rPr>
              <w:t>Academic degree</w:t>
            </w:r>
            <w:r w:rsidR="004C4F7E" w:rsidRPr="00702CE3">
              <w:rPr>
                <w:b/>
                <w:bCs/>
                <w:sz w:val="24"/>
                <w:szCs w:val="24"/>
              </w:rPr>
              <w:t>:</w:t>
            </w:r>
          </w:p>
        </w:tc>
        <w:tc>
          <w:tcPr>
            <w:tcW w:w="6768" w:type="dxa"/>
            <w:hideMark/>
          </w:tcPr>
          <w:p w14:paraId="1865A77E" w14:textId="77777777" w:rsidR="00D35843" w:rsidRDefault="00D35843" w:rsidP="00DE01F7">
            <w:pPr>
              <w:pStyle w:val="a3"/>
              <w:ind w:firstLine="348"/>
              <w:rPr>
                <w:sz w:val="24"/>
                <w:szCs w:val="24"/>
                <w:lang w:val="kk-KZ"/>
              </w:rPr>
            </w:pPr>
            <w:r w:rsidRPr="00D35843">
              <w:rPr>
                <w:sz w:val="24"/>
                <w:szCs w:val="24"/>
                <w:lang w:val="kk-KZ"/>
              </w:rPr>
              <w:t>Doctor of Philosophy (PhD) in the specialty "6D070300-Information systems".</w:t>
            </w:r>
          </w:p>
          <w:p w14:paraId="0ED75741" w14:textId="77777777" w:rsidR="00DE01F7" w:rsidRPr="007D51EA" w:rsidRDefault="00DE01F7" w:rsidP="00D35843">
            <w:pPr>
              <w:pStyle w:val="a3"/>
              <w:ind w:firstLine="348"/>
              <w:rPr>
                <w:sz w:val="24"/>
                <w:szCs w:val="24"/>
                <w:lang w:val="en-US"/>
              </w:rPr>
            </w:pPr>
          </w:p>
        </w:tc>
      </w:tr>
      <w:tr w:rsidR="00AE1486" w:rsidRPr="00F420C5" w14:paraId="1D910A72" w14:textId="77777777" w:rsidTr="00DE01F7">
        <w:tc>
          <w:tcPr>
            <w:tcW w:w="674" w:type="dxa"/>
            <w:hideMark/>
          </w:tcPr>
          <w:p w14:paraId="55763B8E" w14:textId="77777777" w:rsidR="004C4F7E" w:rsidRPr="00702CE3" w:rsidRDefault="004C4F7E" w:rsidP="00F831D4">
            <w:pPr>
              <w:pStyle w:val="a3"/>
              <w:rPr>
                <w:sz w:val="24"/>
                <w:szCs w:val="24"/>
              </w:rPr>
            </w:pPr>
            <w:r w:rsidRPr="007D51EA">
              <w:rPr>
                <w:sz w:val="24"/>
                <w:szCs w:val="24"/>
                <w:lang w:val="en-US"/>
              </w:rPr>
              <w:t xml:space="preserve"> </w:t>
            </w:r>
            <w:r w:rsidRPr="00702CE3">
              <w:rPr>
                <w:sz w:val="24"/>
                <w:szCs w:val="24"/>
              </w:rPr>
              <w:t>7.</w:t>
            </w:r>
          </w:p>
        </w:tc>
        <w:tc>
          <w:tcPr>
            <w:tcW w:w="2695" w:type="dxa"/>
            <w:hideMark/>
          </w:tcPr>
          <w:p w14:paraId="33D7AB1A" w14:textId="77777777" w:rsidR="004C4F7E" w:rsidRPr="00702CE3" w:rsidRDefault="00D35843" w:rsidP="00F831D4">
            <w:pPr>
              <w:pStyle w:val="a3"/>
              <w:rPr>
                <w:b/>
                <w:bCs/>
                <w:sz w:val="24"/>
                <w:szCs w:val="24"/>
              </w:rPr>
            </w:pPr>
            <w:r w:rsidRPr="00D35843">
              <w:rPr>
                <w:b/>
                <w:bCs/>
                <w:sz w:val="24"/>
                <w:szCs w:val="24"/>
              </w:rPr>
              <w:t>Academic title</w:t>
            </w:r>
            <w:r w:rsidR="004C4F7E" w:rsidRPr="00702CE3">
              <w:rPr>
                <w:b/>
                <w:bCs/>
                <w:sz w:val="24"/>
                <w:szCs w:val="24"/>
              </w:rPr>
              <w:t>:</w:t>
            </w:r>
          </w:p>
        </w:tc>
        <w:tc>
          <w:tcPr>
            <w:tcW w:w="6768" w:type="dxa"/>
            <w:hideMark/>
          </w:tcPr>
          <w:p w14:paraId="73CBC93A" w14:textId="77777777" w:rsidR="00D35843" w:rsidRPr="00D35843" w:rsidRDefault="00D35843" w:rsidP="00D35843">
            <w:pPr>
              <w:pStyle w:val="a3"/>
              <w:ind w:firstLine="348"/>
              <w:rPr>
                <w:sz w:val="24"/>
                <w:szCs w:val="24"/>
                <w:lang w:val="en-US"/>
              </w:rPr>
            </w:pPr>
            <w:r w:rsidRPr="00D35843">
              <w:rPr>
                <w:sz w:val="24"/>
                <w:szCs w:val="24"/>
                <w:lang w:val="en-US"/>
              </w:rPr>
              <w:t>Associate Professor, specialty 05.13.00 – "</w:t>
            </w:r>
            <w:r w:rsidR="00DA3092">
              <w:rPr>
                <w:sz w:val="24"/>
                <w:szCs w:val="24"/>
                <w:lang w:val="en-US"/>
              </w:rPr>
              <w:t>Informatics and control</w:t>
            </w:r>
            <w:r w:rsidRPr="00D35843">
              <w:rPr>
                <w:sz w:val="24"/>
                <w:szCs w:val="24"/>
                <w:lang w:val="en-US"/>
              </w:rPr>
              <w:t>".</w:t>
            </w:r>
          </w:p>
          <w:p w14:paraId="6BF3AC88" w14:textId="77777777" w:rsidR="00D35843" w:rsidRPr="00D35843" w:rsidRDefault="00D35843" w:rsidP="00D35843">
            <w:pPr>
              <w:pStyle w:val="a3"/>
              <w:ind w:firstLine="348"/>
              <w:rPr>
                <w:sz w:val="24"/>
                <w:szCs w:val="24"/>
                <w:lang w:val="en-US"/>
              </w:rPr>
            </w:pPr>
            <w:r w:rsidRPr="00D35843">
              <w:rPr>
                <w:sz w:val="24"/>
                <w:szCs w:val="24"/>
                <w:lang w:val="en-US"/>
              </w:rPr>
              <w:t xml:space="preserve">Professor in the scientific direction 21100 – "Computer Science and </w:t>
            </w:r>
            <w:r w:rsidR="00A36F52">
              <w:rPr>
                <w:sz w:val="24"/>
                <w:szCs w:val="24"/>
                <w:lang w:val="en-US"/>
              </w:rPr>
              <w:t>i</w:t>
            </w:r>
            <w:r w:rsidR="00DA3092" w:rsidRPr="00DA3092">
              <w:rPr>
                <w:sz w:val="24"/>
                <w:szCs w:val="24"/>
                <w:lang w:val="en-US"/>
              </w:rPr>
              <w:t>nformation technology</w:t>
            </w:r>
            <w:r w:rsidRPr="00D35843">
              <w:rPr>
                <w:sz w:val="24"/>
                <w:szCs w:val="24"/>
                <w:lang w:val="en-US"/>
              </w:rPr>
              <w:t>".</w:t>
            </w:r>
          </w:p>
          <w:p w14:paraId="7E2EBDFC" w14:textId="77777777" w:rsidR="00DE01F7" w:rsidRDefault="00D35843" w:rsidP="00D35843">
            <w:pPr>
              <w:pStyle w:val="a3"/>
              <w:ind w:firstLine="348"/>
              <w:rPr>
                <w:sz w:val="24"/>
                <w:szCs w:val="24"/>
                <w:lang w:val="en-US"/>
              </w:rPr>
            </w:pPr>
            <w:r w:rsidRPr="00D35843">
              <w:rPr>
                <w:sz w:val="24"/>
                <w:szCs w:val="24"/>
                <w:lang w:val="en-US"/>
              </w:rPr>
              <w:t>Corresponding member of the NIA RK.</w:t>
            </w:r>
          </w:p>
          <w:p w14:paraId="3D828FCD" w14:textId="77777777" w:rsidR="00AF4C2B" w:rsidRDefault="00AF4C2B" w:rsidP="00D35843">
            <w:pPr>
              <w:pStyle w:val="a3"/>
              <w:ind w:firstLine="348"/>
              <w:rPr>
                <w:sz w:val="24"/>
                <w:szCs w:val="24"/>
                <w:lang w:val="en-US"/>
              </w:rPr>
            </w:pPr>
          </w:p>
          <w:p w14:paraId="623B71FE" w14:textId="77777777" w:rsidR="00D35843" w:rsidRPr="00D35843" w:rsidRDefault="00D35843" w:rsidP="00D35843">
            <w:pPr>
              <w:pStyle w:val="a3"/>
              <w:ind w:firstLine="348"/>
              <w:rPr>
                <w:sz w:val="24"/>
                <w:szCs w:val="24"/>
                <w:lang w:val="en-US"/>
              </w:rPr>
            </w:pPr>
          </w:p>
        </w:tc>
      </w:tr>
      <w:tr w:rsidR="00AE1486" w:rsidRPr="00F420C5" w14:paraId="2B69B262" w14:textId="77777777" w:rsidTr="00DE01F7">
        <w:tc>
          <w:tcPr>
            <w:tcW w:w="674" w:type="dxa"/>
            <w:hideMark/>
          </w:tcPr>
          <w:p w14:paraId="604A83D7" w14:textId="77777777" w:rsidR="004C4F7E" w:rsidRPr="00702CE3" w:rsidRDefault="004C4F7E" w:rsidP="00F831D4">
            <w:pPr>
              <w:pStyle w:val="a3"/>
              <w:rPr>
                <w:sz w:val="24"/>
                <w:szCs w:val="24"/>
              </w:rPr>
            </w:pPr>
            <w:r w:rsidRPr="00D35843">
              <w:rPr>
                <w:sz w:val="24"/>
                <w:szCs w:val="24"/>
                <w:lang w:val="en-US"/>
              </w:rPr>
              <w:t xml:space="preserve"> </w:t>
            </w:r>
            <w:r w:rsidRPr="00702CE3">
              <w:rPr>
                <w:sz w:val="24"/>
                <w:szCs w:val="24"/>
              </w:rPr>
              <w:t>8.</w:t>
            </w:r>
          </w:p>
        </w:tc>
        <w:tc>
          <w:tcPr>
            <w:tcW w:w="2695" w:type="dxa"/>
            <w:hideMark/>
          </w:tcPr>
          <w:p w14:paraId="25B0B370" w14:textId="77777777" w:rsidR="004C4F7E" w:rsidRPr="00702CE3" w:rsidRDefault="00D141BB" w:rsidP="00F831D4">
            <w:pPr>
              <w:pStyle w:val="a3"/>
              <w:rPr>
                <w:b/>
                <w:bCs/>
                <w:sz w:val="24"/>
                <w:szCs w:val="24"/>
              </w:rPr>
            </w:pPr>
            <w:r w:rsidRPr="00D141BB">
              <w:rPr>
                <w:b/>
                <w:bCs/>
                <w:sz w:val="24"/>
                <w:szCs w:val="24"/>
              </w:rPr>
              <w:t>Work experience</w:t>
            </w:r>
            <w:r w:rsidR="004C4F7E" w:rsidRPr="00702CE3">
              <w:rPr>
                <w:b/>
                <w:bCs/>
                <w:sz w:val="24"/>
                <w:szCs w:val="24"/>
              </w:rPr>
              <w:t>:</w:t>
            </w:r>
          </w:p>
        </w:tc>
        <w:tc>
          <w:tcPr>
            <w:tcW w:w="6768" w:type="dxa"/>
          </w:tcPr>
          <w:p w14:paraId="06E08B7C" w14:textId="77777777" w:rsidR="00D141BB" w:rsidRPr="007D51EA" w:rsidRDefault="00D141BB" w:rsidP="00DE01F7">
            <w:pPr>
              <w:pStyle w:val="a3"/>
              <w:ind w:firstLine="348"/>
              <w:rPr>
                <w:bCs/>
                <w:sz w:val="24"/>
                <w:szCs w:val="24"/>
                <w:lang w:val="en-US"/>
              </w:rPr>
            </w:pPr>
            <w:r w:rsidRPr="007D51EA">
              <w:rPr>
                <w:bCs/>
                <w:sz w:val="24"/>
                <w:szCs w:val="24"/>
                <w:lang w:val="en-US"/>
              </w:rPr>
              <w:t>The total experience of scientific and pedagogical activity is 22 years.</w:t>
            </w:r>
          </w:p>
          <w:p w14:paraId="6F53C592" w14:textId="77777777" w:rsidR="00D141BB" w:rsidRPr="00D141BB" w:rsidRDefault="00D141BB" w:rsidP="00D141BB">
            <w:pPr>
              <w:pStyle w:val="a3"/>
              <w:ind w:firstLine="348"/>
              <w:rPr>
                <w:bCs/>
                <w:sz w:val="24"/>
                <w:szCs w:val="24"/>
                <w:lang w:val="en-US"/>
              </w:rPr>
            </w:pPr>
            <w:r w:rsidRPr="00D141BB">
              <w:rPr>
                <w:bCs/>
                <w:sz w:val="24"/>
                <w:szCs w:val="24"/>
                <w:lang w:val="en-US"/>
              </w:rPr>
              <w:t xml:space="preserve">2002-2011 – Senior lecturer at the Department of Computer Science and Applied Mathematics of the Abai Kazakh National Pedagogical University. </w:t>
            </w:r>
          </w:p>
          <w:p w14:paraId="7BCF74B6" w14:textId="77777777" w:rsidR="00D141BB" w:rsidRPr="00D141BB" w:rsidRDefault="00D141BB" w:rsidP="00D141BB">
            <w:pPr>
              <w:pStyle w:val="a3"/>
              <w:ind w:firstLine="348"/>
              <w:rPr>
                <w:bCs/>
                <w:sz w:val="24"/>
                <w:szCs w:val="24"/>
                <w:lang w:val="en-US"/>
              </w:rPr>
            </w:pPr>
            <w:r w:rsidRPr="00D141BB">
              <w:rPr>
                <w:bCs/>
                <w:sz w:val="24"/>
                <w:szCs w:val="24"/>
                <w:lang w:val="en-US"/>
              </w:rPr>
              <w:t xml:space="preserve">2012-2015 – Researcher at the Laboratory of "Analysis and Modeling of Information Processes"; </w:t>
            </w:r>
          </w:p>
          <w:p w14:paraId="60BD61ED" w14:textId="77777777" w:rsidR="00D141BB" w:rsidRPr="00D141BB" w:rsidRDefault="00D141BB" w:rsidP="00D141BB">
            <w:pPr>
              <w:pStyle w:val="a3"/>
              <w:ind w:firstLine="348"/>
              <w:rPr>
                <w:bCs/>
                <w:sz w:val="24"/>
                <w:szCs w:val="24"/>
                <w:lang w:val="en-US"/>
              </w:rPr>
            </w:pPr>
            <w:r w:rsidRPr="00D141BB">
              <w:rPr>
                <w:bCs/>
                <w:sz w:val="24"/>
                <w:szCs w:val="24"/>
                <w:lang w:val="en-US"/>
              </w:rPr>
              <w:t>2017 – present – Head of the Laboratory of Computer Engineering of Intelligent Systems of the Institute of Information and Computing Technologies of the Committee of Science of the Ministry of Education and Science of the Republic of Kazakhstan;</w:t>
            </w:r>
          </w:p>
          <w:p w14:paraId="5C62AC05" w14:textId="77777777" w:rsidR="00D141BB" w:rsidRPr="00D141BB" w:rsidRDefault="00D141BB" w:rsidP="00D141BB">
            <w:pPr>
              <w:pStyle w:val="a3"/>
              <w:ind w:firstLine="348"/>
              <w:rPr>
                <w:bCs/>
                <w:sz w:val="24"/>
                <w:szCs w:val="24"/>
                <w:lang w:val="en-US"/>
              </w:rPr>
            </w:pPr>
            <w:r w:rsidRPr="00D141BB">
              <w:rPr>
                <w:bCs/>
                <w:sz w:val="24"/>
                <w:szCs w:val="24"/>
                <w:lang w:val="en-US"/>
              </w:rPr>
              <w:t>From October 19, 2017 to the present – Deputy Director for Science of the "Institute of Information and Computing Technologies" of the Committee of Science of the Ministry of Internal Affairs of the Republic of Kazakhstan.</w:t>
            </w:r>
          </w:p>
          <w:p w14:paraId="506E1D5F" w14:textId="77777777" w:rsidR="00DE01F7" w:rsidRPr="007D51EA" w:rsidRDefault="00DE01F7" w:rsidP="00D141BB">
            <w:pPr>
              <w:pStyle w:val="a3"/>
              <w:rPr>
                <w:bCs/>
                <w:sz w:val="24"/>
                <w:szCs w:val="24"/>
                <w:lang w:val="en-US"/>
              </w:rPr>
            </w:pPr>
          </w:p>
        </w:tc>
      </w:tr>
      <w:tr w:rsidR="00AE1486" w:rsidRPr="00F420C5" w14:paraId="18ED38AA" w14:textId="77777777" w:rsidTr="00DE01F7">
        <w:tc>
          <w:tcPr>
            <w:tcW w:w="674" w:type="dxa"/>
            <w:hideMark/>
          </w:tcPr>
          <w:p w14:paraId="10ED3086" w14:textId="77777777" w:rsidR="004C4F7E" w:rsidRPr="00702CE3" w:rsidRDefault="004C4F7E" w:rsidP="00F831D4">
            <w:pPr>
              <w:pStyle w:val="a3"/>
              <w:rPr>
                <w:sz w:val="24"/>
                <w:szCs w:val="24"/>
              </w:rPr>
            </w:pPr>
            <w:r w:rsidRPr="007D51EA">
              <w:rPr>
                <w:sz w:val="24"/>
                <w:szCs w:val="24"/>
                <w:lang w:val="en-US"/>
              </w:rPr>
              <w:t xml:space="preserve">  </w:t>
            </w:r>
            <w:r w:rsidRPr="00702CE3">
              <w:rPr>
                <w:sz w:val="24"/>
                <w:szCs w:val="24"/>
              </w:rPr>
              <w:t>9.</w:t>
            </w:r>
          </w:p>
        </w:tc>
        <w:tc>
          <w:tcPr>
            <w:tcW w:w="2695" w:type="dxa"/>
            <w:hideMark/>
          </w:tcPr>
          <w:p w14:paraId="766B2CC3" w14:textId="77777777" w:rsidR="004C4F7E" w:rsidRPr="00702CE3" w:rsidRDefault="00D141BB" w:rsidP="00F831D4">
            <w:pPr>
              <w:pStyle w:val="a3"/>
              <w:rPr>
                <w:b/>
                <w:bCs/>
                <w:sz w:val="24"/>
                <w:szCs w:val="24"/>
              </w:rPr>
            </w:pPr>
            <w:r w:rsidRPr="00D141BB">
              <w:rPr>
                <w:b/>
                <w:bCs/>
                <w:sz w:val="24"/>
                <w:szCs w:val="24"/>
              </w:rPr>
              <w:t>Publications</w:t>
            </w:r>
            <w:r w:rsidR="004C4F7E" w:rsidRPr="00702CE3">
              <w:rPr>
                <w:b/>
                <w:bCs/>
                <w:sz w:val="24"/>
                <w:szCs w:val="24"/>
              </w:rPr>
              <w:t>:</w:t>
            </w:r>
          </w:p>
        </w:tc>
        <w:tc>
          <w:tcPr>
            <w:tcW w:w="6768" w:type="dxa"/>
          </w:tcPr>
          <w:p w14:paraId="08A13BDD" w14:textId="71B76A0A" w:rsidR="00D141BB" w:rsidRPr="00D141BB" w:rsidRDefault="00D141BB" w:rsidP="00D141BB">
            <w:pPr>
              <w:ind w:firstLine="348"/>
              <w:jc w:val="both"/>
              <w:rPr>
                <w:sz w:val="24"/>
                <w:szCs w:val="24"/>
                <w:lang w:val="en-US"/>
              </w:rPr>
            </w:pPr>
            <w:r w:rsidRPr="00D141BB">
              <w:rPr>
                <w:sz w:val="24"/>
                <w:szCs w:val="24"/>
                <w:lang w:val="en-US"/>
              </w:rPr>
              <w:t xml:space="preserve">Author of more than 200 scientific papers, including </w:t>
            </w:r>
            <w:r w:rsidR="00F420C5">
              <w:rPr>
                <w:sz w:val="24"/>
                <w:szCs w:val="24"/>
                <w:lang w:val="en-US"/>
              </w:rPr>
              <w:t>4</w:t>
            </w:r>
            <w:r w:rsidRPr="00D141BB">
              <w:rPr>
                <w:sz w:val="24"/>
                <w:szCs w:val="24"/>
                <w:lang w:val="en-US"/>
              </w:rPr>
              <w:t xml:space="preserve"> individual monographs. Including </w:t>
            </w:r>
            <w:r w:rsidR="007D51EA">
              <w:rPr>
                <w:sz w:val="24"/>
                <w:szCs w:val="24"/>
                <w:lang w:val="en-US"/>
              </w:rPr>
              <w:t>1</w:t>
            </w:r>
            <w:r w:rsidR="00F420C5">
              <w:rPr>
                <w:sz w:val="24"/>
                <w:szCs w:val="24"/>
                <w:lang w:val="en-US"/>
              </w:rPr>
              <w:t>17</w:t>
            </w:r>
            <w:r w:rsidRPr="00D141BB">
              <w:rPr>
                <w:sz w:val="24"/>
                <w:szCs w:val="24"/>
                <w:lang w:val="en-US"/>
              </w:rPr>
              <w:t xml:space="preserve"> articles published in the publications of the </w:t>
            </w:r>
            <w:r w:rsidR="00DC3D3E" w:rsidRPr="00D141BB">
              <w:rPr>
                <w:sz w:val="24"/>
                <w:szCs w:val="24"/>
                <w:lang w:val="en-US"/>
              </w:rPr>
              <w:t xml:space="preserve">Scopus </w:t>
            </w:r>
            <w:r w:rsidRPr="00D141BB">
              <w:rPr>
                <w:sz w:val="24"/>
                <w:szCs w:val="24"/>
                <w:lang w:val="en-US"/>
              </w:rPr>
              <w:t>citation database, h-index 1</w:t>
            </w:r>
            <w:r w:rsidR="00F420C5">
              <w:rPr>
                <w:sz w:val="24"/>
                <w:szCs w:val="24"/>
                <w:lang w:val="en-US"/>
              </w:rPr>
              <w:t>2</w:t>
            </w:r>
            <w:r w:rsidRPr="00D141BB">
              <w:rPr>
                <w:sz w:val="24"/>
                <w:szCs w:val="24"/>
                <w:lang w:val="en-US"/>
              </w:rPr>
              <w:t xml:space="preserve">; </w:t>
            </w:r>
            <w:r w:rsidR="00F420C5">
              <w:rPr>
                <w:sz w:val="24"/>
                <w:szCs w:val="24"/>
                <w:lang w:val="en-US"/>
              </w:rPr>
              <w:t>65</w:t>
            </w:r>
            <w:r w:rsidRPr="00D141BB">
              <w:rPr>
                <w:sz w:val="24"/>
                <w:szCs w:val="24"/>
                <w:lang w:val="en-US"/>
              </w:rPr>
              <w:t xml:space="preserve"> publications in the Web of Science citation database, h-index </w:t>
            </w:r>
            <w:r w:rsidR="007D51EA">
              <w:rPr>
                <w:sz w:val="24"/>
                <w:szCs w:val="24"/>
                <w:lang w:val="en-US"/>
              </w:rPr>
              <w:t>8</w:t>
            </w:r>
            <w:r w:rsidRPr="00D141BB">
              <w:rPr>
                <w:sz w:val="24"/>
                <w:szCs w:val="24"/>
                <w:lang w:val="en-US"/>
              </w:rPr>
              <w:t>.</w:t>
            </w:r>
          </w:p>
          <w:p w14:paraId="2C824D0D" w14:textId="4399B90C" w:rsidR="00D141BB" w:rsidRPr="00D141BB" w:rsidRDefault="00D141BB" w:rsidP="00D141BB">
            <w:pPr>
              <w:ind w:firstLine="348"/>
              <w:jc w:val="both"/>
              <w:rPr>
                <w:sz w:val="24"/>
                <w:szCs w:val="24"/>
                <w:lang w:val="en-US"/>
              </w:rPr>
            </w:pPr>
            <w:r w:rsidRPr="00D141BB">
              <w:rPr>
                <w:sz w:val="24"/>
                <w:szCs w:val="24"/>
                <w:lang w:val="en-US"/>
              </w:rPr>
              <w:t xml:space="preserve">There are </w:t>
            </w:r>
            <w:r w:rsidR="00F420C5">
              <w:rPr>
                <w:sz w:val="24"/>
                <w:szCs w:val="24"/>
                <w:lang w:val="en-US"/>
              </w:rPr>
              <w:t>20</w:t>
            </w:r>
            <w:r w:rsidRPr="00D141BB">
              <w:rPr>
                <w:sz w:val="24"/>
                <w:szCs w:val="24"/>
                <w:lang w:val="en-US"/>
              </w:rPr>
              <w:t xml:space="preserve"> copyright certificates for scientific papers and </w:t>
            </w:r>
            <w:r w:rsidR="00F420C5">
              <w:rPr>
                <w:sz w:val="24"/>
                <w:szCs w:val="24"/>
                <w:lang w:val="en-US"/>
              </w:rPr>
              <w:t>10</w:t>
            </w:r>
            <w:r w:rsidRPr="00D141BB">
              <w:rPr>
                <w:sz w:val="24"/>
                <w:szCs w:val="24"/>
                <w:lang w:val="en-US"/>
              </w:rPr>
              <w:t xml:space="preserve"> patents for inventions, of which </w:t>
            </w:r>
            <w:r w:rsidR="007D51EA">
              <w:rPr>
                <w:sz w:val="24"/>
                <w:szCs w:val="24"/>
                <w:lang w:val="en-US"/>
              </w:rPr>
              <w:t>2</w:t>
            </w:r>
            <w:r w:rsidRPr="00D141BB">
              <w:rPr>
                <w:sz w:val="24"/>
                <w:szCs w:val="24"/>
                <w:lang w:val="en-US"/>
              </w:rPr>
              <w:t xml:space="preserve"> patent is included in the Derwent Innovations Index (Web of Science, Clarivate Analytics) database.</w:t>
            </w:r>
          </w:p>
          <w:p w14:paraId="1DD2B54E" w14:textId="77777777" w:rsidR="00D141BB" w:rsidRDefault="00D141BB" w:rsidP="00D141BB">
            <w:pPr>
              <w:ind w:firstLine="348"/>
              <w:jc w:val="both"/>
              <w:rPr>
                <w:sz w:val="24"/>
                <w:szCs w:val="24"/>
                <w:lang w:val="en-US"/>
              </w:rPr>
            </w:pPr>
            <w:r w:rsidRPr="00D141BB">
              <w:rPr>
                <w:sz w:val="24"/>
                <w:szCs w:val="24"/>
                <w:lang w:val="en-US"/>
              </w:rPr>
              <w:t>Scientific adviser</w:t>
            </w:r>
            <w:r>
              <w:rPr>
                <w:sz w:val="24"/>
                <w:szCs w:val="24"/>
                <w:lang w:val="kk-KZ"/>
              </w:rPr>
              <w:t xml:space="preserve"> </w:t>
            </w:r>
            <w:r w:rsidRPr="00D141BB">
              <w:rPr>
                <w:sz w:val="24"/>
                <w:szCs w:val="24"/>
                <w:lang w:val="en-US"/>
              </w:rPr>
              <w:t xml:space="preserve">of scientific projects of the Ministry of </w:t>
            </w:r>
            <w:r w:rsidRPr="00AF4C2B">
              <w:rPr>
                <w:sz w:val="24"/>
                <w:szCs w:val="24"/>
                <w:highlight w:val="yellow"/>
                <w:lang w:val="en-US"/>
              </w:rPr>
              <w:t>Education and Science of the Republic of Kazakhstan on grant financing:</w:t>
            </w:r>
          </w:p>
          <w:p w14:paraId="3782330D" w14:textId="77777777" w:rsidR="00AD2040" w:rsidRPr="00702CE3" w:rsidRDefault="00AD2040" w:rsidP="00D141BB">
            <w:pPr>
              <w:ind w:firstLine="348"/>
              <w:jc w:val="both"/>
              <w:rPr>
                <w:sz w:val="24"/>
                <w:szCs w:val="24"/>
                <w:lang w:val="kk-KZ"/>
              </w:rPr>
            </w:pPr>
          </w:p>
        </w:tc>
      </w:tr>
      <w:tr w:rsidR="0045144B" w:rsidRPr="00F420C5" w14:paraId="4D94C330" w14:textId="77777777" w:rsidTr="00DE01F7">
        <w:tc>
          <w:tcPr>
            <w:tcW w:w="674" w:type="dxa"/>
          </w:tcPr>
          <w:p w14:paraId="5FA39B69" w14:textId="77777777" w:rsidR="0045144B" w:rsidRPr="00702CE3" w:rsidRDefault="0045144B" w:rsidP="0045144B">
            <w:pPr>
              <w:pStyle w:val="a3"/>
              <w:rPr>
                <w:sz w:val="24"/>
                <w:szCs w:val="24"/>
              </w:rPr>
            </w:pPr>
            <w:r w:rsidRPr="007D51EA">
              <w:rPr>
                <w:sz w:val="24"/>
                <w:szCs w:val="24"/>
                <w:lang w:val="en-US"/>
              </w:rPr>
              <w:t xml:space="preserve"> </w:t>
            </w:r>
            <w:r w:rsidRPr="00702CE3">
              <w:rPr>
                <w:sz w:val="24"/>
                <w:szCs w:val="24"/>
              </w:rPr>
              <w:t>10.</w:t>
            </w:r>
          </w:p>
        </w:tc>
        <w:tc>
          <w:tcPr>
            <w:tcW w:w="2695" w:type="dxa"/>
          </w:tcPr>
          <w:p w14:paraId="228DFA31" w14:textId="77777777" w:rsidR="0045144B" w:rsidRPr="00D141BB" w:rsidRDefault="00D141BB" w:rsidP="0045144B">
            <w:pPr>
              <w:rPr>
                <w:b/>
                <w:sz w:val="24"/>
                <w:szCs w:val="24"/>
                <w:lang w:val="en-US"/>
              </w:rPr>
            </w:pPr>
            <w:r w:rsidRPr="00D141BB">
              <w:rPr>
                <w:b/>
                <w:sz w:val="24"/>
                <w:szCs w:val="24"/>
                <w:lang w:val="en-US"/>
              </w:rPr>
              <w:t>Professional development, courses, additional education</w:t>
            </w:r>
            <w:r w:rsidR="0045144B" w:rsidRPr="00D141BB">
              <w:rPr>
                <w:b/>
                <w:sz w:val="24"/>
                <w:szCs w:val="24"/>
                <w:lang w:val="en-US"/>
              </w:rPr>
              <w:t>:</w:t>
            </w:r>
          </w:p>
          <w:p w14:paraId="3BC3E49F" w14:textId="77777777" w:rsidR="0045144B" w:rsidRPr="00D141BB" w:rsidRDefault="0045144B" w:rsidP="0045144B">
            <w:pPr>
              <w:rPr>
                <w:b/>
                <w:sz w:val="24"/>
                <w:szCs w:val="24"/>
                <w:lang w:val="en-US"/>
              </w:rPr>
            </w:pPr>
          </w:p>
        </w:tc>
        <w:tc>
          <w:tcPr>
            <w:tcW w:w="6768" w:type="dxa"/>
          </w:tcPr>
          <w:p w14:paraId="652671CA" w14:textId="77777777" w:rsidR="00D141BB" w:rsidRPr="00D141BB" w:rsidRDefault="00D141BB" w:rsidP="00D141BB">
            <w:pPr>
              <w:tabs>
                <w:tab w:val="left" w:pos="346"/>
              </w:tabs>
              <w:ind w:left="62" w:firstLine="348"/>
              <w:jc w:val="both"/>
              <w:rPr>
                <w:sz w:val="24"/>
                <w:szCs w:val="24"/>
                <w:shd w:val="clear" w:color="auto" w:fill="FFFFFF"/>
                <w:lang w:val="en-US"/>
              </w:rPr>
            </w:pPr>
            <w:r w:rsidRPr="00D141BB">
              <w:rPr>
                <w:sz w:val="24"/>
                <w:szCs w:val="24"/>
                <w:shd w:val="clear" w:color="auto" w:fill="FFFFFF"/>
                <w:lang w:val="en-US"/>
              </w:rPr>
              <w:lastRenderedPageBreak/>
              <w:t>Internship – Tokyo Denki University, Tokyo, Japan (2013);</w:t>
            </w:r>
          </w:p>
          <w:p w14:paraId="0EE83DE9" w14:textId="77777777" w:rsidR="00D141BB" w:rsidRPr="00D141BB" w:rsidRDefault="00D141BB" w:rsidP="00D141BB">
            <w:pPr>
              <w:tabs>
                <w:tab w:val="left" w:pos="346"/>
              </w:tabs>
              <w:ind w:left="62" w:firstLine="348"/>
              <w:jc w:val="both"/>
              <w:rPr>
                <w:sz w:val="24"/>
                <w:szCs w:val="24"/>
                <w:shd w:val="clear" w:color="auto" w:fill="FFFFFF"/>
                <w:lang w:val="en-US"/>
              </w:rPr>
            </w:pPr>
            <w:r w:rsidRPr="00D141BB">
              <w:rPr>
                <w:sz w:val="24"/>
                <w:szCs w:val="24"/>
                <w:shd w:val="clear" w:color="auto" w:fill="FFFFFF"/>
                <w:lang w:val="en-US"/>
              </w:rPr>
              <w:t xml:space="preserve">Internship </w:t>
            </w:r>
            <w:r>
              <w:rPr>
                <w:sz w:val="24"/>
                <w:szCs w:val="24"/>
                <w:shd w:val="clear" w:color="auto" w:fill="FFFFFF"/>
                <w:lang w:val="en-US"/>
              </w:rPr>
              <w:t>–</w:t>
            </w:r>
            <w:r w:rsidRPr="00D141BB">
              <w:rPr>
                <w:sz w:val="24"/>
                <w:szCs w:val="24"/>
                <w:shd w:val="clear" w:color="auto" w:fill="FFFFFF"/>
                <w:lang w:val="en-US"/>
              </w:rPr>
              <w:t xml:space="preserve"> Institute of Cybernetics of the National Academy of Sciences of Azerbaijan, Baku (2014).</w:t>
            </w:r>
          </w:p>
          <w:p w14:paraId="7E9BB9DB" w14:textId="77777777" w:rsidR="00D141BB" w:rsidRPr="00D141BB" w:rsidRDefault="00D141BB" w:rsidP="00D141BB">
            <w:pPr>
              <w:tabs>
                <w:tab w:val="left" w:pos="346"/>
              </w:tabs>
              <w:ind w:left="62" w:firstLine="348"/>
              <w:jc w:val="both"/>
              <w:rPr>
                <w:sz w:val="24"/>
                <w:szCs w:val="24"/>
                <w:shd w:val="clear" w:color="auto" w:fill="FFFFFF"/>
                <w:lang w:val="en-US"/>
              </w:rPr>
            </w:pPr>
            <w:r w:rsidRPr="00D141BB">
              <w:rPr>
                <w:sz w:val="24"/>
                <w:szCs w:val="24"/>
                <w:shd w:val="clear" w:color="auto" w:fill="FFFFFF"/>
                <w:lang w:val="en-US"/>
              </w:rPr>
              <w:lastRenderedPageBreak/>
              <w:t xml:space="preserve">Internship </w:t>
            </w:r>
            <w:r>
              <w:rPr>
                <w:sz w:val="24"/>
                <w:szCs w:val="24"/>
                <w:shd w:val="clear" w:color="auto" w:fill="FFFFFF"/>
                <w:lang w:val="en-US"/>
              </w:rPr>
              <w:t>–</w:t>
            </w:r>
            <w:r w:rsidRPr="00D141BB">
              <w:rPr>
                <w:sz w:val="24"/>
                <w:szCs w:val="24"/>
                <w:shd w:val="clear" w:color="auto" w:fill="FFFFFF"/>
                <w:lang w:val="en-US"/>
              </w:rPr>
              <w:t xml:space="preserve"> University of Tehran, Tehran, Iran (</w:t>
            </w:r>
            <w:r>
              <w:rPr>
                <w:sz w:val="24"/>
                <w:szCs w:val="24"/>
                <w:shd w:val="clear" w:color="auto" w:fill="FFFFFF"/>
                <w:lang w:val="en-US"/>
              </w:rPr>
              <w:t>201</w:t>
            </w:r>
            <w:r w:rsidRPr="00D141BB">
              <w:rPr>
                <w:sz w:val="24"/>
                <w:szCs w:val="24"/>
                <w:shd w:val="clear" w:color="auto" w:fill="FFFFFF"/>
                <w:lang w:val="en-US"/>
              </w:rPr>
              <w:t>7);</w:t>
            </w:r>
          </w:p>
          <w:p w14:paraId="3735F8D3" w14:textId="77777777" w:rsidR="00DE01F7" w:rsidRDefault="00D141BB" w:rsidP="00D141BB">
            <w:pPr>
              <w:tabs>
                <w:tab w:val="left" w:pos="346"/>
              </w:tabs>
              <w:ind w:left="62" w:firstLine="348"/>
              <w:jc w:val="both"/>
              <w:rPr>
                <w:sz w:val="24"/>
                <w:szCs w:val="24"/>
                <w:shd w:val="clear" w:color="auto" w:fill="FFFFFF"/>
                <w:lang w:val="en-US"/>
              </w:rPr>
            </w:pPr>
            <w:r w:rsidRPr="00D141BB">
              <w:rPr>
                <w:sz w:val="24"/>
                <w:szCs w:val="24"/>
                <w:shd w:val="clear" w:color="auto" w:fill="FFFFFF"/>
                <w:lang w:val="en-US"/>
              </w:rPr>
              <w:t>Internship and joint research on speech recognition at Putra University, Malaysia (2018).</w:t>
            </w:r>
          </w:p>
          <w:p w14:paraId="7F7B58F9" w14:textId="0DBBE145" w:rsidR="008C6521" w:rsidRDefault="008C6521" w:rsidP="00D141BB">
            <w:pPr>
              <w:tabs>
                <w:tab w:val="left" w:pos="346"/>
              </w:tabs>
              <w:ind w:left="62" w:firstLine="348"/>
              <w:jc w:val="both"/>
              <w:rPr>
                <w:sz w:val="24"/>
                <w:szCs w:val="24"/>
                <w:shd w:val="clear" w:color="auto" w:fill="FFFFFF"/>
                <w:lang w:val="en-US"/>
              </w:rPr>
            </w:pPr>
            <w:r w:rsidRPr="00D141BB">
              <w:rPr>
                <w:sz w:val="24"/>
                <w:szCs w:val="24"/>
                <w:shd w:val="clear" w:color="auto" w:fill="FFFFFF"/>
                <w:lang w:val="en-US"/>
              </w:rPr>
              <w:t xml:space="preserve">Internship and joint research on </w:t>
            </w:r>
            <w:r>
              <w:rPr>
                <w:sz w:val="24"/>
                <w:szCs w:val="24"/>
                <w:shd w:val="clear" w:color="auto" w:fill="FFFFFF"/>
                <w:lang w:val="en-US"/>
              </w:rPr>
              <w:t>Bioinformatics</w:t>
            </w:r>
            <w:r w:rsidRPr="00D141BB">
              <w:rPr>
                <w:sz w:val="24"/>
                <w:szCs w:val="24"/>
                <w:shd w:val="clear" w:color="auto" w:fill="FFFFFF"/>
                <w:lang w:val="en-US"/>
              </w:rPr>
              <w:t xml:space="preserve"> at </w:t>
            </w:r>
            <w:r w:rsidRPr="008C6521">
              <w:rPr>
                <w:sz w:val="24"/>
                <w:szCs w:val="24"/>
                <w:shd w:val="clear" w:color="auto" w:fill="FFFFFF"/>
                <w:lang w:val="en-US"/>
              </w:rPr>
              <w:t>Lublin University of Technology</w:t>
            </w:r>
            <w:r w:rsidRPr="00D141BB">
              <w:rPr>
                <w:sz w:val="24"/>
                <w:szCs w:val="24"/>
                <w:shd w:val="clear" w:color="auto" w:fill="FFFFFF"/>
                <w:lang w:val="en-US"/>
              </w:rPr>
              <w:t xml:space="preserve">, </w:t>
            </w:r>
            <w:r w:rsidR="00BE01A1">
              <w:rPr>
                <w:sz w:val="24"/>
                <w:szCs w:val="24"/>
                <w:shd w:val="clear" w:color="auto" w:fill="FFFFFF"/>
                <w:lang w:val="en-US"/>
              </w:rPr>
              <w:t>Poland</w:t>
            </w:r>
            <w:r w:rsidRPr="00D141BB">
              <w:rPr>
                <w:sz w:val="24"/>
                <w:szCs w:val="24"/>
                <w:shd w:val="clear" w:color="auto" w:fill="FFFFFF"/>
                <w:lang w:val="en-US"/>
              </w:rPr>
              <w:t xml:space="preserve"> (20</w:t>
            </w:r>
            <w:r w:rsidR="00BE01A1">
              <w:rPr>
                <w:sz w:val="24"/>
                <w:szCs w:val="24"/>
                <w:shd w:val="clear" w:color="auto" w:fill="FFFFFF"/>
                <w:lang w:val="en-US"/>
              </w:rPr>
              <w:t>21</w:t>
            </w:r>
            <w:r w:rsidRPr="00D141BB">
              <w:rPr>
                <w:sz w:val="24"/>
                <w:szCs w:val="24"/>
                <w:shd w:val="clear" w:color="auto" w:fill="FFFFFF"/>
                <w:lang w:val="en-US"/>
              </w:rPr>
              <w:t>).</w:t>
            </w:r>
          </w:p>
          <w:p w14:paraId="2C9790A5" w14:textId="77777777" w:rsidR="00D141BB" w:rsidRPr="00D141BB" w:rsidRDefault="00D141BB" w:rsidP="00D141BB">
            <w:pPr>
              <w:tabs>
                <w:tab w:val="left" w:pos="346"/>
              </w:tabs>
              <w:ind w:left="62" w:firstLine="348"/>
              <w:jc w:val="both"/>
              <w:rPr>
                <w:sz w:val="24"/>
                <w:szCs w:val="24"/>
                <w:shd w:val="clear" w:color="auto" w:fill="FFFFFF"/>
                <w:lang w:val="en-US"/>
              </w:rPr>
            </w:pPr>
          </w:p>
        </w:tc>
      </w:tr>
      <w:tr w:rsidR="0045144B" w:rsidRPr="00F420C5" w14:paraId="5B8C4B26" w14:textId="77777777" w:rsidTr="00DE01F7">
        <w:tc>
          <w:tcPr>
            <w:tcW w:w="674" w:type="dxa"/>
          </w:tcPr>
          <w:p w14:paraId="5F10D995" w14:textId="77777777" w:rsidR="0045144B" w:rsidRPr="00702CE3" w:rsidRDefault="0045144B" w:rsidP="0045144B">
            <w:pPr>
              <w:pStyle w:val="a3"/>
              <w:rPr>
                <w:sz w:val="24"/>
                <w:szCs w:val="24"/>
              </w:rPr>
            </w:pPr>
            <w:r w:rsidRPr="00702CE3">
              <w:rPr>
                <w:sz w:val="24"/>
                <w:szCs w:val="24"/>
              </w:rPr>
              <w:lastRenderedPageBreak/>
              <w:t>11.</w:t>
            </w:r>
          </w:p>
        </w:tc>
        <w:tc>
          <w:tcPr>
            <w:tcW w:w="2695" w:type="dxa"/>
            <w:hideMark/>
          </w:tcPr>
          <w:p w14:paraId="24781E78" w14:textId="77777777" w:rsidR="0045144B" w:rsidRPr="00702CE3" w:rsidRDefault="00D141BB" w:rsidP="0045144B">
            <w:pPr>
              <w:pStyle w:val="a3"/>
              <w:rPr>
                <w:b/>
                <w:bCs/>
                <w:sz w:val="24"/>
                <w:szCs w:val="24"/>
              </w:rPr>
            </w:pPr>
            <w:r w:rsidRPr="00D141BB">
              <w:rPr>
                <w:b/>
                <w:bCs/>
                <w:sz w:val="24"/>
                <w:szCs w:val="24"/>
              </w:rPr>
              <w:t>Awards and incentives</w:t>
            </w:r>
            <w:r w:rsidR="0045144B" w:rsidRPr="00702CE3">
              <w:rPr>
                <w:b/>
                <w:bCs/>
                <w:sz w:val="24"/>
                <w:szCs w:val="24"/>
              </w:rPr>
              <w:t>:</w:t>
            </w:r>
          </w:p>
        </w:tc>
        <w:tc>
          <w:tcPr>
            <w:tcW w:w="6768" w:type="dxa"/>
          </w:tcPr>
          <w:p w14:paraId="2F35A64E" w14:textId="77777777" w:rsidR="00D141BB" w:rsidRPr="00D141BB" w:rsidRDefault="00D141BB" w:rsidP="00D141BB">
            <w:pPr>
              <w:ind w:firstLine="348"/>
              <w:jc w:val="both"/>
              <w:rPr>
                <w:sz w:val="24"/>
                <w:szCs w:val="24"/>
                <w:lang w:val="kk-KZ"/>
              </w:rPr>
            </w:pPr>
            <w:r w:rsidRPr="00D141BB">
              <w:rPr>
                <w:sz w:val="24"/>
                <w:szCs w:val="24"/>
                <w:lang w:val="kk-KZ"/>
              </w:rPr>
              <w:t>Certificate of Honor from the Ministry of Education and Science of the Republic of Kazakhstan and gratitude from the Institute of Information and Computing Technologies of the KN of the Ministry of Education and Science of the Republic of Kazakhstan;</w:t>
            </w:r>
          </w:p>
          <w:p w14:paraId="3839C777" w14:textId="77777777" w:rsidR="00D141BB" w:rsidRPr="00D141BB" w:rsidRDefault="00D141BB" w:rsidP="00D141BB">
            <w:pPr>
              <w:ind w:firstLine="348"/>
              <w:jc w:val="both"/>
              <w:rPr>
                <w:sz w:val="24"/>
                <w:szCs w:val="24"/>
                <w:lang w:val="kk-KZ"/>
              </w:rPr>
            </w:pPr>
            <w:r w:rsidRPr="00D141BB">
              <w:rPr>
                <w:sz w:val="24"/>
                <w:szCs w:val="24"/>
                <w:lang w:val="kk-KZ"/>
              </w:rPr>
              <w:t>Breastplate "</w:t>
            </w:r>
            <w:r w:rsidRPr="00DC3D3E">
              <w:rPr>
                <w:lang w:val="kk-KZ"/>
              </w:rPr>
              <w:t xml:space="preserve"> </w:t>
            </w:r>
            <w:r w:rsidRPr="00D141BB">
              <w:rPr>
                <w:sz w:val="24"/>
                <w:szCs w:val="24"/>
                <w:lang w:val="kk-KZ"/>
              </w:rPr>
              <w:t>Ғылымды дамытуға сіңірген еңбегі үшін";</w:t>
            </w:r>
          </w:p>
          <w:p w14:paraId="1BA604DD" w14:textId="77777777" w:rsidR="00D141BB" w:rsidRPr="00D141BB" w:rsidRDefault="00D141BB" w:rsidP="00D141BB">
            <w:pPr>
              <w:ind w:firstLine="348"/>
              <w:jc w:val="both"/>
              <w:rPr>
                <w:sz w:val="24"/>
                <w:szCs w:val="24"/>
                <w:lang w:val="kk-KZ"/>
              </w:rPr>
            </w:pPr>
            <w:r w:rsidRPr="00D141BB">
              <w:rPr>
                <w:sz w:val="24"/>
                <w:szCs w:val="24"/>
                <w:lang w:val="kk-KZ"/>
              </w:rPr>
              <w:t xml:space="preserve">The holder of the state scientific scholarship for scientists and specialists who have made an outstanding contribution to the development of science and technology; </w:t>
            </w:r>
          </w:p>
          <w:p w14:paraId="4B154396" w14:textId="77777777" w:rsidR="00DE01F7" w:rsidRDefault="00D141BB" w:rsidP="00D141BB">
            <w:pPr>
              <w:ind w:firstLine="348"/>
              <w:jc w:val="both"/>
              <w:rPr>
                <w:sz w:val="24"/>
                <w:szCs w:val="24"/>
                <w:lang w:val="kk-KZ"/>
              </w:rPr>
            </w:pPr>
            <w:r w:rsidRPr="00D141BB">
              <w:rPr>
                <w:sz w:val="24"/>
                <w:szCs w:val="24"/>
                <w:lang w:val="kk-KZ"/>
              </w:rPr>
              <w:t>Winner of the annual "Best Researcher" award in 2022.</w:t>
            </w:r>
          </w:p>
          <w:p w14:paraId="09CEBF44" w14:textId="77777777" w:rsidR="00D141BB" w:rsidRPr="00D141BB" w:rsidRDefault="00D141BB" w:rsidP="00D141BB">
            <w:pPr>
              <w:ind w:firstLine="348"/>
              <w:jc w:val="both"/>
              <w:rPr>
                <w:sz w:val="24"/>
                <w:szCs w:val="24"/>
                <w:lang w:val="en-US"/>
              </w:rPr>
            </w:pPr>
          </w:p>
        </w:tc>
      </w:tr>
      <w:tr w:rsidR="0045144B" w:rsidRPr="00DC3D3E" w14:paraId="25AAE2FA" w14:textId="77777777" w:rsidTr="00DE01F7">
        <w:tc>
          <w:tcPr>
            <w:tcW w:w="674" w:type="dxa"/>
          </w:tcPr>
          <w:p w14:paraId="302BDA88" w14:textId="77777777" w:rsidR="0045144B" w:rsidRPr="00702CE3" w:rsidRDefault="0045144B" w:rsidP="0045144B">
            <w:pPr>
              <w:pStyle w:val="a3"/>
              <w:rPr>
                <w:sz w:val="24"/>
                <w:szCs w:val="24"/>
              </w:rPr>
            </w:pPr>
            <w:r w:rsidRPr="00702CE3">
              <w:rPr>
                <w:sz w:val="24"/>
                <w:szCs w:val="24"/>
              </w:rPr>
              <w:t>12.</w:t>
            </w:r>
          </w:p>
        </w:tc>
        <w:tc>
          <w:tcPr>
            <w:tcW w:w="2695" w:type="dxa"/>
            <w:hideMark/>
          </w:tcPr>
          <w:p w14:paraId="1D6B5233" w14:textId="77777777" w:rsidR="0045144B" w:rsidRPr="00702CE3" w:rsidRDefault="00DC3D3E" w:rsidP="0045144B">
            <w:pPr>
              <w:pStyle w:val="a3"/>
              <w:rPr>
                <w:b/>
                <w:bCs/>
                <w:sz w:val="24"/>
                <w:szCs w:val="24"/>
              </w:rPr>
            </w:pPr>
            <w:r w:rsidRPr="00DC3D3E">
              <w:rPr>
                <w:b/>
                <w:bCs/>
                <w:sz w:val="24"/>
                <w:szCs w:val="24"/>
              </w:rPr>
              <w:t>Skills and knowledge</w:t>
            </w:r>
            <w:r w:rsidR="0045144B" w:rsidRPr="00702CE3">
              <w:rPr>
                <w:b/>
                <w:bCs/>
                <w:sz w:val="24"/>
                <w:szCs w:val="24"/>
              </w:rPr>
              <w:t>:</w:t>
            </w:r>
          </w:p>
        </w:tc>
        <w:tc>
          <w:tcPr>
            <w:tcW w:w="6768" w:type="dxa"/>
            <w:hideMark/>
          </w:tcPr>
          <w:p w14:paraId="393D2A3F" w14:textId="77777777" w:rsidR="00DC3D3E" w:rsidRPr="00DC3D3E" w:rsidRDefault="00DC3D3E" w:rsidP="00DC3D3E">
            <w:pPr>
              <w:pStyle w:val="a3"/>
              <w:ind w:firstLine="348"/>
              <w:rPr>
                <w:sz w:val="24"/>
                <w:szCs w:val="24"/>
                <w:lang w:val="en-US"/>
              </w:rPr>
            </w:pPr>
            <w:r w:rsidRPr="00DC3D3E">
              <w:rPr>
                <w:b/>
                <w:sz w:val="24"/>
                <w:szCs w:val="24"/>
                <w:lang w:val="en-US"/>
              </w:rPr>
              <w:t xml:space="preserve">Specialist </w:t>
            </w:r>
            <w:r w:rsidRPr="00DC3D3E">
              <w:rPr>
                <w:sz w:val="24"/>
                <w:szCs w:val="24"/>
                <w:lang w:val="en-US"/>
              </w:rPr>
              <w:t>in the field of artificial intelligence and computer synthesis, speech recognition, digital diagnostics of biomedical image processing, image recognition problems, automatic text processing in natural languages.</w:t>
            </w:r>
          </w:p>
          <w:p w14:paraId="7A8A83CE" w14:textId="77777777" w:rsidR="00DC3D3E" w:rsidRDefault="00DC3D3E" w:rsidP="00DC3D3E">
            <w:pPr>
              <w:pStyle w:val="a3"/>
              <w:ind w:firstLine="348"/>
              <w:rPr>
                <w:sz w:val="24"/>
                <w:szCs w:val="24"/>
                <w:lang w:val="en-US"/>
              </w:rPr>
            </w:pPr>
            <w:r w:rsidRPr="00DC3D3E">
              <w:rPr>
                <w:sz w:val="24"/>
                <w:szCs w:val="24"/>
                <w:lang w:val="en-US"/>
              </w:rPr>
              <w:t>Among other things, he developed an automatic speech recognition system for the Kazakh language, which was implemented into the hardware of the international Philips company and functions in social applications Telegram, WhatsApp with 15,000 users; a transcription system for the media.</w:t>
            </w:r>
          </w:p>
          <w:p w14:paraId="0E75150A" w14:textId="77777777" w:rsidR="00AF4C2B" w:rsidRPr="00DC3D3E" w:rsidRDefault="00AF4C2B" w:rsidP="00DC3D3E">
            <w:pPr>
              <w:pStyle w:val="a3"/>
              <w:ind w:firstLine="348"/>
              <w:rPr>
                <w:sz w:val="24"/>
                <w:szCs w:val="24"/>
                <w:lang w:val="en-US"/>
              </w:rPr>
            </w:pPr>
          </w:p>
          <w:p w14:paraId="2EEF7CA2" w14:textId="77777777" w:rsidR="00DE01F7" w:rsidRDefault="00DC3D3E" w:rsidP="00DC3D3E">
            <w:pPr>
              <w:pStyle w:val="a3"/>
              <w:ind w:firstLine="348"/>
              <w:rPr>
                <w:sz w:val="24"/>
                <w:szCs w:val="24"/>
                <w:lang w:val="en-US"/>
              </w:rPr>
            </w:pPr>
            <w:r w:rsidRPr="00DC3D3E">
              <w:rPr>
                <w:sz w:val="24"/>
                <w:szCs w:val="24"/>
                <w:lang w:val="en-US"/>
              </w:rPr>
              <w:t>Languages: Kazakh, Russian, English</w:t>
            </w:r>
          </w:p>
          <w:p w14:paraId="348D2400" w14:textId="77777777" w:rsidR="00DC3D3E" w:rsidRPr="00DC3D3E" w:rsidRDefault="00DC3D3E" w:rsidP="00DC3D3E">
            <w:pPr>
              <w:pStyle w:val="a3"/>
              <w:ind w:firstLine="348"/>
              <w:rPr>
                <w:sz w:val="24"/>
                <w:szCs w:val="24"/>
                <w:lang w:val="en-US"/>
              </w:rPr>
            </w:pPr>
          </w:p>
        </w:tc>
      </w:tr>
      <w:tr w:rsidR="0045144B" w:rsidRPr="00F420C5" w14:paraId="007A239E" w14:textId="77777777" w:rsidTr="00DE01F7">
        <w:tc>
          <w:tcPr>
            <w:tcW w:w="674" w:type="dxa"/>
          </w:tcPr>
          <w:p w14:paraId="27D25588" w14:textId="77777777" w:rsidR="0045144B" w:rsidRPr="00702CE3" w:rsidRDefault="0045144B" w:rsidP="0045144B">
            <w:pPr>
              <w:pStyle w:val="a3"/>
              <w:rPr>
                <w:sz w:val="24"/>
                <w:szCs w:val="24"/>
              </w:rPr>
            </w:pPr>
            <w:r w:rsidRPr="00702CE3">
              <w:rPr>
                <w:sz w:val="24"/>
                <w:szCs w:val="24"/>
              </w:rPr>
              <w:t>13.</w:t>
            </w:r>
          </w:p>
        </w:tc>
        <w:tc>
          <w:tcPr>
            <w:tcW w:w="2695" w:type="dxa"/>
            <w:hideMark/>
          </w:tcPr>
          <w:p w14:paraId="4B280B89" w14:textId="77777777" w:rsidR="0045144B" w:rsidRPr="00702CE3" w:rsidRDefault="00DC3D3E" w:rsidP="0045144B">
            <w:pPr>
              <w:pStyle w:val="a3"/>
              <w:rPr>
                <w:b/>
                <w:bCs/>
                <w:sz w:val="24"/>
                <w:szCs w:val="24"/>
              </w:rPr>
            </w:pPr>
            <w:r w:rsidRPr="00DC3D3E">
              <w:rPr>
                <w:b/>
                <w:bCs/>
                <w:sz w:val="24"/>
                <w:szCs w:val="24"/>
              </w:rPr>
              <w:t>Community service:</w:t>
            </w:r>
          </w:p>
        </w:tc>
        <w:tc>
          <w:tcPr>
            <w:tcW w:w="6768" w:type="dxa"/>
            <w:hideMark/>
          </w:tcPr>
          <w:p w14:paraId="5A4F6B66" w14:textId="77777777" w:rsidR="00DC3D3E" w:rsidRPr="00DC3D3E" w:rsidRDefault="00DC3D3E" w:rsidP="00DC3D3E">
            <w:pPr>
              <w:pStyle w:val="a3"/>
              <w:ind w:firstLine="348"/>
              <w:rPr>
                <w:sz w:val="24"/>
                <w:szCs w:val="24"/>
                <w:lang w:val="en-US"/>
              </w:rPr>
            </w:pPr>
            <w:r w:rsidRPr="00DC3D3E">
              <w:rPr>
                <w:sz w:val="24"/>
                <w:szCs w:val="24"/>
                <w:lang w:val="en-US"/>
              </w:rPr>
              <w:t>Member of the Dissertation Council "I</w:t>
            </w:r>
            <w:r>
              <w:rPr>
                <w:sz w:val="24"/>
                <w:szCs w:val="24"/>
                <w:lang w:val="en-US"/>
              </w:rPr>
              <w:t>nformation Systems" at the L.N.</w:t>
            </w:r>
            <w:r w:rsidRPr="00DC3D3E">
              <w:rPr>
                <w:sz w:val="24"/>
                <w:szCs w:val="24"/>
                <w:lang w:val="en-US"/>
              </w:rPr>
              <w:t xml:space="preserve">Gumilev ENU in the specialties "6D060200 – Computer Science", "6D070300 – Information systems (by industry)". </w:t>
            </w:r>
          </w:p>
          <w:p w14:paraId="01B576C7" w14:textId="77777777" w:rsidR="00DE01F7" w:rsidRDefault="00DC3D3E" w:rsidP="00DC3D3E">
            <w:pPr>
              <w:pStyle w:val="a3"/>
              <w:ind w:firstLine="348"/>
              <w:rPr>
                <w:sz w:val="24"/>
                <w:szCs w:val="24"/>
                <w:lang w:val="en-US"/>
              </w:rPr>
            </w:pPr>
            <w:r w:rsidRPr="00DC3D3E">
              <w:rPr>
                <w:sz w:val="24"/>
                <w:szCs w:val="24"/>
                <w:lang w:val="en-US"/>
              </w:rPr>
              <w:t>Member of the editorial board of domestic and foreign journals included Scopus and Clarivate Analytics.</w:t>
            </w:r>
          </w:p>
          <w:p w14:paraId="33D7FFB9" w14:textId="77777777" w:rsidR="00AF4C2B" w:rsidRPr="00DC3D3E" w:rsidRDefault="00AF4C2B" w:rsidP="00DC3D3E">
            <w:pPr>
              <w:pStyle w:val="a3"/>
              <w:ind w:firstLine="348"/>
              <w:rPr>
                <w:sz w:val="24"/>
                <w:szCs w:val="24"/>
                <w:lang w:val="en-US"/>
              </w:rPr>
            </w:pPr>
          </w:p>
        </w:tc>
      </w:tr>
      <w:tr w:rsidR="0045144B" w:rsidRPr="00702CE3" w14:paraId="3A8219F0" w14:textId="77777777" w:rsidTr="00DE01F7">
        <w:tc>
          <w:tcPr>
            <w:tcW w:w="674" w:type="dxa"/>
          </w:tcPr>
          <w:p w14:paraId="68B51BD8" w14:textId="77777777" w:rsidR="0045144B" w:rsidRPr="00702CE3" w:rsidRDefault="0045144B" w:rsidP="0045144B">
            <w:pPr>
              <w:pStyle w:val="a3"/>
              <w:rPr>
                <w:sz w:val="24"/>
                <w:szCs w:val="24"/>
              </w:rPr>
            </w:pPr>
            <w:r w:rsidRPr="00702CE3">
              <w:rPr>
                <w:sz w:val="24"/>
                <w:szCs w:val="24"/>
              </w:rPr>
              <w:t>14.</w:t>
            </w:r>
          </w:p>
        </w:tc>
        <w:tc>
          <w:tcPr>
            <w:tcW w:w="2695" w:type="dxa"/>
            <w:hideMark/>
          </w:tcPr>
          <w:p w14:paraId="06FA1733" w14:textId="77777777" w:rsidR="0045144B" w:rsidRPr="00702CE3" w:rsidRDefault="00DC3D3E" w:rsidP="0045144B">
            <w:pPr>
              <w:pStyle w:val="a3"/>
              <w:rPr>
                <w:b/>
                <w:bCs/>
                <w:sz w:val="24"/>
                <w:szCs w:val="24"/>
              </w:rPr>
            </w:pPr>
            <w:r w:rsidRPr="00DC3D3E">
              <w:rPr>
                <w:b/>
                <w:bCs/>
                <w:sz w:val="24"/>
                <w:szCs w:val="24"/>
              </w:rPr>
              <w:t>Hobbies</w:t>
            </w:r>
            <w:r w:rsidR="0045144B" w:rsidRPr="00702CE3">
              <w:rPr>
                <w:b/>
                <w:bCs/>
                <w:sz w:val="24"/>
                <w:szCs w:val="24"/>
              </w:rPr>
              <w:t>:</w:t>
            </w:r>
          </w:p>
        </w:tc>
        <w:tc>
          <w:tcPr>
            <w:tcW w:w="6768" w:type="dxa"/>
            <w:hideMark/>
          </w:tcPr>
          <w:p w14:paraId="21D89AEB" w14:textId="77777777" w:rsidR="0045144B" w:rsidRDefault="00DC3D3E" w:rsidP="00DE01F7">
            <w:pPr>
              <w:pStyle w:val="a3"/>
              <w:ind w:firstLine="348"/>
              <w:rPr>
                <w:sz w:val="24"/>
                <w:szCs w:val="24"/>
                <w:lang w:val="en-US"/>
              </w:rPr>
            </w:pPr>
            <w:r w:rsidRPr="00DC3D3E">
              <w:rPr>
                <w:sz w:val="24"/>
                <w:szCs w:val="24"/>
              </w:rPr>
              <w:t>History, sports</w:t>
            </w:r>
          </w:p>
          <w:p w14:paraId="4358A36B" w14:textId="77777777" w:rsidR="00AF4C2B" w:rsidRPr="00AF4C2B" w:rsidRDefault="00AF4C2B" w:rsidP="00DE01F7">
            <w:pPr>
              <w:pStyle w:val="a3"/>
              <w:ind w:firstLine="348"/>
              <w:rPr>
                <w:sz w:val="24"/>
                <w:szCs w:val="24"/>
                <w:lang w:val="en-US"/>
              </w:rPr>
            </w:pPr>
          </w:p>
        </w:tc>
      </w:tr>
      <w:tr w:rsidR="0045144B" w:rsidRPr="00F420C5" w14:paraId="72860C63" w14:textId="77777777" w:rsidTr="00DE01F7">
        <w:tc>
          <w:tcPr>
            <w:tcW w:w="674" w:type="dxa"/>
          </w:tcPr>
          <w:p w14:paraId="2C29CC67" w14:textId="77777777" w:rsidR="0045144B" w:rsidRPr="00702CE3" w:rsidRDefault="0045144B" w:rsidP="0045144B">
            <w:pPr>
              <w:pStyle w:val="a3"/>
              <w:rPr>
                <w:sz w:val="24"/>
                <w:szCs w:val="24"/>
                <w:lang w:val="kk-KZ"/>
              </w:rPr>
            </w:pPr>
            <w:r w:rsidRPr="00702CE3">
              <w:rPr>
                <w:sz w:val="24"/>
                <w:szCs w:val="24"/>
                <w:lang w:val="kk-KZ"/>
              </w:rPr>
              <w:t>15.</w:t>
            </w:r>
          </w:p>
        </w:tc>
        <w:tc>
          <w:tcPr>
            <w:tcW w:w="2695" w:type="dxa"/>
            <w:hideMark/>
          </w:tcPr>
          <w:p w14:paraId="5A935871" w14:textId="77777777" w:rsidR="0045144B" w:rsidRPr="00702CE3" w:rsidRDefault="00DC3D3E" w:rsidP="0045144B">
            <w:pPr>
              <w:pStyle w:val="a3"/>
              <w:rPr>
                <w:b/>
                <w:bCs/>
                <w:sz w:val="24"/>
                <w:szCs w:val="24"/>
              </w:rPr>
            </w:pPr>
            <w:r w:rsidRPr="00DC3D3E">
              <w:rPr>
                <w:b/>
                <w:bCs/>
                <w:sz w:val="24"/>
                <w:szCs w:val="24"/>
              </w:rPr>
              <w:t>Character traits</w:t>
            </w:r>
            <w:r w:rsidR="0045144B" w:rsidRPr="00702CE3">
              <w:rPr>
                <w:b/>
                <w:bCs/>
                <w:sz w:val="24"/>
                <w:szCs w:val="24"/>
              </w:rPr>
              <w:t>:</w:t>
            </w:r>
          </w:p>
        </w:tc>
        <w:tc>
          <w:tcPr>
            <w:tcW w:w="6768" w:type="dxa"/>
            <w:hideMark/>
          </w:tcPr>
          <w:p w14:paraId="61B4DCC3" w14:textId="77777777" w:rsidR="0045144B" w:rsidRPr="00DC3D3E" w:rsidRDefault="00DC3D3E" w:rsidP="00DE01F7">
            <w:pPr>
              <w:pStyle w:val="a3"/>
              <w:ind w:firstLine="348"/>
              <w:rPr>
                <w:sz w:val="24"/>
                <w:szCs w:val="24"/>
                <w:lang w:val="en-US"/>
              </w:rPr>
            </w:pPr>
            <w:r w:rsidRPr="00DC3D3E">
              <w:rPr>
                <w:sz w:val="24"/>
                <w:szCs w:val="24"/>
                <w:lang w:val="en-US"/>
              </w:rPr>
              <w:t>Integrity, commitment, responsibility, decency, sociability, organizational skills, ability to work in a team.</w:t>
            </w:r>
          </w:p>
        </w:tc>
      </w:tr>
    </w:tbl>
    <w:p w14:paraId="1B963338" w14:textId="77777777" w:rsidR="00745BD8" w:rsidRPr="00702CE3" w:rsidRDefault="00745BD8" w:rsidP="00AE1486">
      <w:pPr>
        <w:rPr>
          <w:sz w:val="24"/>
          <w:szCs w:val="24"/>
          <w:lang w:val="kk-KZ"/>
        </w:rPr>
      </w:pPr>
    </w:p>
    <w:sectPr w:rsidR="00745BD8" w:rsidRPr="00702CE3" w:rsidSect="001401A7">
      <w:pgSz w:w="11906" w:h="16838" w:code="9"/>
      <w:pgMar w:top="851" w:right="567" w:bottom="851"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814"/>
    <w:multiLevelType w:val="hybridMultilevel"/>
    <w:tmpl w:val="D4369180"/>
    <w:lvl w:ilvl="0" w:tplc="A9E2E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983469"/>
    <w:multiLevelType w:val="hybridMultilevel"/>
    <w:tmpl w:val="D6CAB2F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1BB82386"/>
    <w:multiLevelType w:val="hybridMultilevel"/>
    <w:tmpl w:val="C7E64510"/>
    <w:lvl w:ilvl="0" w:tplc="550AE0E2">
      <w:start w:val="20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806963"/>
    <w:multiLevelType w:val="hybridMultilevel"/>
    <w:tmpl w:val="3580BEFA"/>
    <w:lvl w:ilvl="0" w:tplc="0EA2D45A">
      <w:start w:val="20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3A914A5"/>
    <w:multiLevelType w:val="hybridMultilevel"/>
    <w:tmpl w:val="7EF4C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69867545">
    <w:abstractNumId w:val="3"/>
  </w:num>
  <w:num w:numId="2" w16cid:durableId="2046563173">
    <w:abstractNumId w:val="2"/>
  </w:num>
  <w:num w:numId="3" w16cid:durableId="1912811721">
    <w:abstractNumId w:val="4"/>
  </w:num>
  <w:num w:numId="4" w16cid:durableId="722872880">
    <w:abstractNumId w:val="0"/>
  </w:num>
  <w:num w:numId="5" w16cid:durableId="169623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E41"/>
    <w:rsid w:val="00051CB6"/>
    <w:rsid w:val="001E0B81"/>
    <w:rsid w:val="001E52ED"/>
    <w:rsid w:val="00376E29"/>
    <w:rsid w:val="00397A37"/>
    <w:rsid w:val="0045144B"/>
    <w:rsid w:val="004C4F7E"/>
    <w:rsid w:val="005A7CE0"/>
    <w:rsid w:val="00660623"/>
    <w:rsid w:val="0067790A"/>
    <w:rsid w:val="006957E3"/>
    <w:rsid w:val="006D0F09"/>
    <w:rsid w:val="00702CE3"/>
    <w:rsid w:val="007228A8"/>
    <w:rsid w:val="00745BD8"/>
    <w:rsid w:val="00763D09"/>
    <w:rsid w:val="007857FC"/>
    <w:rsid w:val="007D51EA"/>
    <w:rsid w:val="008C6521"/>
    <w:rsid w:val="009D5BC6"/>
    <w:rsid w:val="00A03BB3"/>
    <w:rsid w:val="00A069F8"/>
    <w:rsid w:val="00A36F52"/>
    <w:rsid w:val="00A47A12"/>
    <w:rsid w:val="00AD2040"/>
    <w:rsid w:val="00AE1486"/>
    <w:rsid w:val="00AE7D70"/>
    <w:rsid w:val="00AF4C2B"/>
    <w:rsid w:val="00BE01A1"/>
    <w:rsid w:val="00C02DB2"/>
    <w:rsid w:val="00C0645B"/>
    <w:rsid w:val="00C71D79"/>
    <w:rsid w:val="00C87E41"/>
    <w:rsid w:val="00D141BB"/>
    <w:rsid w:val="00D35843"/>
    <w:rsid w:val="00DA3092"/>
    <w:rsid w:val="00DC3D3E"/>
    <w:rsid w:val="00DD3F8F"/>
    <w:rsid w:val="00DE01F7"/>
    <w:rsid w:val="00DF6265"/>
    <w:rsid w:val="00F02BA6"/>
    <w:rsid w:val="00F420C5"/>
    <w:rsid w:val="00FB625B"/>
    <w:rsid w:val="00FE0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7AE0"/>
  <w15:chartTrackingRefBased/>
  <w15:docId w15:val="{38734EF0-5324-4C93-8F86-8C8E2D6F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F7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C4F7E"/>
    <w:pPr>
      <w:jc w:val="both"/>
    </w:pPr>
  </w:style>
  <w:style w:type="character" w:customStyle="1" w:styleId="a4">
    <w:name w:val="Основной текст Знак"/>
    <w:basedOn w:val="a0"/>
    <w:link w:val="a3"/>
    <w:uiPriority w:val="99"/>
    <w:rsid w:val="004C4F7E"/>
    <w:rPr>
      <w:rFonts w:ascii="Times New Roman" w:eastAsia="Times New Roman" w:hAnsi="Times New Roman" w:cs="Times New Roman"/>
      <w:sz w:val="28"/>
      <w:szCs w:val="20"/>
      <w:lang w:eastAsia="ru-RU"/>
    </w:rPr>
  </w:style>
  <w:style w:type="paragraph" w:styleId="a5">
    <w:name w:val="List Paragraph"/>
    <w:basedOn w:val="a"/>
    <w:uiPriority w:val="34"/>
    <w:qFormat/>
    <w:rsid w:val="00763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618</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Оркен Мамырбаев</cp:lastModifiedBy>
  <cp:revision>7</cp:revision>
  <dcterms:created xsi:type="dcterms:W3CDTF">2024-09-26T03:54:00Z</dcterms:created>
  <dcterms:modified xsi:type="dcterms:W3CDTF">2025-04-01T05:32:00Z</dcterms:modified>
</cp:coreProperties>
</file>