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ackground w:color="F2F2F2" w:themeColor="background1" w:themeShade="F2"/>
  <w:body>
    <w:p w:rsidR="0024128E" w:rsidRDefault="0024128E" w:rsidP="0024128E">
      <w:r>
        <w:rPr>
          <w:noProof/>
          <w:lang w:val="es-ES" w:eastAsia="es-ES"/>
        </w:rPr>
        <mc:AlternateContent>
          <mc:Choice Requires="wps">
            <w:drawing>
              <wp:anchor distT="45720" distB="45720" distL="114300" distR="114300" simplePos="0" relativeHeight="251663360" behindDoc="0" locked="0" layoutInCell="1" allowOverlap="1" wp14:anchorId="0B2FB372" wp14:editId="4003D68F">
                <wp:simplePos x="0" y="0"/>
                <wp:positionH relativeFrom="column">
                  <wp:posOffset>2514600</wp:posOffset>
                </wp:positionH>
                <wp:positionV relativeFrom="paragraph">
                  <wp:posOffset>0</wp:posOffset>
                </wp:positionV>
                <wp:extent cx="4257675" cy="9420225"/>
                <wp:effectExtent l="0" t="0" r="0" b="0"/>
                <wp:wrapSquare wrapText="bothSides"/>
                <wp:docPr id="7" name="Pole tekstow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257675" cy="9420225"/>
                        </a:xfrm>
                        <a:prstGeom prst="rect">
                          <a:avLst/>
                        </a:prstGeom>
                        <a:noFill/>
                        <a:ln w="9525">
                          <a:noFill/>
                          <a:miter lim="800000"/>
                          <a:headEnd/>
                          <a:tailEnd/>
                        </a:ln>
                      </wps:spPr>
                      <wps:txbx>
                        <w:txbxContent>
                          <w:p w:rsidR="0024128E" w:rsidRPr="0076732A" w:rsidRDefault="0024128E" w:rsidP="0024128E">
                            <w:pPr>
                              <w:pStyle w:val="Styl1"/>
                              <w:rPr>
                                <w:rFonts w:ascii="Verdana" w:hAnsi="Verdana"/>
                                <w:lang w:val="en-US"/>
                              </w:rPr>
                            </w:pPr>
                            <w:r w:rsidRPr="0076732A">
                              <w:rPr>
                                <w:rFonts w:ascii="Verdana" w:hAnsi="Verdana"/>
                                <w:lang w:val="en-US"/>
                              </w:rPr>
                              <w:t>Summary</w:t>
                            </w:r>
                          </w:p>
                          <w:p w:rsidR="0024128E" w:rsidRDefault="0024128E" w:rsidP="0024128E">
                            <w:pPr>
                              <w:pStyle w:val="Styl1"/>
                              <w:spacing w:after="120"/>
                              <w:rPr>
                                <w:rFonts w:ascii="Open Sans Light" w:eastAsiaTheme="minorHAnsi" w:hAnsi="Open Sans Light" w:cs="Open Sans Light"/>
                                <w:color w:val="auto"/>
                                <w:sz w:val="22"/>
                                <w:szCs w:val="24"/>
                                <w:lang w:val="en-US"/>
                              </w:rPr>
                            </w:pPr>
                            <w:r>
                              <w:rPr>
                                <w:rFonts w:ascii="Open Sans Light" w:eastAsiaTheme="minorHAnsi" w:hAnsi="Open Sans Light" w:cs="Open Sans Light"/>
                                <w:color w:val="auto"/>
                                <w:sz w:val="22"/>
                                <w:szCs w:val="24"/>
                                <w:lang w:val="en-US"/>
                              </w:rPr>
                              <w:t xml:space="preserve">Senior neuroscience researcher, project leader and coordinator &amp; experienced post-graduate professor. </w:t>
                            </w:r>
                          </w:p>
                          <w:p w:rsidR="0024128E" w:rsidRDefault="0024128E" w:rsidP="0024128E">
                            <w:pPr>
                              <w:pStyle w:val="Styl1"/>
                              <w:spacing w:before="0"/>
                              <w:rPr>
                                <w:rFonts w:ascii="Open Sans Light" w:eastAsiaTheme="minorHAnsi" w:hAnsi="Open Sans Light" w:cs="Open Sans Light"/>
                                <w:color w:val="auto"/>
                                <w:sz w:val="22"/>
                                <w:szCs w:val="24"/>
                                <w:lang w:val="en-US"/>
                              </w:rPr>
                            </w:pPr>
                            <w:r w:rsidRPr="0076732A">
                              <w:rPr>
                                <w:rFonts w:ascii="Open Sans Light" w:eastAsiaTheme="minorHAnsi" w:hAnsi="Open Sans Light" w:cs="Open Sans Light"/>
                                <w:color w:val="auto"/>
                                <w:sz w:val="22"/>
                                <w:szCs w:val="24"/>
                                <w:lang w:val="en-US"/>
                              </w:rPr>
                              <w:t xml:space="preserve">Never-ending dreamer willing to unravel how the brain actually works! </w:t>
                            </w:r>
                          </w:p>
                          <w:p w:rsidR="0024128E" w:rsidRPr="0076732A" w:rsidRDefault="0024128E" w:rsidP="0024128E">
                            <w:pPr>
                              <w:pStyle w:val="Styl1"/>
                              <w:spacing w:before="0"/>
                              <w:rPr>
                                <w:rFonts w:ascii="Verdana" w:eastAsiaTheme="minorHAnsi" w:hAnsi="Verdana" w:cs="Open Sans Light"/>
                                <w:color w:val="auto"/>
                                <w:sz w:val="22"/>
                                <w:szCs w:val="24"/>
                                <w:lang w:val="en-US"/>
                              </w:rPr>
                            </w:pPr>
                            <w:r w:rsidRPr="0076732A">
                              <w:rPr>
                                <w:rFonts w:ascii="Verdana" w:hAnsi="Verdana"/>
                                <w:lang w:val="en-US"/>
                              </w:rPr>
                              <w:t>Skill Highlights</w:t>
                            </w: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218"/>
                              <w:gridCol w:w="3185"/>
                            </w:tblGrid>
                            <w:tr w:rsidR="0024128E" w:rsidTr="0024128E">
                              <w:trPr>
                                <w:trHeight w:val="991"/>
                              </w:trPr>
                              <w:tc>
                                <w:tcPr>
                                  <w:tcW w:w="3218" w:type="dxa"/>
                                </w:tcPr>
                                <w:p w:rsidR="0024128E" w:rsidRPr="009C4130" w:rsidRDefault="0024128E" w:rsidP="00380CB2">
                                  <w:pPr>
                                    <w:pStyle w:val="Prrafodelista"/>
                                    <w:numPr>
                                      <w:ilvl w:val="0"/>
                                      <w:numId w:val="2"/>
                                    </w:numPr>
                                    <w:spacing w:line="240" w:lineRule="auto"/>
                                    <w:rPr>
                                      <w:rFonts w:ascii="Open Sans Light" w:hAnsi="Open Sans Light" w:cs="Open Sans Light"/>
                                      <w:sz w:val="22"/>
                                      <w:szCs w:val="24"/>
                                      <w:lang w:val="en-US"/>
                                    </w:rPr>
                                  </w:pPr>
                                  <w:r w:rsidRPr="009C4130">
                                    <w:rPr>
                                      <w:rFonts w:ascii="Open Sans Light" w:hAnsi="Open Sans Light" w:cs="Open Sans Light"/>
                                      <w:sz w:val="22"/>
                                      <w:szCs w:val="24"/>
                                      <w:lang w:val="en-US"/>
                                    </w:rPr>
                                    <w:t>Project management</w:t>
                                  </w:r>
                                </w:p>
                                <w:p w:rsidR="0024128E" w:rsidRDefault="0024128E" w:rsidP="0076732A">
                                  <w:pPr>
                                    <w:pStyle w:val="Prrafodelista"/>
                                    <w:numPr>
                                      <w:ilvl w:val="0"/>
                                      <w:numId w:val="2"/>
                                    </w:numPr>
                                    <w:spacing w:line="240" w:lineRule="auto"/>
                                    <w:rPr>
                                      <w:rFonts w:ascii="Open Sans Light" w:hAnsi="Open Sans Light" w:cs="Open Sans Light"/>
                                      <w:sz w:val="22"/>
                                      <w:szCs w:val="24"/>
                                      <w:lang w:val="en-US"/>
                                    </w:rPr>
                                  </w:pPr>
                                  <w:r w:rsidRPr="0076732A">
                                    <w:rPr>
                                      <w:rFonts w:ascii="Open Sans Light" w:hAnsi="Open Sans Light" w:cs="Open Sans Light"/>
                                      <w:sz w:val="22"/>
                                      <w:szCs w:val="24"/>
                                      <w:lang w:val="en-US"/>
                                    </w:rPr>
                                    <w:t>Effective Time Management</w:t>
                                  </w:r>
                                </w:p>
                                <w:p w:rsidR="0024128E" w:rsidRPr="009C4130" w:rsidRDefault="0024128E" w:rsidP="0076732A">
                                  <w:pPr>
                                    <w:pStyle w:val="Prrafodelista"/>
                                    <w:numPr>
                                      <w:ilvl w:val="0"/>
                                      <w:numId w:val="2"/>
                                    </w:numPr>
                                    <w:spacing w:line="240" w:lineRule="auto"/>
                                    <w:rPr>
                                      <w:rFonts w:ascii="Open Sans Light" w:hAnsi="Open Sans Light" w:cs="Open Sans Light"/>
                                      <w:sz w:val="22"/>
                                      <w:szCs w:val="24"/>
                                      <w:lang w:val="en-US"/>
                                    </w:rPr>
                                  </w:pPr>
                                  <w:r w:rsidRPr="0076732A">
                                    <w:rPr>
                                      <w:rFonts w:ascii="Open Sans Light" w:hAnsi="Open Sans Light" w:cs="Open Sans Light"/>
                                      <w:sz w:val="22"/>
                                      <w:szCs w:val="24"/>
                                      <w:lang w:val="en-US"/>
                                    </w:rPr>
                                    <w:t>Ability to Work Under Pressure</w:t>
                                  </w:r>
                                </w:p>
                              </w:tc>
                              <w:tc>
                                <w:tcPr>
                                  <w:tcW w:w="3185" w:type="dxa"/>
                                </w:tcPr>
                                <w:p w:rsidR="0024128E" w:rsidRDefault="0024128E" w:rsidP="0076732A">
                                  <w:pPr>
                                    <w:pStyle w:val="Prrafodelista"/>
                                    <w:numPr>
                                      <w:ilvl w:val="0"/>
                                      <w:numId w:val="2"/>
                                    </w:numPr>
                                    <w:spacing w:line="240" w:lineRule="auto"/>
                                    <w:rPr>
                                      <w:rFonts w:ascii="Open Sans Light" w:hAnsi="Open Sans Light" w:cs="Open Sans Light"/>
                                      <w:sz w:val="22"/>
                                      <w:szCs w:val="24"/>
                                    </w:rPr>
                                  </w:pPr>
                                  <w:r w:rsidRPr="0076732A">
                                    <w:rPr>
                                      <w:rFonts w:ascii="Open Sans Light" w:hAnsi="Open Sans Light" w:cs="Open Sans Light"/>
                                      <w:sz w:val="22"/>
                                      <w:szCs w:val="24"/>
                                    </w:rPr>
                                    <w:t>Data Analysis</w:t>
                                  </w:r>
                                </w:p>
                                <w:p w:rsidR="0024128E" w:rsidRPr="009C4130" w:rsidRDefault="0024128E" w:rsidP="0076732A">
                                  <w:pPr>
                                    <w:pStyle w:val="Prrafodelista"/>
                                    <w:numPr>
                                      <w:ilvl w:val="0"/>
                                      <w:numId w:val="2"/>
                                    </w:numPr>
                                    <w:spacing w:line="240" w:lineRule="auto"/>
                                    <w:rPr>
                                      <w:rFonts w:ascii="Open Sans Light" w:hAnsi="Open Sans Light" w:cs="Open Sans Light"/>
                                      <w:sz w:val="22"/>
                                      <w:szCs w:val="24"/>
                                    </w:rPr>
                                  </w:pPr>
                                  <w:r w:rsidRPr="0076732A">
                                    <w:rPr>
                                      <w:rFonts w:ascii="Open Sans Light" w:hAnsi="Open Sans Light" w:cs="Open Sans Light"/>
                                      <w:sz w:val="22"/>
                                      <w:szCs w:val="24"/>
                                    </w:rPr>
                                    <w:t>Creative Thinking</w:t>
                                  </w:r>
                                </w:p>
                                <w:p w:rsidR="0024128E" w:rsidRDefault="0024128E" w:rsidP="0076732A">
                                  <w:pPr>
                                    <w:pStyle w:val="Prrafodelista"/>
                                    <w:numPr>
                                      <w:ilvl w:val="0"/>
                                      <w:numId w:val="2"/>
                                    </w:numPr>
                                    <w:spacing w:line="240" w:lineRule="auto"/>
                                    <w:rPr>
                                      <w:rFonts w:ascii="Open Sans Light" w:hAnsi="Open Sans Light" w:cs="Open Sans Light"/>
                                      <w:sz w:val="22"/>
                                      <w:szCs w:val="24"/>
                                    </w:rPr>
                                  </w:pPr>
                                  <w:r w:rsidRPr="0076732A">
                                    <w:rPr>
                                      <w:rFonts w:ascii="Open Sans Light" w:hAnsi="Open Sans Light" w:cs="Open Sans Light"/>
                                      <w:sz w:val="22"/>
                                      <w:szCs w:val="24"/>
                                    </w:rPr>
                                    <w:t>Matlab Programmer</w:t>
                                  </w:r>
                                </w:p>
                                <w:p w:rsidR="000C1FA6" w:rsidRDefault="000C1FA6" w:rsidP="0076732A">
                                  <w:pPr>
                                    <w:pStyle w:val="Prrafodelista"/>
                                    <w:numPr>
                                      <w:ilvl w:val="0"/>
                                      <w:numId w:val="2"/>
                                    </w:numPr>
                                    <w:spacing w:line="240" w:lineRule="auto"/>
                                    <w:rPr>
                                      <w:rFonts w:ascii="Open Sans Light" w:hAnsi="Open Sans Light" w:cs="Open Sans Light"/>
                                      <w:sz w:val="22"/>
                                      <w:szCs w:val="24"/>
                                    </w:rPr>
                                  </w:pPr>
                                  <w:r>
                                    <w:rPr>
                                      <w:rFonts w:ascii="Open Sans Light" w:hAnsi="Open Sans Light" w:cs="Open Sans Light"/>
                                      <w:sz w:val="22"/>
                                      <w:szCs w:val="24"/>
                                    </w:rPr>
                                    <w:t>Industrial development</w:t>
                                  </w:r>
                                </w:p>
                                <w:p w:rsidR="000C1FA6" w:rsidRPr="009C4130" w:rsidRDefault="000C1FA6" w:rsidP="000C1FA6">
                                  <w:pPr>
                                    <w:pStyle w:val="Prrafodelista"/>
                                    <w:numPr>
                                      <w:ilvl w:val="0"/>
                                      <w:numId w:val="2"/>
                                    </w:numPr>
                                    <w:spacing w:line="240" w:lineRule="auto"/>
                                    <w:rPr>
                                      <w:rFonts w:ascii="Open Sans Light" w:hAnsi="Open Sans Light" w:cs="Open Sans Light"/>
                                      <w:sz w:val="22"/>
                                      <w:szCs w:val="24"/>
                                    </w:rPr>
                                  </w:pPr>
                                  <w:r>
                                    <w:rPr>
                                      <w:rFonts w:ascii="Open Sans Light" w:hAnsi="Open Sans Light" w:cs="Open Sans Light"/>
                                      <w:sz w:val="22"/>
                                      <w:szCs w:val="24"/>
                                    </w:rPr>
                                    <w:t>Commercial software development</w:t>
                                  </w:r>
                                </w:p>
                              </w:tc>
                            </w:tr>
                          </w:tbl>
                          <w:p w:rsidR="0024128E" w:rsidRPr="0076732A" w:rsidRDefault="0024128E" w:rsidP="0024128E">
                            <w:pPr>
                              <w:pStyle w:val="Styl1"/>
                              <w:spacing w:before="240"/>
                              <w:rPr>
                                <w:rFonts w:ascii="Verdana" w:hAnsi="Verdana"/>
                                <w:lang w:val="en-US"/>
                              </w:rPr>
                            </w:pPr>
                            <w:r>
                              <w:rPr>
                                <w:rFonts w:ascii="Verdana" w:hAnsi="Verdana"/>
                                <w:lang w:val="en-US"/>
                              </w:rPr>
                              <w:t>Interests</w:t>
                            </w:r>
                          </w:p>
                          <w:p w:rsidR="0024128E" w:rsidRDefault="0024128E" w:rsidP="0024128E">
                            <w:pPr>
                              <w:pStyle w:val="Sinespaciado"/>
                              <w:numPr>
                                <w:ilvl w:val="0"/>
                                <w:numId w:val="1"/>
                              </w:numPr>
                              <w:rPr>
                                <w:rFonts w:ascii="Open Sans Light" w:hAnsi="Open Sans Light" w:cs="Open Sans Light"/>
                                <w:sz w:val="22"/>
                                <w:szCs w:val="22"/>
                                <w:lang w:val="en-US"/>
                              </w:rPr>
                            </w:pPr>
                            <w:r>
                              <w:rPr>
                                <w:rFonts w:ascii="Open Sans Light" w:hAnsi="Open Sans Light" w:cs="Open Sans Light"/>
                                <w:sz w:val="22"/>
                                <w:szCs w:val="22"/>
                                <w:lang w:val="en-US"/>
                              </w:rPr>
                              <w:t>Neural basis of visual attention and complex object processing</w:t>
                            </w:r>
                          </w:p>
                          <w:p w:rsidR="0024128E" w:rsidRDefault="0024128E" w:rsidP="0024128E">
                            <w:pPr>
                              <w:pStyle w:val="Sinespaciado"/>
                              <w:numPr>
                                <w:ilvl w:val="0"/>
                                <w:numId w:val="1"/>
                              </w:numPr>
                              <w:rPr>
                                <w:rFonts w:ascii="Open Sans Light" w:hAnsi="Open Sans Light" w:cs="Open Sans Light"/>
                                <w:sz w:val="22"/>
                                <w:szCs w:val="22"/>
                                <w:lang w:val="en-US"/>
                              </w:rPr>
                            </w:pPr>
                            <w:r>
                              <w:rPr>
                                <w:rFonts w:ascii="Open Sans Light" w:hAnsi="Open Sans Light" w:cs="Open Sans Light"/>
                                <w:sz w:val="22"/>
                                <w:szCs w:val="22"/>
                                <w:lang w:val="en-US"/>
                              </w:rPr>
                              <w:t>Face processing</w:t>
                            </w:r>
                          </w:p>
                          <w:p w:rsidR="0024128E" w:rsidRDefault="0024128E" w:rsidP="0024128E">
                            <w:pPr>
                              <w:pStyle w:val="Sinespaciado"/>
                              <w:numPr>
                                <w:ilvl w:val="0"/>
                                <w:numId w:val="1"/>
                              </w:numPr>
                              <w:rPr>
                                <w:rFonts w:ascii="Open Sans Light" w:hAnsi="Open Sans Light" w:cs="Open Sans Light"/>
                                <w:sz w:val="22"/>
                                <w:szCs w:val="22"/>
                                <w:lang w:val="en-US"/>
                              </w:rPr>
                            </w:pPr>
                            <w:r>
                              <w:rPr>
                                <w:rFonts w:ascii="Open Sans Light" w:hAnsi="Open Sans Light" w:cs="Open Sans Light"/>
                                <w:sz w:val="22"/>
                                <w:szCs w:val="22"/>
                                <w:lang w:val="en-US"/>
                              </w:rPr>
                              <w:t>Neuropsychiatry</w:t>
                            </w:r>
                          </w:p>
                          <w:p w:rsidR="0024128E" w:rsidRDefault="0024128E" w:rsidP="0024128E">
                            <w:pPr>
                              <w:pStyle w:val="Sinespaciado"/>
                              <w:numPr>
                                <w:ilvl w:val="0"/>
                                <w:numId w:val="1"/>
                              </w:numPr>
                              <w:rPr>
                                <w:rFonts w:ascii="Open Sans Light" w:hAnsi="Open Sans Light" w:cs="Open Sans Light"/>
                                <w:sz w:val="22"/>
                                <w:szCs w:val="22"/>
                                <w:lang w:val="en-US"/>
                              </w:rPr>
                            </w:pPr>
                            <w:r>
                              <w:rPr>
                                <w:rFonts w:ascii="Open Sans Light" w:hAnsi="Open Sans Light" w:cs="Open Sans Light"/>
                                <w:sz w:val="22"/>
                                <w:szCs w:val="22"/>
                                <w:lang w:val="en-US"/>
                              </w:rPr>
                              <w:t>Neurofeedback and related interventions</w:t>
                            </w:r>
                          </w:p>
                          <w:p w:rsidR="0024128E" w:rsidRDefault="0024128E" w:rsidP="0024128E">
                            <w:pPr>
                              <w:pStyle w:val="Sinespaciado"/>
                              <w:numPr>
                                <w:ilvl w:val="0"/>
                                <w:numId w:val="1"/>
                              </w:numPr>
                              <w:rPr>
                                <w:rFonts w:ascii="Open Sans Light" w:hAnsi="Open Sans Light" w:cs="Open Sans Light"/>
                                <w:sz w:val="22"/>
                                <w:szCs w:val="22"/>
                                <w:lang w:val="en-US"/>
                              </w:rPr>
                            </w:pPr>
                            <w:r>
                              <w:rPr>
                                <w:rFonts w:ascii="Open Sans Light" w:hAnsi="Open Sans Light" w:cs="Open Sans Light"/>
                                <w:sz w:val="22"/>
                                <w:szCs w:val="22"/>
                                <w:lang w:val="en-US"/>
                              </w:rPr>
                              <w:t>Brain Mapping</w:t>
                            </w:r>
                          </w:p>
                          <w:p w:rsidR="0024128E" w:rsidRDefault="0024128E" w:rsidP="0024128E">
                            <w:pPr>
                              <w:pStyle w:val="Sinespaciado"/>
                              <w:numPr>
                                <w:ilvl w:val="0"/>
                                <w:numId w:val="1"/>
                              </w:numPr>
                              <w:rPr>
                                <w:rFonts w:ascii="Open Sans Light" w:hAnsi="Open Sans Light" w:cs="Open Sans Light"/>
                                <w:sz w:val="22"/>
                                <w:szCs w:val="22"/>
                                <w:lang w:val="en-US"/>
                              </w:rPr>
                            </w:pPr>
                            <w:r>
                              <w:rPr>
                                <w:rFonts w:ascii="Open Sans Light" w:hAnsi="Open Sans Light" w:cs="Open Sans Light"/>
                                <w:sz w:val="22"/>
                                <w:szCs w:val="22"/>
                                <w:lang w:val="en-US"/>
                              </w:rPr>
                              <w:t>fMRI task design, processing, and modeling</w:t>
                            </w:r>
                          </w:p>
                          <w:p w:rsidR="0024128E" w:rsidRPr="000C1FA6" w:rsidRDefault="0024128E" w:rsidP="0024128E">
                            <w:pPr>
                              <w:pStyle w:val="Sinespaciado"/>
                              <w:numPr>
                                <w:ilvl w:val="0"/>
                                <w:numId w:val="1"/>
                              </w:numPr>
                              <w:rPr>
                                <w:lang w:val="en-US"/>
                              </w:rPr>
                            </w:pPr>
                            <w:r>
                              <w:rPr>
                                <w:rFonts w:ascii="Open Sans Light" w:hAnsi="Open Sans Light" w:cs="Open Sans Light"/>
                                <w:sz w:val="22"/>
                                <w:szCs w:val="22"/>
                                <w:lang w:val="en-US"/>
                              </w:rPr>
                              <w:t>EEG and ERPs</w:t>
                            </w:r>
                          </w:p>
                          <w:p w:rsidR="000C1FA6" w:rsidRDefault="000C1FA6" w:rsidP="0024128E">
                            <w:pPr>
                              <w:pStyle w:val="Sinespaciado"/>
                              <w:numPr>
                                <w:ilvl w:val="0"/>
                                <w:numId w:val="1"/>
                              </w:numPr>
                              <w:rPr>
                                <w:lang w:val="en-US"/>
                              </w:rPr>
                            </w:pPr>
                            <w:r>
                              <w:rPr>
                                <w:rFonts w:ascii="Open Sans Light" w:hAnsi="Open Sans Light" w:cs="Open Sans Light"/>
                                <w:sz w:val="22"/>
                                <w:szCs w:val="22"/>
                                <w:lang w:val="en-US"/>
                              </w:rPr>
                              <w:t>Image-based fusion and surgical planning</w:t>
                            </w:r>
                          </w:p>
                          <w:p w:rsidR="0024128E" w:rsidRPr="0024128E" w:rsidRDefault="0024128E" w:rsidP="0024128E">
                            <w:pPr>
                              <w:pStyle w:val="Styl1"/>
                              <w:rPr>
                                <w:rFonts w:ascii="Verdana" w:hAnsi="Verdana"/>
                                <w:lang w:val="en-US"/>
                              </w:rPr>
                            </w:pPr>
                            <w:r w:rsidRPr="0024128E">
                              <w:rPr>
                                <w:rFonts w:ascii="Verdana" w:hAnsi="Verdana"/>
                                <w:lang w:val="en-US"/>
                              </w:rPr>
                              <w:t>Education</w:t>
                            </w:r>
                          </w:p>
                          <w:p w:rsidR="0024128E" w:rsidRPr="0024128E" w:rsidRDefault="0024128E" w:rsidP="0024128E">
                            <w:pPr>
                              <w:pStyle w:val="Styl1"/>
                              <w:spacing w:before="240"/>
                              <w:rPr>
                                <w:rFonts w:ascii="Open Sans Light" w:eastAsiaTheme="minorEastAsia" w:hAnsi="Open Sans Light" w:cs="Open Sans Light"/>
                                <w:color w:val="auto"/>
                                <w:sz w:val="22"/>
                                <w:szCs w:val="24"/>
                                <w:lang w:val="en-US"/>
                              </w:rPr>
                            </w:pPr>
                            <w:r w:rsidRPr="0024128E">
                              <w:rPr>
                                <w:rFonts w:ascii="Open Sans Light" w:eastAsiaTheme="minorEastAsia" w:hAnsi="Open Sans Light" w:cs="Open Sans Light"/>
                                <w:color w:val="auto"/>
                                <w:sz w:val="22"/>
                                <w:szCs w:val="24"/>
                                <w:lang w:val="en-US"/>
                              </w:rPr>
                              <w:t>Cuban Center for Neuroscience (CNEURO), Havana, Cuba</w:t>
                            </w:r>
                            <w:r>
                              <w:rPr>
                                <w:rFonts w:ascii="Open Sans Light" w:eastAsiaTheme="minorEastAsia" w:hAnsi="Open Sans Light" w:cs="Open Sans Light"/>
                                <w:color w:val="auto"/>
                                <w:sz w:val="22"/>
                                <w:szCs w:val="24"/>
                                <w:lang w:val="en-US"/>
                              </w:rPr>
                              <w:t xml:space="preserve">, </w:t>
                            </w:r>
                            <w:r w:rsidRPr="0024128E">
                              <w:rPr>
                                <w:rFonts w:ascii="Open Sans Light" w:eastAsiaTheme="minorEastAsia" w:hAnsi="Open Sans Light" w:cs="Open Sans Light"/>
                                <w:color w:val="auto"/>
                                <w:sz w:val="22"/>
                                <w:szCs w:val="24"/>
                                <w:lang w:val="en-US"/>
                              </w:rPr>
                              <w:t>Ph.D., Neuroscience, Apr. 2017</w:t>
                            </w:r>
                          </w:p>
                          <w:p w:rsidR="0024128E" w:rsidRPr="0024128E" w:rsidRDefault="0024128E" w:rsidP="0024128E">
                            <w:pPr>
                              <w:pStyle w:val="Styl1"/>
                              <w:spacing w:before="240"/>
                              <w:rPr>
                                <w:rFonts w:ascii="Open Sans Light" w:eastAsiaTheme="minorEastAsia" w:hAnsi="Open Sans Light" w:cs="Open Sans Light"/>
                                <w:color w:val="auto"/>
                                <w:sz w:val="22"/>
                                <w:szCs w:val="24"/>
                                <w:lang w:val="en-US"/>
                              </w:rPr>
                            </w:pPr>
                            <w:r w:rsidRPr="0024128E">
                              <w:rPr>
                                <w:rFonts w:ascii="Open Sans Light" w:eastAsiaTheme="minorEastAsia" w:hAnsi="Open Sans Light" w:cs="Open Sans Light"/>
                                <w:color w:val="auto"/>
                                <w:sz w:val="22"/>
                                <w:szCs w:val="24"/>
                                <w:lang w:val="en-US"/>
                              </w:rPr>
                              <w:t>Cuban Center for Neuroscience (CNEURO), Havana, Cuba</w:t>
                            </w:r>
                            <w:r>
                              <w:rPr>
                                <w:rFonts w:ascii="Open Sans Light" w:eastAsiaTheme="minorEastAsia" w:hAnsi="Open Sans Light" w:cs="Open Sans Light"/>
                                <w:color w:val="auto"/>
                                <w:sz w:val="22"/>
                                <w:szCs w:val="24"/>
                                <w:lang w:val="en-US"/>
                              </w:rPr>
                              <w:t xml:space="preserve">, </w:t>
                            </w:r>
                            <w:r w:rsidRPr="0024128E">
                              <w:rPr>
                                <w:rFonts w:ascii="Open Sans Light" w:eastAsiaTheme="minorEastAsia" w:hAnsi="Open Sans Light" w:cs="Open Sans Light"/>
                                <w:color w:val="auto"/>
                                <w:sz w:val="22"/>
                                <w:szCs w:val="24"/>
                                <w:lang w:val="en-US"/>
                              </w:rPr>
                              <w:t>Master of Science, Neuroscience, Mar. 2007</w:t>
                            </w:r>
                          </w:p>
                          <w:p w:rsidR="0024128E" w:rsidRPr="0024128E" w:rsidRDefault="0024128E" w:rsidP="0024128E">
                            <w:pPr>
                              <w:pStyle w:val="Styl1"/>
                              <w:spacing w:before="240"/>
                            </w:pPr>
                            <w:r w:rsidRPr="0024128E">
                              <w:rPr>
                                <w:rFonts w:ascii="Open Sans Light" w:eastAsiaTheme="minorEastAsia" w:hAnsi="Open Sans Light" w:cs="Open Sans Light"/>
                                <w:color w:val="auto"/>
                                <w:sz w:val="22"/>
                                <w:szCs w:val="24"/>
                                <w:lang w:val="en-US"/>
                              </w:rPr>
                              <w:t>Faculty of Biology, University of Havana, Havana, Cuba</w:t>
                            </w:r>
                            <w:r>
                              <w:rPr>
                                <w:rFonts w:ascii="Open Sans Light" w:eastAsiaTheme="minorEastAsia" w:hAnsi="Open Sans Light" w:cs="Open Sans Light"/>
                                <w:color w:val="auto"/>
                                <w:sz w:val="22"/>
                                <w:szCs w:val="24"/>
                                <w:lang w:val="en-US"/>
                              </w:rPr>
                              <w:t xml:space="preserve">, </w:t>
                            </w:r>
                            <w:r w:rsidRPr="0024128E">
                              <w:rPr>
                                <w:rFonts w:ascii="Open Sans Light" w:eastAsiaTheme="minorEastAsia" w:hAnsi="Open Sans Light" w:cs="Open Sans Light"/>
                                <w:color w:val="auto"/>
                                <w:sz w:val="22"/>
                                <w:szCs w:val="24"/>
                                <w:lang w:val="en-US"/>
                              </w:rPr>
                              <w:t>Bachelor of Science, Biology (Summa cum laude), Jul. 2003</w:t>
                            </w:r>
                          </w:p>
                          <w:p w:rsidR="0024128E" w:rsidRDefault="007963B1" w:rsidP="0024128E">
                            <w:pPr>
                              <w:pStyle w:val="Styl1"/>
                              <w:spacing w:before="240"/>
                              <w:rPr>
                                <w:rFonts w:ascii="Verdana" w:hAnsi="Verdana"/>
                                <w:lang w:val="en-US"/>
                              </w:rPr>
                            </w:pPr>
                            <w:r>
                              <w:rPr>
                                <w:rFonts w:ascii="Verdana" w:hAnsi="Verdana"/>
                                <w:lang w:val="en-US"/>
                              </w:rPr>
                              <w:t xml:space="preserve">Teaching </w:t>
                            </w:r>
                            <w:r w:rsidR="0024128E" w:rsidRPr="0024128E">
                              <w:rPr>
                                <w:rFonts w:ascii="Verdana" w:hAnsi="Verdana"/>
                                <w:lang w:val="en-US"/>
                              </w:rPr>
                              <w:t>Experience</w:t>
                            </w:r>
                          </w:p>
                          <w:p w:rsidR="007963B1" w:rsidRPr="007963B1" w:rsidRDefault="007963B1" w:rsidP="007963B1">
                            <w:pPr>
                              <w:rPr>
                                <w:rFonts w:ascii="Open Sans Light" w:eastAsiaTheme="minorEastAsia" w:hAnsi="Open Sans Light" w:cs="Open Sans Light"/>
                                <w:szCs w:val="24"/>
                                <w:lang w:val="en-US"/>
                              </w:rPr>
                            </w:pPr>
                            <w:r>
                              <w:rPr>
                                <w:rFonts w:ascii="Open Sans Light" w:eastAsiaTheme="minorEastAsia" w:hAnsi="Open Sans Light" w:cs="Open Sans Light"/>
                                <w:szCs w:val="24"/>
                                <w:lang w:val="en-US"/>
                              </w:rPr>
                              <w:t xml:space="preserve">Full </w:t>
                            </w:r>
                            <w:r w:rsidRPr="007963B1">
                              <w:rPr>
                                <w:rFonts w:ascii="Open Sans Light" w:eastAsiaTheme="minorEastAsia" w:hAnsi="Open Sans Light" w:cs="Open Sans Light"/>
                                <w:szCs w:val="24"/>
                                <w:lang w:val="en-US"/>
                              </w:rPr>
                              <w:t>Professor</w:t>
                            </w:r>
                            <w:r w:rsidR="000C1FA6">
                              <w:rPr>
                                <w:rFonts w:ascii="Open Sans Light" w:eastAsiaTheme="minorEastAsia" w:hAnsi="Open Sans Light" w:cs="Open Sans Light"/>
                                <w:szCs w:val="24"/>
                                <w:lang w:val="en-US"/>
                              </w:rPr>
                              <w:t xml:space="preserve">, </w:t>
                            </w:r>
                            <w:r w:rsidRPr="007963B1">
                              <w:rPr>
                                <w:rFonts w:ascii="Open Sans Light" w:eastAsiaTheme="minorEastAsia" w:hAnsi="Open Sans Light" w:cs="Open Sans Light"/>
                                <w:szCs w:val="24"/>
                                <w:lang w:val="en-US"/>
                              </w:rPr>
                              <w:t>Master Degree program, Cuban Center for Neuroscience</w:t>
                            </w:r>
                          </w:p>
                          <w:p w:rsidR="007963B1" w:rsidRPr="007963B1" w:rsidRDefault="007963B1" w:rsidP="007963B1">
                            <w:pPr>
                              <w:rPr>
                                <w:rFonts w:ascii="Open Sans Light" w:eastAsiaTheme="minorEastAsia" w:hAnsi="Open Sans Light" w:cs="Open Sans Light"/>
                                <w:szCs w:val="24"/>
                                <w:lang w:val="en-US"/>
                              </w:rPr>
                            </w:pPr>
                            <w:r w:rsidRPr="007963B1">
                              <w:rPr>
                                <w:rFonts w:ascii="Open Sans Light" w:eastAsiaTheme="minorEastAsia" w:hAnsi="Open Sans Light" w:cs="Open Sans Light"/>
                                <w:szCs w:val="24"/>
                                <w:lang w:val="en-US"/>
                              </w:rPr>
                              <w:t>Neurophysiology program (medical), Cuban Center for Neuroscience</w:t>
                            </w:r>
                          </w:p>
                          <w:p w:rsidR="007963B1" w:rsidRPr="007963B1" w:rsidRDefault="007963B1" w:rsidP="007963B1">
                            <w:pPr>
                              <w:rPr>
                                <w:rFonts w:ascii="Open Sans Light" w:eastAsiaTheme="minorEastAsia" w:hAnsi="Open Sans Light" w:cs="Open Sans Light"/>
                                <w:szCs w:val="24"/>
                                <w:lang w:val="en-US"/>
                              </w:rPr>
                            </w:pPr>
                            <w:r w:rsidRPr="007963B1">
                              <w:rPr>
                                <w:rFonts w:ascii="Open Sans Light" w:eastAsiaTheme="minorEastAsia" w:hAnsi="Open Sans Light" w:cs="Open Sans Light"/>
                                <w:szCs w:val="24"/>
                                <w:lang w:val="en-US"/>
                              </w:rPr>
                              <w:t>Cognitive Neuroscience, Physiology of the Neural System, Introduction to Matlab Programming, Brain Mapping Techniques, Experimental Design</w:t>
                            </w:r>
                          </w:p>
                          <w:p w:rsidR="007963B1" w:rsidRPr="007963B1" w:rsidRDefault="007963B1" w:rsidP="007963B1">
                            <w:pPr>
                              <w:rPr>
                                <w:rFonts w:ascii="Open Sans Light" w:eastAsiaTheme="minorEastAsia" w:hAnsi="Open Sans Light" w:cs="Open Sans Light"/>
                                <w:szCs w:val="24"/>
                                <w:lang w:val="en-US"/>
                              </w:rPr>
                            </w:pPr>
                            <w:r w:rsidRPr="007963B1">
                              <w:rPr>
                                <w:rFonts w:ascii="Open Sans Light" w:eastAsiaTheme="minorEastAsia" w:hAnsi="Open Sans Light" w:cs="Open Sans Light"/>
                                <w:szCs w:val="24"/>
                                <w:lang w:val="en-US"/>
                              </w:rPr>
                              <w:t>International courses:</w:t>
                            </w:r>
                          </w:p>
                          <w:p w:rsidR="00E44021" w:rsidRPr="007963B1" w:rsidRDefault="007963B1" w:rsidP="007963B1">
                            <w:pPr>
                              <w:rPr>
                                <w:rFonts w:ascii="Open Sans Light" w:eastAsiaTheme="minorEastAsia" w:hAnsi="Open Sans Light" w:cs="Open Sans Light"/>
                                <w:szCs w:val="24"/>
                                <w:lang w:val="en-US"/>
                              </w:rPr>
                            </w:pPr>
                            <w:r w:rsidRPr="007963B1">
                              <w:rPr>
                                <w:rFonts w:ascii="Open Sans Light" w:eastAsiaTheme="minorEastAsia" w:hAnsi="Open Sans Light" w:cs="Open Sans Light"/>
                                <w:szCs w:val="24"/>
                                <w:lang w:val="en-US"/>
                              </w:rPr>
                              <w:t>Chengdu, China; Kelantan, Malaysia; Managua, Nicaragua</w:t>
                            </w:r>
                          </w:p>
                          <w:p w:rsidR="00E44021" w:rsidRDefault="00E44021" w:rsidP="007963B1"/>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0B2FB372" id="_x0000_t202" coordsize="21600,21600" o:spt="202" path="m,l,21600r21600,l21600,xe">
                <v:stroke joinstyle="miter"/>
                <v:path gradientshapeok="t" o:connecttype="rect"/>
              </v:shapetype>
              <v:shape id="Pole tekstowe 2" o:spid="_x0000_s1026" type="#_x0000_t202" style="position:absolute;margin-left:198pt;margin-top:0;width:335.25pt;height:741.75pt;z-index:25166336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" filled="f" stroked="f">
                <v:textbox>
                  <w:txbxContent>
                    <w:p w:rsidR="0024128E" w:rsidRPr="0076732A" w:rsidRDefault="0024128E" w:rsidP="0024128E">
                      <w:pPr>
                        <w:pStyle w:val="Styl1"/>
                        <w:rPr>
                          <w:rFonts w:ascii="Verdana" w:hAnsi="Verdana"/>
                          <w:lang w:val="en-US"/>
                        </w:rPr>
                      </w:pPr>
                      <w:r w:rsidRPr="0076732A">
                        <w:rPr>
                          <w:rFonts w:ascii="Verdana" w:hAnsi="Verdana"/>
                          <w:lang w:val="en-US"/>
                        </w:rPr>
                        <w:t>Summary</w:t>
                      </w:r>
                    </w:p>
                    <w:p w:rsidR="0024128E" w:rsidRDefault="0024128E" w:rsidP="0024128E">
                      <w:pPr>
                        <w:pStyle w:val="Styl1"/>
                        <w:spacing w:after="120"/>
                        <w:rPr>
                          <w:rFonts w:ascii="Open Sans Light" w:eastAsiaTheme="minorHAnsi" w:hAnsi="Open Sans Light" w:cs="Open Sans Light"/>
                          <w:color w:val="auto"/>
                          <w:sz w:val="22"/>
                          <w:szCs w:val="24"/>
                          <w:lang w:val="en-US"/>
                        </w:rPr>
                      </w:pPr>
                      <w:r>
                        <w:rPr>
                          <w:rFonts w:ascii="Open Sans Light" w:eastAsiaTheme="minorHAnsi" w:hAnsi="Open Sans Light" w:cs="Open Sans Light"/>
                          <w:color w:val="auto"/>
                          <w:sz w:val="22"/>
                          <w:szCs w:val="24"/>
                          <w:lang w:val="en-US"/>
                        </w:rPr>
                        <w:t xml:space="preserve">Senior neuroscience researcher, project leader and coordinator &amp; experienced post-graduate professor. </w:t>
                      </w:r>
                    </w:p>
                    <w:p w:rsidR="0024128E" w:rsidRDefault="0024128E" w:rsidP="0024128E">
                      <w:pPr>
                        <w:pStyle w:val="Styl1"/>
                        <w:spacing w:before="0"/>
                        <w:rPr>
                          <w:rFonts w:ascii="Open Sans Light" w:eastAsiaTheme="minorHAnsi" w:hAnsi="Open Sans Light" w:cs="Open Sans Light"/>
                          <w:color w:val="auto"/>
                          <w:sz w:val="22"/>
                          <w:szCs w:val="24"/>
                          <w:lang w:val="en-US"/>
                        </w:rPr>
                      </w:pPr>
                      <w:r w:rsidRPr="0076732A">
                        <w:rPr>
                          <w:rFonts w:ascii="Open Sans Light" w:eastAsiaTheme="minorHAnsi" w:hAnsi="Open Sans Light" w:cs="Open Sans Light"/>
                          <w:color w:val="auto"/>
                          <w:sz w:val="22"/>
                          <w:szCs w:val="24"/>
                          <w:lang w:val="en-US"/>
                        </w:rPr>
                        <w:t xml:space="preserve">Never-ending dreamer willing to unravel how the brain actually works! </w:t>
                      </w:r>
                    </w:p>
                    <w:p w:rsidR="0024128E" w:rsidRPr="0076732A" w:rsidRDefault="0024128E" w:rsidP="0024128E">
                      <w:pPr>
                        <w:pStyle w:val="Styl1"/>
                        <w:spacing w:before="0"/>
                        <w:rPr>
                          <w:rFonts w:ascii="Verdana" w:eastAsiaTheme="minorHAnsi" w:hAnsi="Verdana" w:cs="Open Sans Light"/>
                          <w:color w:val="auto"/>
                          <w:sz w:val="22"/>
                          <w:szCs w:val="24"/>
                          <w:lang w:val="en-US"/>
                        </w:rPr>
                      </w:pPr>
                      <w:r w:rsidRPr="0076732A">
                        <w:rPr>
                          <w:rFonts w:ascii="Verdana" w:hAnsi="Verdana"/>
                          <w:lang w:val="en-US"/>
                        </w:rPr>
                        <w:t>Skill Highlights</w:t>
                      </w: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218"/>
                        <w:gridCol w:w="3185"/>
                      </w:tblGrid>
                      <w:tr w:rsidR="0024128E" w:rsidTr="0024128E">
                        <w:trPr>
                          <w:trHeight w:val="991"/>
                        </w:trPr>
                        <w:tc>
                          <w:tcPr>
                            <w:tcW w:w="3218" w:type="dxa"/>
                          </w:tcPr>
                          <w:p w:rsidR="0024128E" w:rsidRPr="009C4130" w:rsidRDefault="0024128E" w:rsidP="00380CB2">
                            <w:pPr>
                              <w:pStyle w:val="Prrafodelista"/>
                              <w:numPr>
                                <w:ilvl w:val="0"/>
                                <w:numId w:val="2"/>
                              </w:numPr>
                              <w:spacing w:line="240" w:lineRule="auto"/>
                              <w:rPr>
                                <w:rFonts w:ascii="Open Sans Light" w:hAnsi="Open Sans Light" w:cs="Open Sans Light"/>
                                <w:sz w:val="22"/>
                                <w:szCs w:val="24"/>
                                <w:lang w:val="en-US"/>
                              </w:rPr>
                            </w:pPr>
                            <w:r w:rsidRPr="009C4130">
                              <w:rPr>
                                <w:rFonts w:ascii="Open Sans Light" w:hAnsi="Open Sans Light" w:cs="Open Sans Light"/>
                                <w:sz w:val="22"/>
                                <w:szCs w:val="24"/>
                                <w:lang w:val="en-US"/>
                              </w:rPr>
                              <w:t>Project management</w:t>
                            </w:r>
                          </w:p>
                          <w:p w:rsidR="0024128E" w:rsidRDefault="0024128E" w:rsidP="0076732A">
                            <w:pPr>
                              <w:pStyle w:val="Prrafodelista"/>
                              <w:numPr>
                                <w:ilvl w:val="0"/>
                                <w:numId w:val="2"/>
                              </w:numPr>
                              <w:spacing w:line="240" w:lineRule="auto"/>
                              <w:rPr>
                                <w:rFonts w:ascii="Open Sans Light" w:hAnsi="Open Sans Light" w:cs="Open Sans Light"/>
                                <w:sz w:val="22"/>
                                <w:szCs w:val="24"/>
                                <w:lang w:val="en-US"/>
                              </w:rPr>
                            </w:pPr>
                            <w:r w:rsidRPr="0076732A">
                              <w:rPr>
                                <w:rFonts w:ascii="Open Sans Light" w:hAnsi="Open Sans Light" w:cs="Open Sans Light"/>
                                <w:sz w:val="22"/>
                                <w:szCs w:val="24"/>
                                <w:lang w:val="en-US"/>
                              </w:rPr>
                              <w:t>Effective Time Management</w:t>
                            </w:r>
                          </w:p>
                          <w:p w:rsidR="0024128E" w:rsidRPr="009C4130" w:rsidRDefault="0024128E" w:rsidP="0076732A">
                            <w:pPr>
                              <w:pStyle w:val="Prrafodelista"/>
                              <w:numPr>
                                <w:ilvl w:val="0"/>
                                <w:numId w:val="2"/>
                              </w:numPr>
                              <w:spacing w:line="240" w:lineRule="auto"/>
                              <w:rPr>
                                <w:rFonts w:ascii="Open Sans Light" w:hAnsi="Open Sans Light" w:cs="Open Sans Light"/>
                                <w:sz w:val="22"/>
                                <w:szCs w:val="24"/>
                                <w:lang w:val="en-US"/>
                              </w:rPr>
                            </w:pPr>
                            <w:r w:rsidRPr="0076732A">
                              <w:rPr>
                                <w:rFonts w:ascii="Open Sans Light" w:hAnsi="Open Sans Light" w:cs="Open Sans Light"/>
                                <w:sz w:val="22"/>
                                <w:szCs w:val="24"/>
                                <w:lang w:val="en-US"/>
                              </w:rPr>
                              <w:t>Ability to Work Under Pressure</w:t>
                            </w:r>
                          </w:p>
                        </w:tc>
                        <w:tc>
                          <w:tcPr>
                            <w:tcW w:w="3185" w:type="dxa"/>
                          </w:tcPr>
                          <w:p w:rsidR="0024128E" w:rsidRDefault="0024128E" w:rsidP="0076732A">
                            <w:pPr>
                              <w:pStyle w:val="Prrafodelista"/>
                              <w:numPr>
                                <w:ilvl w:val="0"/>
                                <w:numId w:val="2"/>
                              </w:numPr>
                              <w:spacing w:line="240" w:lineRule="auto"/>
                              <w:rPr>
                                <w:rFonts w:ascii="Open Sans Light" w:hAnsi="Open Sans Light" w:cs="Open Sans Light"/>
                                <w:sz w:val="22"/>
                                <w:szCs w:val="24"/>
                              </w:rPr>
                            </w:pPr>
                            <w:r w:rsidRPr="0076732A">
                              <w:rPr>
                                <w:rFonts w:ascii="Open Sans Light" w:hAnsi="Open Sans Light" w:cs="Open Sans Light"/>
                                <w:sz w:val="22"/>
                                <w:szCs w:val="24"/>
                              </w:rPr>
                              <w:t>Data Analysis</w:t>
                            </w:r>
                          </w:p>
                          <w:p w:rsidR="0024128E" w:rsidRPr="009C4130" w:rsidRDefault="0024128E" w:rsidP="0076732A">
                            <w:pPr>
                              <w:pStyle w:val="Prrafodelista"/>
                              <w:numPr>
                                <w:ilvl w:val="0"/>
                                <w:numId w:val="2"/>
                              </w:numPr>
                              <w:spacing w:line="240" w:lineRule="auto"/>
                              <w:rPr>
                                <w:rFonts w:ascii="Open Sans Light" w:hAnsi="Open Sans Light" w:cs="Open Sans Light"/>
                                <w:sz w:val="22"/>
                                <w:szCs w:val="24"/>
                              </w:rPr>
                            </w:pPr>
                            <w:r w:rsidRPr="0076732A">
                              <w:rPr>
                                <w:rFonts w:ascii="Open Sans Light" w:hAnsi="Open Sans Light" w:cs="Open Sans Light"/>
                                <w:sz w:val="22"/>
                                <w:szCs w:val="24"/>
                              </w:rPr>
                              <w:t>Creative Thinking</w:t>
                            </w:r>
                          </w:p>
                          <w:p w:rsidR="0024128E" w:rsidRDefault="0024128E" w:rsidP="0076732A">
                            <w:pPr>
                              <w:pStyle w:val="Prrafodelista"/>
                              <w:numPr>
                                <w:ilvl w:val="0"/>
                                <w:numId w:val="2"/>
                              </w:numPr>
                              <w:spacing w:line="240" w:lineRule="auto"/>
                              <w:rPr>
                                <w:rFonts w:ascii="Open Sans Light" w:hAnsi="Open Sans Light" w:cs="Open Sans Light"/>
                                <w:sz w:val="22"/>
                                <w:szCs w:val="24"/>
                              </w:rPr>
                            </w:pPr>
                            <w:r w:rsidRPr="0076732A">
                              <w:rPr>
                                <w:rFonts w:ascii="Open Sans Light" w:hAnsi="Open Sans Light" w:cs="Open Sans Light"/>
                                <w:sz w:val="22"/>
                                <w:szCs w:val="24"/>
                              </w:rPr>
                              <w:t>Matlab Programmer</w:t>
                            </w:r>
                          </w:p>
                          <w:p w:rsidR="000C1FA6" w:rsidRDefault="000C1FA6" w:rsidP="0076732A">
                            <w:pPr>
                              <w:pStyle w:val="Prrafodelista"/>
                              <w:numPr>
                                <w:ilvl w:val="0"/>
                                <w:numId w:val="2"/>
                              </w:numPr>
                              <w:spacing w:line="240" w:lineRule="auto"/>
                              <w:rPr>
                                <w:rFonts w:ascii="Open Sans Light" w:hAnsi="Open Sans Light" w:cs="Open Sans Light"/>
                                <w:sz w:val="22"/>
                                <w:szCs w:val="24"/>
                              </w:rPr>
                            </w:pPr>
                            <w:r>
                              <w:rPr>
                                <w:rFonts w:ascii="Open Sans Light" w:hAnsi="Open Sans Light" w:cs="Open Sans Light"/>
                                <w:sz w:val="22"/>
                                <w:szCs w:val="24"/>
                              </w:rPr>
                              <w:t>Industrial development</w:t>
                            </w:r>
                          </w:p>
                          <w:p w:rsidR="000C1FA6" w:rsidRPr="009C4130" w:rsidRDefault="000C1FA6" w:rsidP="000C1FA6">
                            <w:pPr>
                              <w:pStyle w:val="Prrafodelista"/>
                              <w:numPr>
                                <w:ilvl w:val="0"/>
                                <w:numId w:val="2"/>
                              </w:numPr>
                              <w:spacing w:line="240" w:lineRule="auto"/>
                              <w:rPr>
                                <w:rFonts w:ascii="Open Sans Light" w:hAnsi="Open Sans Light" w:cs="Open Sans Light"/>
                                <w:sz w:val="22"/>
                                <w:szCs w:val="24"/>
                              </w:rPr>
                            </w:pPr>
                            <w:r>
                              <w:rPr>
                                <w:rFonts w:ascii="Open Sans Light" w:hAnsi="Open Sans Light" w:cs="Open Sans Light"/>
                                <w:sz w:val="22"/>
                                <w:szCs w:val="24"/>
                              </w:rPr>
                              <w:t>Commercial software development</w:t>
                            </w:r>
                          </w:p>
                        </w:tc>
                      </w:tr>
                    </w:tbl>
                    <w:p w:rsidR="0024128E" w:rsidRPr="0076732A" w:rsidRDefault="0024128E" w:rsidP="0024128E">
                      <w:pPr>
                        <w:pStyle w:val="Styl1"/>
                        <w:spacing w:before="240"/>
                        <w:rPr>
                          <w:rFonts w:ascii="Verdana" w:hAnsi="Verdana"/>
                          <w:lang w:val="en-US"/>
                        </w:rPr>
                      </w:pPr>
                      <w:r>
                        <w:rPr>
                          <w:rFonts w:ascii="Verdana" w:hAnsi="Verdana"/>
                          <w:lang w:val="en-US"/>
                        </w:rPr>
                        <w:t>Interests</w:t>
                      </w:r>
                    </w:p>
                    <w:p w:rsidR="0024128E" w:rsidRDefault="0024128E" w:rsidP="0024128E">
                      <w:pPr>
                        <w:pStyle w:val="Sinespaciado"/>
                        <w:numPr>
                          <w:ilvl w:val="0"/>
                          <w:numId w:val="1"/>
                        </w:numPr>
                        <w:rPr>
                          <w:rFonts w:ascii="Open Sans Light" w:hAnsi="Open Sans Light" w:cs="Open Sans Light"/>
                          <w:sz w:val="22"/>
                          <w:szCs w:val="22"/>
                          <w:lang w:val="en-US"/>
                        </w:rPr>
                      </w:pPr>
                      <w:r>
                        <w:rPr>
                          <w:rFonts w:ascii="Open Sans Light" w:hAnsi="Open Sans Light" w:cs="Open Sans Light"/>
                          <w:sz w:val="22"/>
                          <w:szCs w:val="22"/>
                          <w:lang w:val="en-US"/>
                        </w:rPr>
                        <w:t>Neural basis of visual attention and complex object processing</w:t>
                      </w:r>
                    </w:p>
                    <w:p w:rsidR="0024128E" w:rsidRDefault="0024128E" w:rsidP="0024128E">
                      <w:pPr>
                        <w:pStyle w:val="Sinespaciado"/>
                        <w:numPr>
                          <w:ilvl w:val="0"/>
                          <w:numId w:val="1"/>
                        </w:numPr>
                        <w:rPr>
                          <w:rFonts w:ascii="Open Sans Light" w:hAnsi="Open Sans Light" w:cs="Open Sans Light"/>
                          <w:sz w:val="22"/>
                          <w:szCs w:val="22"/>
                          <w:lang w:val="en-US"/>
                        </w:rPr>
                      </w:pPr>
                      <w:r>
                        <w:rPr>
                          <w:rFonts w:ascii="Open Sans Light" w:hAnsi="Open Sans Light" w:cs="Open Sans Light"/>
                          <w:sz w:val="22"/>
                          <w:szCs w:val="22"/>
                          <w:lang w:val="en-US"/>
                        </w:rPr>
                        <w:t>Face processing</w:t>
                      </w:r>
                    </w:p>
                    <w:p w:rsidR="0024128E" w:rsidRDefault="0024128E" w:rsidP="0024128E">
                      <w:pPr>
                        <w:pStyle w:val="Sinespaciado"/>
                        <w:numPr>
                          <w:ilvl w:val="0"/>
                          <w:numId w:val="1"/>
                        </w:numPr>
                        <w:rPr>
                          <w:rFonts w:ascii="Open Sans Light" w:hAnsi="Open Sans Light" w:cs="Open Sans Light"/>
                          <w:sz w:val="22"/>
                          <w:szCs w:val="22"/>
                          <w:lang w:val="en-US"/>
                        </w:rPr>
                      </w:pPr>
                      <w:r>
                        <w:rPr>
                          <w:rFonts w:ascii="Open Sans Light" w:hAnsi="Open Sans Light" w:cs="Open Sans Light"/>
                          <w:sz w:val="22"/>
                          <w:szCs w:val="22"/>
                          <w:lang w:val="en-US"/>
                        </w:rPr>
                        <w:t>Neuropsychiatry</w:t>
                      </w:r>
                    </w:p>
                    <w:p w:rsidR="0024128E" w:rsidRDefault="0024128E" w:rsidP="0024128E">
                      <w:pPr>
                        <w:pStyle w:val="Sinespaciado"/>
                        <w:numPr>
                          <w:ilvl w:val="0"/>
                          <w:numId w:val="1"/>
                        </w:numPr>
                        <w:rPr>
                          <w:rFonts w:ascii="Open Sans Light" w:hAnsi="Open Sans Light" w:cs="Open Sans Light"/>
                          <w:sz w:val="22"/>
                          <w:szCs w:val="22"/>
                          <w:lang w:val="en-US"/>
                        </w:rPr>
                      </w:pPr>
                      <w:r>
                        <w:rPr>
                          <w:rFonts w:ascii="Open Sans Light" w:hAnsi="Open Sans Light" w:cs="Open Sans Light"/>
                          <w:sz w:val="22"/>
                          <w:szCs w:val="22"/>
                          <w:lang w:val="en-US"/>
                        </w:rPr>
                        <w:t>Neurofeedback and related interventions</w:t>
                      </w:r>
                    </w:p>
                    <w:p w:rsidR="0024128E" w:rsidRDefault="0024128E" w:rsidP="0024128E">
                      <w:pPr>
                        <w:pStyle w:val="Sinespaciado"/>
                        <w:numPr>
                          <w:ilvl w:val="0"/>
                          <w:numId w:val="1"/>
                        </w:numPr>
                        <w:rPr>
                          <w:rFonts w:ascii="Open Sans Light" w:hAnsi="Open Sans Light" w:cs="Open Sans Light"/>
                          <w:sz w:val="22"/>
                          <w:szCs w:val="22"/>
                          <w:lang w:val="en-US"/>
                        </w:rPr>
                      </w:pPr>
                      <w:r>
                        <w:rPr>
                          <w:rFonts w:ascii="Open Sans Light" w:hAnsi="Open Sans Light" w:cs="Open Sans Light"/>
                          <w:sz w:val="22"/>
                          <w:szCs w:val="22"/>
                          <w:lang w:val="en-US"/>
                        </w:rPr>
                        <w:t>Brain Mapping</w:t>
                      </w:r>
                    </w:p>
                    <w:p w:rsidR="0024128E" w:rsidRDefault="0024128E" w:rsidP="0024128E">
                      <w:pPr>
                        <w:pStyle w:val="Sinespaciado"/>
                        <w:numPr>
                          <w:ilvl w:val="0"/>
                          <w:numId w:val="1"/>
                        </w:numPr>
                        <w:rPr>
                          <w:rFonts w:ascii="Open Sans Light" w:hAnsi="Open Sans Light" w:cs="Open Sans Light"/>
                          <w:sz w:val="22"/>
                          <w:szCs w:val="22"/>
                          <w:lang w:val="en-US"/>
                        </w:rPr>
                      </w:pPr>
                      <w:r>
                        <w:rPr>
                          <w:rFonts w:ascii="Open Sans Light" w:hAnsi="Open Sans Light" w:cs="Open Sans Light"/>
                          <w:sz w:val="22"/>
                          <w:szCs w:val="22"/>
                          <w:lang w:val="en-US"/>
                        </w:rPr>
                        <w:t>fMRI task design, processing, and modeling</w:t>
                      </w:r>
                    </w:p>
                    <w:p w:rsidR="0024128E" w:rsidRPr="000C1FA6" w:rsidRDefault="0024128E" w:rsidP="0024128E">
                      <w:pPr>
                        <w:pStyle w:val="Sinespaciado"/>
                        <w:numPr>
                          <w:ilvl w:val="0"/>
                          <w:numId w:val="1"/>
                        </w:numPr>
                        <w:rPr>
                          <w:lang w:val="en-US"/>
                        </w:rPr>
                      </w:pPr>
                      <w:r>
                        <w:rPr>
                          <w:rFonts w:ascii="Open Sans Light" w:hAnsi="Open Sans Light" w:cs="Open Sans Light"/>
                          <w:sz w:val="22"/>
                          <w:szCs w:val="22"/>
                          <w:lang w:val="en-US"/>
                        </w:rPr>
                        <w:t>EEG and ERPs</w:t>
                      </w:r>
                    </w:p>
                    <w:p w:rsidR="000C1FA6" w:rsidRDefault="000C1FA6" w:rsidP="0024128E">
                      <w:pPr>
                        <w:pStyle w:val="Sinespaciado"/>
                        <w:numPr>
                          <w:ilvl w:val="0"/>
                          <w:numId w:val="1"/>
                        </w:numPr>
                        <w:rPr>
                          <w:lang w:val="en-US"/>
                        </w:rPr>
                      </w:pPr>
                      <w:r>
                        <w:rPr>
                          <w:rFonts w:ascii="Open Sans Light" w:hAnsi="Open Sans Light" w:cs="Open Sans Light"/>
                          <w:sz w:val="22"/>
                          <w:szCs w:val="22"/>
                          <w:lang w:val="en-US"/>
                        </w:rPr>
                        <w:t>Image-based fusion and surgical planning</w:t>
                      </w:r>
                    </w:p>
                    <w:p w:rsidR="0024128E" w:rsidRPr="0024128E" w:rsidRDefault="0024128E" w:rsidP="0024128E">
                      <w:pPr>
                        <w:pStyle w:val="Styl1"/>
                        <w:rPr>
                          <w:rFonts w:ascii="Verdana" w:hAnsi="Verdana"/>
                          <w:lang w:val="en-US"/>
                        </w:rPr>
                      </w:pPr>
                      <w:r w:rsidRPr="0024128E">
                        <w:rPr>
                          <w:rFonts w:ascii="Verdana" w:hAnsi="Verdana"/>
                          <w:lang w:val="en-US"/>
                        </w:rPr>
                        <w:t>Education</w:t>
                      </w:r>
                    </w:p>
                    <w:p w:rsidR="0024128E" w:rsidRPr="0024128E" w:rsidRDefault="0024128E" w:rsidP="0024128E">
                      <w:pPr>
                        <w:pStyle w:val="Styl1"/>
                        <w:spacing w:before="240"/>
                        <w:rPr>
                          <w:rFonts w:ascii="Open Sans Light" w:eastAsiaTheme="minorEastAsia" w:hAnsi="Open Sans Light" w:cs="Open Sans Light"/>
                          <w:color w:val="auto"/>
                          <w:sz w:val="22"/>
                          <w:szCs w:val="24"/>
                          <w:lang w:val="en-US"/>
                        </w:rPr>
                      </w:pPr>
                      <w:r w:rsidRPr="0024128E">
                        <w:rPr>
                          <w:rFonts w:ascii="Open Sans Light" w:eastAsiaTheme="minorEastAsia" w:hAnsi="Open Sans Light" w:cs="Open Sans Light"/>
                          <w:color w:val="auto"/>
                          <w:sz w:val="22"/>
                          <w:szCs w:val="24"/>
                          <w:lang w:val="en-US"/>
                        </w:rPr>
                        <w:t>Cuban Center for Neuroscience (CNEURO), Havana, Cuba</w:t>
                      </w:r>
                      <w:r>
                        <w:rPr>
                          <w:rFonts w:ascii="Open Sans Light" w:eastAsiaTheme="minorEastAsia" w:hAnsi="Open Sans Light" w:cs="Open Sans Light"/>
                          <w:color w:val="auto"/>
                          <w:sz w:val="22"/>
                          <w:szCs w:val="24"/>
                          <w:lang w:val="en-US"/>
                        </w:rPr>
                        <w:t xml:space="preserve">, </w:t>
                      </w:r>
                      <w:r w:rsidRPr="0024128E">
                        <w:rPr>
                          <w:rFonts w:ascii="Open Sans Light" w:eastAsiaTheme="minorEastAsia" w:hAnsi="Open Sans Light" w:cs="Open Sans Light"/>
                          <w:color w:val="auto"/>
                          <w:sz w:val="22"/>
                          <w:szCs w:val="24"/>
                          <w:lang w:val="en-US"/>
                        </w:rPr>
                        <w:t>Ph.D., Neuroscience, Apr. 2017</w:t>
                      </w:r>
                    </w:p>
                    <w:p w:rsidR="0024128E" w:rsidRPr="0024128E" w:rsidRDefault="0024128E" w:rsidP="0024128E">
                      <w:pPr>
                        <w:pStyle w:val="Styl1"/>
                        <w:spacing w:before="240"/>
                        <w:rPr>
                          <w:rFonts w:ascii="Open Sans Light" w:eastAsiaTheme="minorEastAsia" w:hAnsi="Open Sans Light" w:cs="Open Sans Light"/>
                          <w:color w:val="auto"/>
                          <w:sz w:val="22"/>
                          <w:szCs w:val="24"/>
                          <w:lang w:val="en-US"/>
                        </w:rPr>
                      </w:pPr>
                      <w:r w:rsidRPr="0024128E">
                        <w:rPr>
                          <w:rFonts w:ascii="Open Sans Light" w:eastAsiaTheme="minorEastAsia" w:hAnsi="Open Sans Light" w:cs="Open Sans Light"/>
                          <w:color w:val="auto"/>
                          <w:sz w:val="22"/>
                          <w:szCs w:val="24"/>
                          <w:lang w:val="en-US"/>
                        </w:rPr>
                        <w:t>Cuban Center for Neuroscience (CNEURO), Havana, Cuba</w:t>
                      </w:r>
                      <w:r>
                        <w:rPr>
                          <w:rFonts w:ascii="Open Sans Light" w:eastAsiaTheme="minorEastAsia" w:hAnsi="Open Sans Light" w:cs="Open Sans Light"/>
                          <w:color w:val="auto"/>
                          <w:sz w:val="22"/>
                          <w:szCs w:val="24"/>
                          <w:lang w:val="en-US"/>
                        </w:rPr>
                        <w:t xml:space="preserve">, </w:t>
                      </w:r>
                      <w:r w:rsidRPr="0024128E">
                        <w:rPr>
                          <w:rFonts w:ascii="Open Sans Light" w:eastAsiaTheme="minorEastAsia" w:hAnsi="Open Sans Light" w:cs="Open Sans Light"/>
                          <w:color w:val="auto"/>
                          <w:sz w:val="22"/>
                          <w:szCs w:val="24"/>
                          <w:lang w:val="en-US"/>
                        </w:rPr>
                        <w:t>Master of Science, Neuroscience, Mar. 2007</w:t>
                      </w:r>
                    </w:p>
                    <w:p w:rsidR="0024128E" w:rsidRPr="0024128E" w:rsidRDefault="0024128E" w:rsidP="0024128E">
                      <w:pPr>
                        <w:pStyle w:val="Styl1"/>
                        <w:spacing w:before="240"/>
                      </w:pPr>
                      <w:r w:rsidRPr="0024128E">
                        <w:rPr>
                          <w:rFonts w:ascii="Open Sans Light" w:eastAsiaTheme="minorEastAsia" w:hAnsi="Open Sans Light" w:cs="Open Sans Light"/>
                          <w:color w:val="auto"/>
                          <w:sz w:val="22"/>
                          <w:szCs w:val="24"/>
                          <w:lang w:val="en-US"/>
                        </w:rPr>
                        <w:t>Faculty of Biology, University of Havana, Havana, Cuba</w:t>
                      </w:r>
                      <w:r>
                        <w:rPr>
                          <w:rFonts w:ascii="Open Sans Light" w:eastAsiaTheme="minorEastAsia" w:hAnsi="Open Sans Light" w:cs="Open Sans Light"/>
                          <w:color w:val="auto"/>
                          <w:sz w:val="22"/>
                          <w:szCs w:val="24"/>
                          <w:lang w:val="en-US"/>
                        </w:rPr>
                        <w:t xml:space="preserve">, </w:t>
                      </w:r>
                      <w:r w:rsidRPr="0024128E">
                        <w:rPr>
                          <w:rFonts w:ascii="Open Sans Light" w:eastAsiaTheme="minorEastAsia" w:hAnsi="Open Sans Light" w:cs="Open Sans Light"/>
                          <w:color w:val="auto"/>
                          <w:sz w:val="22"/>
                          <w:szCs w:val="24"/>
                          <w:lang w:val="en-US"/>
                        </w:rPr>
                        <w:t>Bachelor of Science, Biology (Summa cum laude), Jul. 2003</w:t>
                      </w:r>
                    </w:p>
                    <w:p w:rsidR="0024128E" w:rsidRDefault="007963B1" w:rsidP="0024128E">
                      <w:pPr>
                        <w:pStyle w:val="Styl1"/>
                        <w:spacing w:before="240"/>
                        <w:rPr>
                          <w:rFonts w:ascii="Verdana" w:hAnsi="Verdana"/>
                          <w:lang w:val="en-US"/>
                        </w:rPr>
                      </w:pPr>
                      <w:r>
                        <w:rPr>
                          <w:rFonts w:ascii="Verdana" w:hAnsi="Verdana"/>
                          <w:lang w:val="en-US"/>
                        </w:rPr>
                        <w:t xml:space="preserve">Teaching </w:t>
                      </w:r>
                      <w:r w:rsidR="0024128E" w:rsidRPr="0024128E">
                        <w:rPr>
                          <w:rFonts w:ascii="Verdana" w:hAnsi="Verdana"/>
                          <w:lang w:val="en-US"/>
                        </w:rPr>
                        <w:t>Experience</w:t>
                      </w:r>
                    </w:p>
                    <w:p w:rsidR="007963B1" w:rsidRPr="007963B1" w:rsidRDefault="007963B1" w:rsidP="007963B1">
                      <w:pPr>
                        <w:rPr>
                          <w:rFonts w:ascii="Open Sans Light" w:eastAsiaTheme="minorEastAsia" w:hAnsi="Open Sans Light" w:cs="Open Sans Light"/>
                          <w:szCs w:val="24"/>
                          <w:lang w:val="en-US"/>
                        </w:rPr>
                      </w:pPr>
                      <w:r>
                        <w:rPr>
                          <w:rFonts w:ascii="Open Sans Light" w:eastAsiaTheme="minorEastAsia" w:hAnsi="Open Sans Light" w:cs="Open Sans Light"/>
                          <w:szCs w:val="24"/>
                          <w:lang w:val="en-US"/>
                        </w:rPr>
                        <w:t xml:space="preserve">Full </w:t>
                      </w:r>
                      <w:r w:rsidRPr="007963B1">
                        <w:rPr>
                          <w:rFonts w:ascii="Open Sans Light" w:eastAsiaTheme="minorEastAsia" w:hAnsi="Open Sans Light" w:cs="Open Sans Light"/>
                          <w:szCs w:val="24"/>
                          <w:lang w:val="en-US"/>
                        </w:rPr>
                        <w:t>Professor</w:t>
                      </w:r>
                      <w:r w:rsidR="000C1FA6">
                        <w:rPr>
                          <w:rFonts w:ascii="Open Sans Light" w:eastAsiaTheme="minorEastAsia" w:hAnsi="Open Sans Light" w:cs="Open Sans Light"/>
                          <w:szCs w:val="24"/>
                          <w:lang w:val="en-US"/>
                        </w:rPr>
                        <w:t xml:space="preserve">, </w:t>
                      </w:r>
                      <w:r w:rsidRPr="007963B1">
                        <w:rPr>
                          <w:rFonts w:ascii="Open Sans Light" w:eastAsiaTheme="minorEastAsia" w:hAnsi="Open Sans Light" w:cs="Open Sans Light"/>
                          <w:szCs w:val="24"/>
                          <w:lang w:val="en-US"/>
                        </w:rPr>
                        <w:t>Master Degree program, Cuban Center for Neuroscience</w:t>
                      </w:r>
                    </w:p>
                    <w:p w:rsidR="007963B1" w:rsidRPr="007963B1" w:rsidRDefault="007963B1" w:rsidP="007963B1">
                      <w:pPr>
                        <w:rPr>
                          <w:rFonts w:ascii="Open Sans Light" w:eastAsiaTheme="minorEastAsia" w:hAnsi="Open Sans Light" w:cs="Open Sans Light"/>
                          <w:szCs w:val="24"/>
                          <w:lang w:val="en-US"/>
                        </w:rPr>
                      </w:pPr>
                      <w:r w:rsidRPr="007963B1">
                        <w:rPr>
                          <w:rFonts w:ascii="Open Sans Light" w:eastAsiaTheme="minorEastAsia" w:hAnsi="Open Sans Light" w:cs="Open Sans Light"/>
                          <w:szCs w:val="24"/>
                          <w:lang w:val="en-US"/>
                        </w:rPr>
                        <w:t>Neurophysiology program (medical), Cuban Center for Neuroscience</w:t>
                      </w:r>
                    </w:p>
                    <w:p w:rsidR="007963B1" w:rsidRPr="007963B1" w:rsidRDefault="007963B1" w:rsidP="007963B1">
                      <w:pPr>
                        <w:rPr>
                          <w:rFonts w:ascii="Open Sans Light" w:eastAsiaTheme="minorEastAsia" w:hAnsi="Open Sans Light" w:cs="Open Sans Light"/>
                          <w:szCs w:val="24"/>
                          <w:lang w:val="en-US"/>
                        </w:rPr>
                      </w:pPr>
                      <w:r w:rsidRPr="007963B1">
                        <w:rPr>
                          <w:rFonts w:ascii="Open Sans Light" w:eastAsiaTheme="minorEastAsia" w:hAnsi="Open Sans Light" w:cs="Open Sans Light"/>
                          <w:szCs w:val="24"/>
                          <w:lang w:val="en-US"/>
                        </w:rPr>
                        <w:t>Cognitive Neuroscience, Physiology of the Neural System, Introduction to Matlab Programming, Brain Mapping Techniques, Experimental Design</w:t>
                      </w:r>
                    </w:p>
                    <w:p w:rsidR="007963B1" w:rsidRPr="007963B1" w:rsidRDefault="007963B1" w:rsidP="007963B1">
                      <w:pPr>
                        <w:rPr>
                          <w:rFonts w:ascii="Open Sans Light" w:eastAsiaTheme="minorEastAsia" w:hAnsi="Open Sans Light" w:cs="Open Sans Light"/>
                          <w:szCs w:val="24"/>
                          <w:lang w:val="en-US"/>
                        </w:rPr>
                      </w:pPr>
                      <w:r w:rsidRPr="007963B1">
                        <w:rPr>
                          <w:rFonts w:ascii="Open Sans Light" w:eastAsiaTheme="minorEastAsia" w:hAnsi="Open Sans Light" w:cs="Open Sans Light"/>
                          <w:szCs w:val="24"/>
                          <w:lang w:val="en-US"/>
                        </w:rPr>
                        <w:t>International courses:</w:t>
                      </w:r>
                    </w:p>
                    <w:p w:rsidR="00E44021" w:rsidRPr="007963B1" w:rsidRDefault="007963B1" w:rsidP="007963B1">
                      <w:pPr>
                        <w:rPr>
                          <w:rFonts w:ascii="Open Sans Light" w:eastAsiaTheme="minorEastAsia" w:hAnsi="Open Sans Light" w:cs="Open Sans Light"/>
                          <w:szCs w:val="24"/>
                          <w:lang w:val="en-US"/>
                        </w:rPr>
                      </w:pPr>
                      <w:r w:rsidRPr="007963B1">
                        <w:rPr>
                          <w:rFonts w:ascii="Open Sans Light" w:eastAsiaTheme="minorEastAsia" w:hAnsi="Open Sans Light" w:cs="Open Sans Light"/>
                          <w:szCs w:val="24"/>
                          <w:lang w:val="en-US"/>
                        </w:rPr>
                        <w:t>Chengdu, China; Kelantan, Malaysia; Managua, Nicaragua</w:t>
                      </w:r>
                    </w:p>
                    <w:p w:rsidR="00E44021" w:rsidRDefault="00E44021" w:rsidP="007963B1"/>
                  </w:txbxContent>
                </v:textbox>
                <w10:wrap type="square"/>
              </v:shape>
            </w:pict>
          </mc:Fallback>
        </mc:AlternateContent>
      </w:r>
      <w:r>
        <w:rPr>
          <w:noProof/>
          <w:lang w:val="es-ES" w:eastAsia="es-ES"/>
        </w:rPr>
        <mc:AlternateContent>
          <mc:Choice Requires="wps">
            <w:drawing>
              <wp:anchor distT="45720" distB="45720" distL="114300" distR="114300" simplePos="0" relativeHeight="251662336" behindDoc="0" locked="0" layoutInCell="1" allowOverlap="1" wp14:anchorId="21AE84E5" wp14:editId="3F2D046F">
                <wp:simplePos x="0" y="0"/>
                <wp:positionH relativeFrom="column">
                  <wp:posOffset>-76200</wp:posOffset>
                </wp:positionH>
                <wp:positionV relativeFrom="paragraph">
                  <wp:posOffset>3571875</wp:posOffset>
                </wp:positionV>
                <wp:extent cx="2266950" cy="5636260"/>
                <wp:effectExtent l="0" t="0" r="0" b="2540"/>
                <wp:wrapSquare wrapText="bothSides"/>
                <wp:docPr id="4" name="Pole tekstow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66950" cy="5636260"/>
                        </a:xfrm>
                        <a:prstGeom prst="rect">
                          <a:avLst/>
                        </a:prstGeom>
                        <a:noFill/>
                        <a:ln w="9525">
                          <a:noFill/>
                          <a:miter lim="800000"/>
                          <a:headEnd/>
                          <a:tailEnd/>
                        </a:ln>
                      </wps:spPr>
                      <wps:txbx>
                        <w:txbxContent>
                          <w:p w:rsidR="0024128E" w:rsidRPr="0076732A" w:rsidRDefault="0024128E" w:rsidP="0024128E">
                            <w:pPr>
                              <w:pStyle w:val="Styl1"/>
                              <w:rPr>
                                <w:rFonts w:ascii="Verdana" w:hAnsi="Verdana"/>
                                <w:lang w:val="en-US"/>
                              </w:rPr>
                            </w:pPr>
                            <w:r w:rsidRPr="0076732A">
                              <w:rPr>
                                <w:rFonts w:ascii="Verdana" w:hAnsi="Verdana"/>
                                <w:lang w:val="en-US"/>
                              </w:rPr>
                              <w:t>Contact</w:t>
                            </w:r>
                          </w:p>
                          <w:p w:rsidR="0024128E" w:rsidRPr="009C4130" w:rsidRDefault="0024128E" w:rsidP="0024128E">
                            <w:pPr>
                              <w:pStyle w:val="Sinespaciado"/>
                              <w:rPr>
                                <w:rFonts w:ascii="Open Sans Light" w:hAnsi="Open Sans Light" w:cs="Open Sans Light"/>
                                <w:b/>
                                <w:bCs/>
                                <w:sz w:val="22"/>
                                <w:szCs w:val="24"/>
                                <w:lang w:val="en-US"/>
                              </w:rPr>
                            </w:pPr>
                            <w:r w:rsidRPr="009C4130">
                              <w:rPr>
                                <w:rFonts w:ascii="Open Sans Light" w:hAnsi="Open Sans Light" w:cs="Open Sans Light"/>
                                <w:b/>
                                <w:bCs/>
                                <w:sz w:val="22"/>
                                <w:szCs w:val="24"/>
                                <w:lang w:val="en-US"/>
                              </w:rPr>
                              <w:t>Address:</w:t>
                            </w:r>
                          </w:p>
                          <w:p w:rsidR="0024128E" w:rsidRPr="009C4130" w:rsidRDefault="0024128E" w:rsidP="0024128E">
                            <w:pPr>
                              <w:pStyle w:val="Sinespaciado"/>
                              <w:rPr>
                                <w:rFonts w:ascii="Open Sans Light" w:hAnsi="Open Sans Light" w:cs="Open Sans Light"/>
                                <w:sz w:val="22"/>
                                <w:szCs w:val="24"/>
                                <w:lang w:val="en-US"/>
                              </w:rPr>
                            </w:pPr>
                            <w:r>
                              <w:rPr>
                                <w:rFonts w:ascii="Open Sans Light" w:hAnsi="Open Sans Light" w:cs="Open Sans Light"/>
                                <w:sz w:val="22"/>
                                <w:szCs w:val="24"/>
                                <w:lang w:val="en-US"/>
                              </w:rPr>
                              <w:t>224</w:t>
                            </w:r>
                            <w:r w:rsidRPr="0076732A">
                              <w:rPr>
                                <w:rFonts w:ascii="Open Sans Light" w:hAnsi="Open Sans Light" w:cs="Open Sans Light"/>
                                <w:sz w:val="22"/>
                                <w:szCs w:val="24"/>
                                <w:vertAlign w:val="superscript"/>
                                <w:lang w:val="en-US"/>
                              </w:rPr>
                              <w:t>th</w:t>
                            </w:r>
                            <w:r>
                              <w:rPr>
                                <w:rFonts w:ascii="Open Sans Light" w:hAnsi="Open Sans Light" w:cs="Open Sans Light"/>
                                <w:sz w:val="22"/>
                                <w:szCs w:val="24"/>
                                <w:lang w:val="en-US"/>
                              </w:rPr>
                              <w:t xml:space="preserve"> Street, Building 2, apartment 503, La Lisa, Havana, Cuba</w:t>
                            </w:r>
                          </w:p>
                          <w:p w:rsidR="0024128E" w:rsidRPr="009C4130" w:rsidRDefault="0024128E" w:rsidP="0024128E">
                            <w:pPr>
                              <w:pStyle w:val="Sinespaciado"/>
                              <w:rPr>
                                <w:rFonts w:ascii="Open Sans Light" w:hAnsi="Open Sans Light" w:cs="Open Sans Light"/>
                                <w:sz w:val="22"/>
                                <w:szCs w:val="24"/>
                                <w:lang w:val="en-US"/>
                              </w:rPr>
                            </w:pPr>
                          </w:p>
                          <w:p w:rsidR="0024128E" w:rsidRPr="009C4130" w:rsidRDefault="0024128E" w:rsidP="0024128E">
                            <w:pPr>
                              <w:pStyle w:val="Sinespaciado"/>
                              <w:rPr>
                                <w:rFonts w:ascii="Open Sans Light" w:hAnsi="Open Sans Light" w:cs="Open Sans Light"/>
                                <w:b/>
                                <w:bCs/>
                                <w:sz w:val="22"/>
                                <w:szCs w:val="24"/>
                                <w:lang w:val="en-US"/>
                              </w:rPr>
                            </w:pPr>
                            <w:r w:rsidRPr="009C4130">
                              <w:rPr>
                                <w:rFonts w:ascii="Open Sans Light" w:hAnsi="Open Sans Light" w:cs="Open Sans Light"/>
                                <w:b/>
                                <w:bCs/>
                                <w:sz w:val="22"/>
                                <w:szCs w:val="24"/>
                                <w:lang w:val="en-US"/>
                              </w:rPr>
                              <w:t>Phone:</w:t>
                            </w:r>
                          </w:p>
                          <w:p w:rsidR="0024128E" w:rsidRPr="009C4130" w:rsidRDefault="0024128E" w:rsidP="0024128E">
                            <w:pPr>
                              <w:pStyle w:val="Sinespaciado"/>
                              <w:rPr>
                                <w:rFonts w:ascii="Open Sans Light" w:hAnsi="Open Sans Light" w:cs="Open Sans Light"/>
                                <w:sz w:val="22"/>
                                <w:szCs w:val="24"/>
                                <w:lang w:val="en-US"/>
                              </w:rPr>
                            </w:pPr>
                            <w:r w:rsidRPr="009C4130">
                              <w:rPr>
                                <w:rFonts w:ascii="Open Sans Light" w:hAnsi="Open Sans Light" w:cs="Open Sans Light"/>
                                <w:sz w:val="22"/>
                                <w:szCs w:val="24"/>
                                <w:lang w:val="en-US"/>
                              </w:rPr>
                              <w:t>+</w:t>
                            </w:r>
                            <w:r>
                              <w:rPr>
                                <w:rFonts w:ascii="Open Sans Light" w:hAnsi="Open Sans Light" w:cs="Open Sans Light"/>
                                <w:sz w:val="22"/>
                                <w:szCs w:val="24"/>
                                <w:lang w:val="en-US"/>
                              </w:rPr>
                              <w:t>5353439749</w:t>
                            </w:r>
                            <w:r w:rsidRPr="009C4130">
                              <w:rPr>
                                <w:rFonts w:ascii="Open Sans Light" w:hAnsi="Open Sans Light" w:cs="Open Sans Light"/>
                                <w:sz w:val="22"/>
                                <w:szCs w:val="24"/>
                                <w:lang w:val="en-US"/>
                              </w:rPr>
                              <w:t xml:space="preserve"> </w:t>
                            </w:r>
                          </w:p>
                          <w:p w:rsidR="0024128E" w:rsidRPr="009C4130" w:rsidRDefault="0024128E" w:rsidP="0024128E">
                            <w:pPr>
                              <w:pStyle w:val="Sinespaciado"/>
                              <w:rPr>
                                <w:rFonts w:ascii="Open Sans Light" w:hAnsi="Open Sans Light" w:cs="Open Sans Light"/>
                                <w:sz w:val="22"/>
                                <w:szCs w:val="24"/>
                                <w:lang w:val="en-US"/>
                              </w:rPr>
                            </w:pPr>
                          </w:p>
                          <w:p w:rsidR="0024128E" w:rsidRPr="009C4130" w:rsidRDefault="0024128E" w:rsidP="0024128E">
                            <w:pPr>
                              <w:pStyle w:val="Sinespaciado"/>
                              <w:rPr>
                                <w:rFonts w:ascii="Open Sans Light" w:hAnsi="Open Sans Light" w:cs="Open Sans Light"/>
                                <w:b/>
                                <w:bCs/>
                                <w:sz w:val="22"/>
                                <w:szCs w:val="24"/>
                                <w:lang w:val="en-US"/>
                              </w:rPr>
                            </w:pPr>
                            <w:r w:rsidRPr="009C4130">
                              <w:rPr>
                                <w:rFonts w:ascii="Open Sans Light" w:hAnsi="Open Sans Light" w:cs="Open Sans Light"/>
                                <w:b/>
                                <w:bCs/>
                                <w:sz w:val="22"/>
                                <w:szCs w:val="24"/>
                                <w:lang w:val="en-US"/>
                              </w:rPr>
                              <w:t>Email:</w:t>
                            </w:r>
                          </w:p>
                          <w:p w:rsidR="0024128E" w:rsidRDefault="00D83A8A" w:rsidP="0024128E">
                            <w:pPr>
                              <w:pStyle w:val="Sinespaciado"/>
                              <w:rPr>
                                <w:rFonts w:ascii="Open Sans Light" w:hAnsi="Open Sans Light" w:cs="Open Sans Light"/>
                                <w:sz w:val="22"/>
                                <w:szCs w:val="24"/>
                                <w:lang w:val="en-US"/>
                              </w:rPr>
                            </w:pPr>
                            <w:hyperlink r:id="rId7" w:history="1">
                              <w:r w:rsidR="0024128E" w:rsidRPr="00AA7B71">
                                <w:rPr>
                                  <w:rStyle w:val="Hipervnculo"/>
                                  <w:rFonts w:ascii="Open Sans Light" w:hAnsi="Open Sans Light" w:cs="Open Sans Light"/>
                                  <w:sz w:val="22"/>
                                  <w:szCs w:val="24"/>
                                  <w:lang w:val="en-US"/>
                                </w:rPr>
                                <w:t>blade351979@gmail.com</w:t>
                              </w:r>
                            </w:hyperlink>
                          </w:p>
                          <w:p w:rsidR="0024128E" w:rsidRDefault="0024128E" w:rsidP="0024128E">
                            <w:pPr>
                              <w:pStyle w:val="Sinespaciado"/>
                              <w:rPr>
                                <w:rFonts w:ascii="Open Sans Light" w:hAnsi="Open Sans Light" w:cs="Open Sans Light"/>
                                <w:sz w:val="22"/>
                                <w:szCs w:val="24"/>
                                <w:lang w:val="en-US"/>
                              </w:rPr>
                            </w:pPr>
                          </w:p>
                          <w:p w:rsidR="0024128E" w:rsidRPr="0076732A" w:rsidRDefault="0024128E" w:rsidP="0024128E">
                            <w:pPr>
                              <w:pStyle w:val="Sinespaciado"/>
                              <w:rPr>
                                <w:rFonts w:ascii="Open Sans Light" w:hAnsi="Open Sans Light" w:cs="Open Sans Light"/>
                                <w:b/>
                                <w:sz w:val="22"/>
                                <w:szCs w:val="24"/>
                                <w:lang w:val="en-US"/>
                              </w:rPr>
                            </w:pPr>
                            <w:r w:rsidRPr="0076732A">
                              <w:rPr>
                                <w:rFonts w:ascii="Open Sans Light" w:hAnsi="Open Sans Light" w:cs="Open Sans Light"/>
                                <w:b/>
                                <w:sz w:val="22"/>
                                <w:szCs w:val="24"/>
                                <w:lang w:val="en-US"/>
                              </w:rPr>
                              <w:t>Additional Information:</w:t>
                            </w:r>
                          </w:p>
                          <w:p w:rsidR="0024128E" w:rsidRPr="0076732A" w:rsidRDefault="0024128E" w:rsidP="0024128E">
                            <w:pPr>
                              <w:pStyle w:val="Sinespaciado"/>
                              <w:rPr>
                                <w:rFonts w:ascii="Open Sans Light" w:hAnsi="Open Sans Light" w:cs="Open Sans Light"/>
                                <w:sz w:val="22"/>
                                <w:szCs w:val="24"/>
                                <w:lang w:val="en-US"/>
                              </w:rPr>
                            </w:pPr>
                            <w:r w:rsidRPr="0076732A">
                              <w:rPr>
                                <w:rFonts w:ascii="Open Sans Light" w:hAnsi="Open Sans Light" w:cs="Open Sans Light"/>
                                <w:sz w:val="22"/>
                                <w:szCs w:val="24"/>
                                <w:lang w:val="en-US"/>
                              </w:rPr>
                              <w:t>Google Scholar Profile</w:t>
                            </w:r>
                          </w:p>
                          <w:p w:rsidR="0024128E" w:rsidRDefault="00D83A8A" w:rsidP="0024128E">
                            <w:pPr>
                              <w:pStyle w:val="Sinespaciado"/>
                              <w:rPr>
                                <w:rFonts w:ascii="Open Sans Light" w:hAnsi="Open Sans Light" w:cs="Open Sans Light"/>
                                <w:sz w:val="22"/>
                                <w:szCs w:val="24"/>
                                <w:lang w:val="en-US"/>
                              </w:rPr>
                            </w:pPr>
                            <w:hyperlink r:id="rId8" w:history="1">
                              <w:r w:rsidR="0024128E" w:rsidRPr="00AA7B71">
                                <w:rPr>
                                  <w:rStyle w:val="Hipervnculo"/>
                                  <w:rFonts w:ascii="Open Sans Light" w:hAnsi="Open Sans Light" w:cs="Open Sans Light"/>
                                  <w:sz w:val="22"/>
                                  <w:szCs w:val="24"/>
                                  <w:lang w:val="en-US"/>
                                </w:rPr>
                                <w:t>https://scholar.google.com/citations?user=jS3O1I8AAAAJ&amp;hl=en&amp;oi=ao</w:t>
                              </w:r>
                            </w:hyperlink>
                          </w:p>
                          <w:p w:rsidR="0024128E" w:rsidRPr="0076732A" w:rsidRDefault="0024128E" w:rsidP="0024128E">
                            <w:pPr>
                              <w:pStyle w:val="Sinespaciado"/>
                              <w:rPr>
                                <w:rFonts w:ascii="Open Sans Light" w:hAnsi="Open Sans Light" w:cs="Open Sans Light"/>
                                <w:sz w:val="22"/>
                                <w:szCs w:val="24"/>
                                <w:lang w:val="en-US"/>
                              </w:rPr>
                            </w:pPr>
                          </w:p>
                          <w:p w:rsidR="0024128E" w:rsidRPr="0076732A" w:rsidRDefault="0024128E" w:rsidP="0024128E">
                            <w:pPr>
                              <w:pStyle w:val="Sinespaciado"/>
                              <w:rPr>
                                <w:rFonts w:ascii="Open Sans Light" w:hAnsi="Open Sans Light" w:cs="Open Sans Light"/>
                                <w:sz w:val="22"/>
                                <w:szCs w:val="24"/>
                                <w:lang w:val="en-US"/>
                              </w:rPr>
                            </w:pPr>
                            <w:r w:rsidRPr="0076732A">
                              <w:rPr>
                                <w:rFonts w:ascii="Open Sans Light" w:hAnsi="Open Sans Light" w:cs="Open Sans Light"/>
                                <w:sz w:val="22"/>
                                <w:szCs w:val="24"/>
                                <w:lang w:val="en-US"/>
                              </w:rPr>
                              <w:t>ResearchGate Profile</w:t>
                            </w:r>
                          </w:p>
                          <w:p w:rsidR="0024128E" w:rsidRDefault="00D83A8A" w:rsidP="0024128E">
                            <w:pPr>
                              <w:pStyle w:val="Sinespaciado"/>
                              <w:rPr>
                                <w:rFonts w:ascii="Open Sans Light" w:hAnsi="Open Sans Light" w:cs="Open Sans Light"/>
                                <w:sz w:val="22"/>
                                <w:szCs w:val="24"/>
                                <w:lang w:val="en-US"/>
                              </w:rPr>
                            </w:pPr>
                            <w:hyperlink r:id="rId9" w:history="1">
                              <w:r w:rsidR="0024128E" w:rsidRPr="00AA7B71">
                                <w:rPr>
                                  <w:rStyle w:val="Hipervnculo"/>
                                  <w:rFonts w:ascii="Open Sans Light" w:hAnsi="Open Sans Light" w:cs="Open Sans Light"/>
                                  <w:sz w:val="22"/>
                                  <w:szCs w:val="24"/>
                                  <w:lang w:val="en-US"/>
                                </w:rPr>
                                <w:t>https://www.researchgate.net/profile/Jorge-Iglesias-9</w:t>
                              </w:r>
                            </w:hyperlink>
                          </w:p>
                          <w:p w:rsidR="0024128E" w:rsidRPr="0076732A" w:rsidRDefault="0024128E" w:rsidP="0024128E">
                            <w:pPr>
                              <w:pStyle w:val="Styl1"/>
                              <w:rPr>
                                <w:rFonts w:ascii="Verdana" w:hAnsi="Verdana"/>
                                <w:lang w:val="en-US"/>
                              </w:rPr>
                            </w:pPr>
                            <w:r w:rsidRPr="0076732A">
                              <w:rPr>
                                <w:rFonts w:ascii="Verdana" w:hAnsi="Verdana"/>
                                <w:lang w:val="en-US"/>
                              </w:rPr>
                              <w:t>Languages</w:t>
                            </w:r>
                          </w:p>
                          <w:p w:rsidR="0024128E" w:rsidRPr="009C4130" w:rsidRDefault="0024128E" w:rsidP="0024128E">
                            <w:pPr>
                              <w:pStyle w:val="Sinespaciado"/>
                              <w:rPr>
                                <w:rFonts w:ascii="Open Sans Light" w:hAnsi="Open Sans Light" w:cs="Open Sans Light"/>
                                <w:sz w:val="22"/>
                                <w:szCs w:val="24"/>
                                <w:lang w:val="en-US"/>
                              </w:rPr>
                            </w:pPr>
                            <w:r w:rsidRPr="009C4130">
                              <w:rPr>
                                <w:rFonts w:ascii="Open Sans Light" w:hAnsi="Open Sans Light" w:cs="Open Sans Light"/>
                                <w:sz w:val="22"/>
                                <w:szCs w:val="24"/>
                                <w:lang w:val="en-US"/>
                              </w:rPr>
                              <w:t xml:space="preserve">Spanish – </w:t>
                            </w:r>
                            <w:r>
                              <w:rPr>
                                <w:rFonts w:ascii="Open Sans Light" w:hAnsi="Open Sans Light" w:cs="Open Sans Light"/>
                                <w:sz w:val="22"/>
                                <w:szCs w:val="24"/>
                                <w:lang w:val="en-US"/>
                              </w:rPr>
                              <w:t>Native Speaker</w:t>
                            </w:r>
                          </w:p>
                          <w:p w:rsidR="0024128E" w:rsidRPr="009C4130" w:rsidRDefault="0024128E" w:rsidP="0024128E">
                            <w:pPr>
                              <w:pStyle w:val="Sinespaciado"/>
                              <w:rPr>
                                <w:rFonts w:ascii="Open Sans Light" w:hAnsi="Open Sans Light" w:cs="Open Sans Light"/>
                                <w:sz w:val="22"/>
                                <w:szCs w:val="24"/>
                                <w:lang w:val="en-US"/>
                              </w:rPr>
                            </w:pPr>
                            <w:r>
                              <w:rPr>
                                <w:rFonts w:ascii="Open Sans Light" w:hAnsi="Open Sans Light" w:cs="Open Sans Light"/>
                                <w:sz w:val="22"/>
                                <w:szCs w:val="24"/>
                                <w:lang w:val="en-US"/>
                              </w:rPr>
                              <w:t>English</w:t>
                            </w:r>
                            <w:r w:rsidRPr="009C4130">
                              <w:rPr>
                                <w:rFonts w:ascii="Open Sans Light" w:hAnsi="Open Sans Light" w:cs="Open Sans Light"/>
                                <w:sz w:val="22"/>
                                <w:szCs w:val="24"/>
                                <w:lang w:val="en-US"/>
                              </w:rPr>
                              <w:t xml:space="preserve"> – C2</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1AE84E5" id="_x0000_s1027" type="#_x0000_t202" style="position:absolute;margin-left:-6pt;margin-top:281.25pt;width:178.5pt;height:443.8pt;z-index:25166233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" filled="f" stroked="f">
                <v:textbox>
                  <w:txbxContent>
                    <w:p w:rsidR="0024128E" w:rsidRPr="0076732A" w:rsidRDefault="0024128E" w:rsidP="0024128E">
                      <w:pPr>
                        <w:pStyle w:val="Styl1"/>
                        <w:rPr>
                          <w:rFonts w:ascii="Verdana" w:hAnsi="Verdana"/>
                          <w:lang w:val="en-US"/>
                        </w:rPr>
                      </w:pPr>
                      <w:r w:rsidRPr="0076732A">
                        <w:rPr>
                          <w:rFonts w:ascii="Verdana" w:hAnsi="Verdana"/>
                          <w:lang w:val="en-US"/>
                        </w:rPr>
                        <w:t>Contact</w:t>
                      </w:r>
                    </w:p>
                    <w:p w:rsidR="0024128E" w:rsidRPr="009C4130" w:rsidRDefault="0024128E" w:rsidP="0024128E">
                      <w:pPr>
                        <w:pStyle w:val="Sinespaciado"/>
                        <w:rPr>
                          <w:rFonts w:ascii="Open Sans Light" w:hAnsi="Open Sans Light" w:cs="Open Sans Light"/>
                          <w:b/>
                          <w:bCs/>
                          <w:sz w:val="22"/>
                          <w:szCs w:val="24"/>
                          <w:lang w:val="en-US"/>
                        </w:rPr>
                      </w:pPr>
                      <w:r w:rsidRPr="009C4130">
                        <w:rPr>
                          <w:rFonts w:ascii="Open Sans Light" w:hAnsi="Open Sans Light" w:cs="Open Sans Light"/>
                          <w:b/>
                          <w:bCs/>
                          <w:sz w:val="22"/>
                          <w:szCs w:val="24"/>
                          <w:lang w:val="en-US"/>
                        </w:rPr>
                        <w:t>Address:</w:t>
                      </w:r>
                    </w:p>
                    <w:p w:rsidR="0024128E" w:rsidRPr="009C4130" w:rsidRDefault="0024128E" w:rsidP="0024128E">
                      <w:pPr>
                        <w:pStyle w:val="Sinespaciado"/>
                        <w:rPr>
                          <w:rFonts w:ascii="Open Sans Light" w:hAnsi="Open Sans Light" w:cs="Open Sans Light"/>
                          <w:sz w:val="22"/>
                          <w:szCs w:val="24"/>
                          <w:lang w:val="en-US"/>
                        </w:rPr>
                      </w:pPr>
                      <w:r>
                        <w:rPr>
                          <w:rFonts w:ascii="Open Sans Light" w:hAnsi="Open Sans Light" w:cs="Open Sans Light"/>
                          <w:sz w:val="22"/>
                          <w:szCs w:val="24"/>
                          <w:lang w:val="en-US"/>
                        </w:rPr>
                        <w:t>224</w:t>
                      </w:r>
                      <w:r w:rsidRPr="0076732A">
                        <w:rPr>
                          <w:rFonts w:ascii="Open Sans Light" w:hAnsi="Open Sans Light" w:cs="Open Sans Light"/>
                          <w:sz w:val="22"/>
                          <w:szCs w:val="24"/>
                          <w:vertAlign w:val="superscript"/>
                          <w:lang w:val="en-US"/>
                        </w:rPr>
                        <w:t>th</w:t>
                      </w:r>
                      <w:r>
                        <w:rPr>
                          <w:rFonts w:ascii="Open Sans Light" w:hAnsi="Open Sans Light" w:cs="Open Sans Light"/>
                          <w:sz w:val="22"/>
                          <w:szCs w:val="24"/>
                          <w:lang w:val="en-US"/>
                        </w:rPr>
                        <w:t xml:space="preserve"> Street, Building 2, apartment 503, La Lisa, Havana, Cuba</w:t>
                      </w:r>
                    </w:p>
                    <w:p w:rsidR="0024128E" w:rsidRPr="009C4130" w:rsidRDefault="0024128E" w:rsidP="0024128E">
                      <w:pPr>
                        <w:pStyle w:val="Sinespaciado"/>
                        <w:rPr>
                          <w:rFonts w:ascii="Open Sans Light" w:hAnsi="Open Sans Light" w:cs="Open Sans Light"/>
                          <w:sz w:val="22"/>
                          <w:szCs w:val="24"/>
                          <w:lang w:val="en-US"/>
                        </w:rPr>
                      </w:pPr>
                    </w:p>
                    <w:p w:rsidR="0024128E" w:rsidRPr="009C4130" w:rsidRDefault="0024128E" w:rsidP="0024128E">
                      <w:pPr>
                        <w:pStyle w:val="Sinespaciado"/>
                        <w:rPr>
                          <w:rFonts w:ascii="Open Sans Light" w:hAnsi="Open Sans Light" w:cs="Open Sans Light"/>
                          <w:b/>
                          <w:bCs/>
                          <w:sz w:val="22"/>
                          <w:szCs w:val="24"/>
                          <w:lang w:val="en-US"/>
                        </w:rPr>
                      </w:pPr>
                      <w:r w:rsidRPr="009C4130">
                        <w:rPr>
                          <w:rFonts w:ascii="Open Sans Light" w:hAnsi="Open Sans Light" w:cs="Open Sans Light"/>
                          <w:b/>
                          <w:bCs/>
                          <w:sz w:val="22"/>
                          <w:szCs w:val="24"/>
                          <w:lang w:val="en-US"/>
                        </w:rPr>
                        <w:t>Phone:</w:t>
                      </w:r>
                    </w:p>
                    <w:p w:rsidR="0024128E" w:rsidRPr="009C4130" w:rsidRDefault="0024128E" w:rsidP="0024128E">
                      <w:pPr>
                        <w:pStyle w:val="Sinespaciado"/>
                        <w:rPr>
                          <w:rFonts w:ascii="Open Sans Light" w:hAnsi="Open Sans Light" w:cs="Open Sans Light"/>
                          <w:sz w:val="22"/>
                          <w:szCs w:val="24"/>
                          <w:lang w:val="en-US"/>
                        </w:rPr>
                      </w:pPr>
                      <w:r w:rsidRPr="009C4130">
                        <w:rPr>
                          <w:rFonts w:ascii="Open Sans Light" w:hAnsi="Open Sans Light" w:cs="Open Sans Light"/>
                          <w:sz w:val="22"/>
                          <w:szCs w:val="24"/>
                          <w:lang w:val="en-US"/>
                        </w:rPr>
                        <w:t>+</w:t>
                      </w:r>
                      <w:r>
                        <w:rPr>
                          <w:rFonts w:ascii="Open Sans Light" w:hAnsi="Open Sans Light" w:cs="Open Sans Light"/>
                          <w:sz w:val="22"/>
                          <w:szCs w:val="24"/>
                          <w:lang w:val="en-US"/>
                        </w:rPr>
                        <w:t>5353439749</w:t>
                      </w:r>
                      <w:r w:rsidRPr="009C4130">
                        <w:rPr>
                          <w:rFonts w:ascii="Open Sans Light" w:hAnsi="Open Sans Light" w:cs="Open Sans Light"/>
                          <w:sz w:val="22"/>
                          <w:szCs w:val="24"/>
                          <w:lang w:val="en-US"/>
                        </w:rPr>
                        <w:t xml:space="preserve"> </w:t>
                      </w:r>
                    </w:p>
                    <w:p w:rsidR="0024128E" w:rsidRPr="009C4130" w:rsidRDefault="0024128E" w:rsidP="0024128E">
                      <w:pPr>
                        <w:pStyle w:val="Sinespaciado"/>
                        <w:rPr>
                          <w:rFonts w:ascii="Open Sans Light" w:hAnsi="Open Sans Light" w:cs="Open Sans Light"/>
                          <w:sz w:val="22"/>
                          <w:szCs w:val="24"/>
                          <w:lang w:val="en-US"/>
                        </w:rPr>
                      </w:pPr>
                    </w:p>
                    <w:p w:rsidR="0024128E" w:rsidRPr="009C4130" w:rsidRDefault="0024128E" w:rsidP="0024128E">
                      <w:pPr>
                        <w:pStyle w:val="Sinespaciado"/>
                        <w:rPr>
                          <w:rFonts w:ascii="Open Sans Light" w:hAnsi="Open Sans Light" w:cs="Open Sans Light"/>
                          <w:b/>
                          <w:bCs/>
                          <w:sz w:val="22"/>
                          <w:szCs w:val="24"/>
                          <w:lang w:val="en-US"/>
                        </w:rPr>
                      </w:pPr>
                      <w:r w:rsidRPr="009C4130">
                        <w:rPr>
                          <w:rFonts w:ascii="Open Sans Light" w:hAnsi="Open Sans Light" w:cs="Open Sans Light"/>
                          <w:b/>
                          <w:bCs/>
                          <w:sz w:val="22"/>
                          <w:szCs w:val="24"/>
                          <w:lang w:val="en-US"/>
                        </w:rPr>
                        <w:t>Email:</w:t>
                      </w:r>
                    </w:p>
                    <w:p w:rsidR="0024128E" w:rsidRDefault="007E0DD8" w:rsidP="0024128E">
                      <w:pPr>
                        <w:pStyle w:val="Sinespaciado"/>
                        <w:rPr>
                          <w:rFonts w:ascii="Open Sans Light" w:hAnsi="Open Sans Light" w:cs="Open Sans Light"/>
                          <w:sz w:val="22"/>
                          <w:szCs w:val="24"/>
                          <w:lang w:val="en-US"/>
                        </w:rPr>
                      </w:pPr>
                      <w:hyperlink r:id="rId10" w:history="1">
                        <w:r w:rsidR="0024128E" w:rsidRPr="00AA7B71">
                          <w:rPr>
                            <w:rStyle w:val="Hipervnculo"/>
                            <w:rFonts w:ascii="Open Sans Light" w:hAnsi="Open Sans Light" w:cs="Open Sans Light"/>
                            <w:sz w:val="22"/>
                            <w:szCs w:val="24"/>
                            <w:lang w:val="en-US"/>
                          </w:rPr>
                          <w:t>blade351979@gmail.com</w:t>
                        </w:r>
                      </w:hyperlink>
                    </w:p>
                    <w:p w:rsidR="0024128E" w:rsidRDefault="0024128E" w:rsidP="0024128E">
                      <w:pPr>
                        <w:pStyle w:val="Sinespaciado"/>
                        <w:rPr>
                          <w:rFonts w:ascii="Open Sans Light" w:hAnsi="Open Sans Light" w:cs="Open Sans Light"/>
                          <w:sz w:val="22"/>
                          <w:szCs w:val="24"/>
                          <w:lang w:val="en-US"/>
                        </w:rPr>
                      </w:pPr>
                    </w:p>
                    <w:p w:rsidR="0024128E" w:rsidRPr="0076732A" w:rsidRDefault="0024128E" w:rsidP="0024128E">
                      <w:pPr>
                        <w:pStyle w:val="Sinespaciado"/>
                        <w:rPr>
                          <w:rFonts w:ascii="Open Sans Light" w:hAnsi="Open Sans Light" w:cs="Open Sans Light"/>
                          <w:b/>
                          <w:sz w:val="22"/>
                          <w:szCs w:val="24"/>
                          <w:lang w:val="en-US"/>
                        </w:rPr>
                      </w:pPr>
                      <w:r w:rsidRPr="0076732A">
                        <w:rPr>
                          <w:rFonts w:ascii="Open Sans Light" w:hAnsi="Open Sans Light" w:cs="Open Sans Light"/>
                          <w:b/>
                          <w:sz w:val="22"/>
                          <w:szCs w:val="24"/>
                          <w:lang w:val="en-US"/>
                        </w:rPr>
                        <w:t>Additional Information:</w:t>
                      </w:r>
                    </w:p>
                    <w:p w:rsidR="0024128E" w:rsidRPr="0076732A" w:rsidRDefault="0024128E" w:rsidP="0024128E">
                      <w:pPr>
                        <w:pStyle w:val="Sinespaciado"/>
                        <w:rPr>
                          <w:rFonts w:ascii="Open Sans Light" w:hAnsi="Open Sans Light" w:cs="Open Sans Light"/>
                          <w:sz w:val="22"/>
                          <w:szCs w:val="24"/>
                          <w:lang w:val="en-US"/>
                        </w:rPr>
                      </w:pPr>
                      <w:r w:rsidRPr="0076732A">
                        <w:rPr>
                          <w:rFonts w:ascii="Open Sans Light" w:hAnsi="Open Sans Light" w:cs="Open Sans Light"/>
                          <w:sz w:val="22"/>
                          <w:szCs w:val="24"/>
                          <w:lang w:val="en-US"/>
                        </w:rPr>
                        <w:t>Google Scholar Profile</w:t>
                      </w:r>
                    </w:p>
                    <w:p w:rsidR="0024128E" w:rsidRDefault="007E0DD8" w:rsidP="0024128E">
                      <w:pPr>
                        <w:pStyle w:val="Sinespaciado"/>
                        <w:rPr>
                          <w:rFonts w:ascii="Open Sans Light" w:hAnsi="Open Sans Light" w:cs="Open Sans Light"/>
                          <w:sz w:val="22"/>
                          <w:szCs w:val="24"/>
                          <w:lang w:val="en-US"/>
                        </w:rPr>
                      </w:pPr>
                      <w:hyperlink r:id="rId11" w:history="1">
                        <w:r w:rsidR="0024128E" w:rsidRPr="00AA7B71">
                          <w:rPr>
                            <w:rStyle w:val="Hipervnculo"/>
                            <w:rFonts w:ascii="Open Sans Light" w:hAnsi="Open Sans Light" w:cs="Open Sans Light"/>
                            <w:sz w:val="22"/>
                            <w:szCs w:val="24"/>
                            <w:lang w:val="en-US"/>
                          </w:rPr>
                          <w:t>https://scholar.google.com/citations?user=jS3O1I8AAAAJ&amp;hl=en&amp;oi=ao</w:t>
                        </w:r>
                      </w:hyperlink>
                    </w:p>
                    <w:p w:rsidR="0024128E" w:rsidRPr="0076732A" w:rsidRDefault="0024128E" w:rsidP="0024128E">
                      <w:pPr>
                        <w:pStyle w:val="Sinespaciado"/>
                        <w:rPr>
                          <w:rFonts w:ascii="Open Sans Light" w:hAnsi="Open Sans Light" w:cs="Open Sans Light"/>
                          <w:sz w:val="22"/>
                          <w:szCs w:val="24"/>
                          <w:lang w:val="en-US"/>
                        </w:rPr>
                      </w:pPr>
                    </w:p>
                    <w:p w:rsidR="0024128E" w:rsidRPr="0076732A" w:rsidRDefault="0024128E" w:rsidP="0024128E">
                      <w:pPr>
                        <w:pStyle w:val="Sinespaciado"/>
                        <w:rPr>
                          <w:rFonts w:ascii="Open Sans Light" w:hAnsi="Open Sans Light" w:cs="Open Sans Light"/>
                          <w:sz w:val="22"/>
                          <w:szCs w:val="24"/>
                          <w:lang w:val="en-US"/>
                        </w:rPr>
                      </w:pPr>
                      <w:r w:rsidRPr="0076732A">
                        <w:rPr>
                          <w:rFonts w:ascii="Open Sans Light" w:hAnsi="Open Sans Light" w:cs="Open Sans Light"/>
                          <w:sz w:val="22"/>
                          <w:szCs w:val="24"/>
                          <w:lang w:val="en-US"/>
                        </w:rPr>
                        <w:t>ResearchGate Profile</w:t>
                      </w:r>
                    </w:p>
                    <w:p w:rsidR="0024128E" w:rsidRDefault="007E0DD8" w:rsidP="0024128E">
                      <w:pPr>
                        <w:pStyle w:val="Sinespaciado"/>
                        <w:rPr>
                          <w:rFonts w:ascii="Open Sans Light" w:hAnsi="Open Sans Light" w:cs="Open Sans Light"/>
                          <w:sz w:val="22"/>
                          <w:szCs w:val="24"/>
                          <w:lang w:val="en-US"/>
                        </w:rPr>
                      </w:pPr>
                      <w:hyperlink r:id="rId12" w:history="1">
                        <w:r w:rsidR="0024128E" w:rsidRPr="00AA7B71">
                          <w:rPr>
                            <w:rStyle w:val="Hipervnculo"/>
                            <w:rFonts w:ascii="Open Sans Light" w:hAnsi="Open Sans Light" w:cs="Open Sans Light"/>
                            <w:sz w:val="22"/>
                            <w:szCs w:val="24"/>
                            <w:lang w:val="en-US"/>
                          </w:rPr>
                          <w:t>https://www.researchgate.net/profile/Jorge-Iglesias-9</w:t>
                        </w:r>
                      </w:hyperlink>
                    </w:p>
                    <w:p w:rsidR="0024128E" w:rsidRPr="0076732A" w:rsidRDefault="0024128E" w:rsidP="0024128E">
                      <w:pPr>
                        <w:pStyle w:val="Styl1"/>
                        <w:rPr>
                          <w:rFonts w:ascii="Verdana" w:hAnsi="Verdana"/>
                          <w:lang w:val="en-US"/>
                        </w:rPr>
                      </w:pPr>
                      <w:r w:rsidRPr="0076732A">
                        <w:rPr>
                          <w:rFonts w:ascii="Verdana" w:hAnsi="Verdana"/>
                          <w:lang w:val="en-US"/>
                        </w:rPr>
                        <w:t>Languages</w:t>
                      </w:r>
                    </w:p>
                    <w:p w:rsidR="0024128E" w:rsidRPr="009C4130" w:rsidRDefault="0024128E" w:rsidP="0024128E">
                      <w:pPr>
                        <w:pStyle w:val="Sinespaciado"/>
                        <w:rPr>
                          <w:rFonts w:ascii="Open Sans Light" w:hAnsi="Open Sans Light" w:cs="Open Sans Light"/>
                          <w:sz w:val="22"/>
                          <w:szCs w:val="24"/>
                          <w:lang w:val="en-US"/>
                        </w:rPr>
                      </w:pPr>
                      <w:r w:rsidRPr="009C4130">
                        <w:rPr>
                          <w:rFonts w:ascii="Open Sans Light" w:hAnsi="Open Sans Light" w:cs="Open Sans Light"/>
                          <w:sz w:val="22"/>
                          <w:szCs w:val="24"/>
                          <w:lang w:val="en-US"/>
                        </w:rPr>
                        <w:t xml:space="preserve">Spanish – </w:t>
                      </w:r>
                      <w:r>
                        <w:rPr>
                          <w:rFonts w:ascii="Open Sans Light" w:hAnsi="Open Sans Light" w:cs="Open Sans Light"/>
                          <w:sz w:val="22"/>
                          <w:szCs w:val="24"/>
                          <w:lang w:val="en-US"/>
                        </w:rPr>
                        <w:t>Native Speaker</w:t>
                      </w:r>
                    </w:p>
                    <w:p w:rsidR="0024128E" w:rsidRPr="009C4130" w:rsidRDefault="0024128E" w:rsidP="0024128E">
                      <w:pPr>
                        <w:pStyle w:val="Sinespaciado"/>
                        <w:rPr>
                          <w:rFonts w:ascii="Open Sans Light" w:hAnsi="Open Sans Light" w:cs="Open Sans Light"/>
                          <w:sz w:val="22"/>
                          <w:szCs w:val="24"/>
                          <w:lang w:val="en-US"/>
                        </w:rPr>
                      </w:pPr>
                      <w:r>
                        <w:rPr>
                          <w:rFonts w:ascii="Open Sans Light" w:hAnsi="Open Sans Light" w:cs="Open Sans Light"/>
                          <w:sz w:val="22"/>
                          <w:szCs w:val="24"/>
                          <w:lang w:val="en-US"/>
                        </w:rPr>
                        <w:t>English</w:t>
                      </w:r>
                      <w:r w:rsidRPr="009C4130">
                        <w:rPr>
                          <w:rFonts w:ascii="Open Sans Light" w:hAnsi="Open Sans Light" w:cs="Open Sans Light"/>
                          <w:sz w:val="22"/>
                          <w:szCs w:val="24"/>
                          <w:lang w:val="en-US"/>
                        </w:rPr>
                        <w:t xml:space="preserve"> – C2</w:t>
                      </w:r>
                    </w:p>
                  </w:txbxContent>
                </v:textbox>
                <w10:wrap type="square"/>
              </v:shape>
            </w:pict>
          </mc:Fallback>
        </mc:AlternateContent>
      </w:r>
      <w:r>
        <w:rPr>
          <w:noProof/>
          <w:lang w:val="es-ES" w:eastAsia="es-ES"/>
        </w:rPr>
        <mc:AlternateContent>
          <mc:Choice Requires="wps">
            <w:drawing>
              <wp:anchor distT="0" distB="0" distL="114300" distR="114300" simplePos="0" relativeHeight="251665408" behindDoc="0" locked="0" layoutInCell="1" allowOverlap="1" wp14:anchorId="3D0FE3E0" wp14:editId="25A5E224">
                <wp:simplePos x="0" y="0"/>
                <wp:positionH relativeFrom="column">
                  <wp:posOffset>-133350</wp:posOffset>
                </wp:positionH>
                <wp:positionV relativeFrom="paragraph">
                  <wp:posOffset>1219200</wp:posOffset>
                </wp:positionV>
                <wp:extent cx="2276475" cy="2276475"/>
                <wp:effectExtent l="0" t="0" r="28575" b="28575"/>
                <wp:wrapNone/>
                <wp:docPr id="9" name="Elipsa 9"/>
                <wp:cNvGraphicFramePr/>
                <a:graphic xmlns:a="http://schemas.openxmlformats.org/drawingml/2006/main">
                  <a:graphicData uri="http://schemas.microsoft.com/office/word/2010/wordprocessingShape">
                    <wps:wsp>
                      <wps:cNvSpPr/>
                      <wps:spPr>
                        <a:xfrm>
                          <a:off x="0" y="0"/>
                          <a:ext cx="2276475" cy="2276475"/>
                        </a:xfrm>
                        <a:prstGeom prst="ellipse">
                          <a:avLst/>
                        </a:prstGeom>
                        <a:blipFill dpi="0" rotWithShape="1">
                          <a:blip r:embed="rId13"/>
                          <a:srcRect/>
                          <a:stretch>
                            <a:fillRect/>
                          </a:stretch>
                        </a:blip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5983FE97" id="Elipsa 9" o:spid="_x0000_s1026" style="position:absolute;margin-left:-10.5pt;margin-top:96pt;width:179.25pt;height:179.2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" strokecolor="#243f60 [1604]" strokeweight="1pt">
                <v:fill r:id="rId14" o:title="" recolor="t" rotate="t" type="frame"/>
                <v:stroke joinstyle="miter"/>
              </v:oval>
            </w:pict>
          </mc:Fallback>
        </mc:AlternateContent>
      </w:r>
      <w:r>
        <w:rPr>
          <w:noProof/>
          <w:lang w:val="es-ES" w:eastAsia="es-ES"/>
        </w:rPr>
        <mc:AlternateContent>
          <mc:Choice Requires="wps">
            <w:drawing>
              <wp:anchor distT="45720" distB="45720" distL="114300" distR="114300" simplePos="0" relativeHeight="251660288" behindDoc="0" locked="0" layoutInCell="1" allowOverlap="1" wp14:anchorId="67E149C8" wp14:editId="48D85B2B">
                <wp:simplePos x="0" y="0"/>
                <wp:positionH relativeFrom="column">
                  <wp:posOffset>-76200</wp:posOffset>
                </wp:positionH>
                <wp:positionV relativeFrom="paragraph">
                  <wp:posOffset>361950</wp:posOffset>
                </wp:positionV>
                <wp:extent cx="2466975" cy="1066800"/>
                <wp:effectExtent l="0" t="0" r="0" b="0"/>
                <wp:wrapSquare wrapText="bothSides"/>
                <wp:docPr id="217" name="Pole tekstow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66975" cy="1066800"/>
                        </a:xfrm>
                        <a:prstGeom prst="rect">
                          <a:avLst/>
                        </a:prstGeom>
                        <a:noFill/>
                        <a:ln w="9525">
                          <a:noFill/>
                          <a:miter lim="800000"/>
                          <a:headEnd/>
                          <a:tailEnd/>
                        </a:ln>
                      </wps:spPr>
                      <wps:txbx>
                        <w:txbxContent>
                          <w:p w:rsidR="0024128E" w:rsidRPr="0076732A" w:rsidRDefault="0024128E" w:rsidP="0024128E">
                            <w:pPr>
                              <w:rPr>
                                <w:rFonts w:ascii="Verdana" w:hAnsi="Verdana"/>
                                <w:color w:val="244061" w:themeColor="accent1" w:themeShade="80"/>
                                <w:sz w:val="44"/>
                                <w:szCs w:val="44"/>
                              </w:rPr>
                            </w:pPr>
                            <w:r w:rsidRPr="0076732A">
                              <w:rPr>
                                <w:rFonts w:ascii="Verdana" w:hAnsi="Verdana"/>
                                <w:color w:val="244061" w:themeColor="accent1" w:themeShade="80"/>
                                <w:sz w:val="44"/>
                                <w:szCs w:val="44"/>
                              </w:rPr>
                              <w:t>Jorge Iglesias Fuster</w:t>
                            </w:r>
                          </w:p>
                          <w:p w:rsidR="0024128E" w:rsidRPr="009C4130" w:rsidRDefault="0024128E" w:rsidP="0024128E">
                            <w:pPr>
                              <w:rPr>
                                <w:rFonts w:ascii="Arial Black" w:hAnsi="Arial Black"/>
                                <w:color w:val="244061" w:themeColor="accent1" w:themeShade="80"/>
                                <w:sz w:val="44"/>
                                <w:szCs w:val="44"/>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7E149C8" id="_x0000_s1028" type="#_x0000_t202" style="position:absolute;margin-left:-6pt;margin-top:28.5pt;width:194.25pt;height:84pt;z-index:25166028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" filled="f" stroked="f">
                <v:textbox>
                  <w:txbxContent>
                    <w:p w:rsidR="0024128E" w:rsidRPr="0076732A" w:rsidRDefault="0024128E" w:rsidP="0024128E">
                      <w:pPr>
                        <w:rPr>
                          <w:rFonts w:ascii="Verdana" w:hAnsi="Verdana"/>
                          <w:color w:val="244061" w:themeColor="accent1" w:themeShade="80"/>
                          <w:sz w:val="44"/>
                          <w:szCs w:val="44"/>
                        </w:rPr>
                      </w:pPr>
                      <w:r w:rsidRPr="0076732A">
                        <w:rPr>
                          <w:rFonts w:ascii="Verdana" w:hAnsi="Verdana"/>
                          <w:color w:val="244061" w:themeColor="accent1" w:themeShade="80"/>
                          <w:sz w:val="44"/>
                          <w:szCs w:val="44"/>
                        </w:rPr>
                        <w:t>Jorge Iglesias Fuster</w:t>
                      </w:r>
                    </w:p>
                    <w:p w:rsidR="0024128E" w:rsidRPr="009C4130" w:rsidRDefault="0024128E" w:rsidP="0024128E">
                      <w:pPr>
                        <w:rPr>
                          <w:rFonts w:ascii="Arial Black" w:hAnsi="Arial Black"/>
                          <w:color w:val="244061" w:themeColor="accent1" w:themeShade="80"/>
                          <w:sz w:val="44"/>
                          <w:szCs w:val="44"/>
                        </w:rPr>
                      </w:pPr>
                    </w:p>
                  </w:txbxContent>
                </v:textbox>
                <w10:wrap type="square"/>
              </v:shape>
            </w:pict>
          </mc:Fallback>
        </mc:AlternateContent>
      </w:r>
      <w:r>
        <w:rPr>
          <w:noProof/>
          <w:lang w:val="es-ES" w:eastAsia="es-ES"/>
        </w:rPr>
        <mc:AlternateContent>
          <mc:Choice Requires="wps">
            <w:drawing>
              <wp:anchor distT="0" distB="0" distL="114300" distR="114300" simplePos="0" relativeHeight="251664384" behindDoc="0" locked="0" layoutInCell="1" allowOverlap="1" wp14:anchorId="40CB07FF" wp14:editId="47FE8B38">
                <wp:simplePos x="0" y="0"/>
                <wp:positionH relativeFrom="column">
                  <wp:posOffset>-457200</wp:posOffset>
                </wp:positionH>
                <wp:positionV relativeFrom="paragraph">
                  <wp:posOffset>-447675</wp:posOffset>
                </wp:positionV>
                <wp:extent cx="2847975" cy="581025"/>
                <wp:effectExtent l="0" t="0" r="9525" b="9525"/>
                <wp:wrapNone/>
                <wp:docPr id="5" name="Prostokąt 5"/>
                <wp:cNvGraphicFramePr/>
                <a:graphic xmlns:a="http://schemas.openxmlformats.org/drawingml/2006/main">
                  <a:graphicData uri="http://schemas.microsoft.com/office/word/2010/wordprocessingShape">
                    <wps:wsp>
                      <wps:cNvSpPr/>
                      <wps:spPr>
                        <a:xfrm>
                          <a:off x="0" y="0"/>
                          <a:ext cx="2847975" cy="581025"/>
                        </a:xfrm>
                        <a:prstGeom prst="rect">
                          <a:avLst/>
                        </a:prstGeom>
                        <a:solidFill>
                          <a:schemeClr val="accent1">
                            <a:lumMod val="75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C97E059" id="Prostokąt 5" o:spid="_x0000_s1026" style="position:absolute;margin-left:-36pt;margin-top:-35.25pt;width:224.25pt;height:45.7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" fillcolor="#365f91 [2404]" stroked="f" strokeweight="1pt"/>
            </w:pict>
          </mc:Fallback>
        </mc:AlternateContent>
      </w:r>
    </w:p>
    <w:p w:rsidR="0024128E" w:rsidRDefault="0024128E" w:rsidP="0024128E">
      <w:r>
        <w:rPr>
          <w:noProof/>
          <w:lang w:val="es-ES" w:eastAsia="es-ES"/>
        </w:rPr>
        <mc:AlternateContent>
          <mc:Choice Requires="wps">
            <w:drawing>
              <wp:anchor distT="45720" distB="45720" distL="114300" distR="114300" simplePos="0" relativeHeight="251666432" behindDoc="0" locked="0" layoutInCell="1" allowOverlap="1" wp14:anchorId="2F2E4E79" wp14:editId="1E85473C">
                <wp:simplePos x="0" y="0"/>
                <wp:positionH relativeFrom="column">
                  <wp:posOffset>-76200</wp:posOffset>
                </wp:positionH>
                <wp:positionV relativeFrom="paragraph">
                  <wp:posOffset>588645</wp:posOffset>
                </wp:positionV>
                <wp:extent cx="2466975" cy="466725"/>
                <wp:effectExtent l="0" t="0" r="0" b="0"/>
                <wp:wrapSquare wrapText="bothSides"/>
                <wp:docPr id="3" name="Pole tekstow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66975" cy="466725"/>
                        </a:xfrm>
                        <a:prstGeom prst="rect">
                          <a:avLst/>
                        </a:prstGeom>
                        <a:noFill/>
                        <a:ln w="9525">
                          <a:noFill/>
                          <a:miter lim="800000"/>
                          <a:headEnd/>
                          <a:tailEnd/>
                        </a:ln>
                      </wps:spPr>
                      <wps:txbx>
                        <w:txbxContent>
                          <w:p w:rsidR="0024128E" w:rsidRPr="009C4130" w:rsidRDefault="0024128E" w:rsidP="0024128E">
                            <w:pPr>
                              <w:rPr>
                                <w:rFonts w:ascii="Arial Black" w:hAnsi="Arial Black"/>
                                <w:color w:val="244061" w:themeColor="accent1" w:themeShade="80"/>
                                <w:sz w:val="44"/>
                                <w:szCs w:val="44"/>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F2E4E79" id="_x0000_s1029" type="#_x0000_t202" style="position:absolute;margin-left:-6pt;margin-top:46.35pt;width:194.25pt;height:36.75pt;z-index:25166643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" filled="f" stroked="f">
                <v:textbox>
                  <w:txbxContent>
                    <w:p w:rsidR="0024128E" w:rsidRPr="009C4130" w:rsidRDefault="0024128E" w:rsidP="0024128E">
                      <w:pPr>
                        <w:rPr>
                          <w:rFonts w:ascii="Arial Black" w:hAnsi="Arial Black"/>
                          <w:color w:val="244061" w:themeColor="accent1" w:themeShade="80"/>
                          <w:sz w:val="44"/>
                          <w:szCs w:val="44"/>
                        </w:rPr>
                      </w:pPr>
                    </w:p>
                  </w:txbxContent>
                </v:textbox>
                <w10:wrap type="square"/>
              </v:shape>
            </w:pict>
          </mc:Fallback>
        </mc:AlternateContent>
      </w:r>
      <w:r>
        <w:rPr>
          <w:noProof/>
          <w:lang w:val="es-ES" w:eastAsia="es-ES"/>
        </w:rPr>
        <mc:AlternateContent>
          <mc:Choice Requires="wps">
            <w:drawing>
              <wp:anchor distT="45720" distB="45720" distL="114300" distR="114300" simplePos="0" relativeHeight="251661312" behindDoc="0" locked="0" layoutInCell="1" allowOverlap="1" wp14:anchorId="6E4B03FD" wp14:editId="4EE4EB28">
                <wp:simplePos x="0" y="0"/>
                <wp:positionH relativeFrom="column">
                  <wp:posOffset>-95885</wp:posOffset>
                </wp:positionH>
                <wp:positionV relativeFrom="paragraph">
                  <wp:posOffset>1162050</wp:posOffset>
                </wp:positionV>
                <wp:extent cx="2181225" cy="2781300"/>
                <wp:effectExtent l="0" t="0" r="0" b="0"/>
                <wp:wrapSquare wrapText="bothSides"/>
                <wp:docPr id="2" name="Pole tekstow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81225" cy="2781300"/>
                        </a:xfrm>
                        <a:prstGeom prst="rect">
                          <a:avLst/>
                        </a:prstGeom>
                        <a:noFill/>
                        <a:ln w="9525">
                          <a:noFill/>
                          <a:miter lim="800000"/>
                          <a:headEnd/>
                          <a:tailEnd/>
                        </a:ln>
                      </wps:spPr>
                      <wps:txbx>
                        <w:txbxContent>
                          <w:p w:rsidR="0024128E" w:rsidRDefault="0024128E" w:rsidP="0024128E"/>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E4B03FD" id="_x0000_s1030" type="#_x0000_t202" style="position:absolute;margin-left:-7.55pt;margin-top:91.5pt;width:171.75pt;height:219pt;z-index:25166131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" filled="f" stroked="f">
                <v:textbox>
                  <w:txbxContent>
                    <w:p w:rsidR="0024128E" w:rsidRDefault="0024128E" w:rsidP="0024128E"/>
                  </w:txbxContent>
                </v:textbox>
                <w10:wrap type="square"/>
              </v:shape>
            </w:pict>
          </mc:Fallback>
        </mc:AlternateContent>
      </w:r>
    </w:p>
    <w:p w:rsidR="0024128E" w:rsidRDefault="0024128E">
      <w:r>
        <w:rPr>
          <w:noProof/>
          <w:lang w:val="es-ES" w:eastAsia="es-ES"/>
        </w:rPr>
        <mc:AlternateContent>
          <mc:Choice Requires="wps">
            <w:drawing>
              <wp:anchor distT="0" distB="0" distL="114300" distR="114300" simplePos="0" relativeHeight="251659264" behindDoc="0" locked="0" layoutInCell="1" allowOverlap="1" wp14:anchorId="7A0A8303" wp14:editId="00510F77">
                <wp:simplePos x="0" y="0"/>
                <wp:positionH relativeFrom="column">
                  <wp:posOffset>2305050</wp:posOffset>
                </wp:positionH>
                <wp:positionV relativeFrom="paragraph">
                  <wp:posOffset>106680</wp:posOffset>
                </wp:positionV>
                <wp:extent cx="4810125" cy="571500"/>
                <wp:effectExtent l="0" t="0" r="9525" b="0"/>
                <wp:wrapNone/>
                <wp:docPr id="1" name="Prostokąt 1"/>
                <wp:cNvGraphicFramePr/>
                <a:graphic xmlns:a="http://schemas.openxmlformats.org/drawingml/2006/main">
                  <a:graphicData uri="http://schemas.microsoft.com/office/word/2010/wordprocessingShape">
                    <wps:wsp>
                      <wps:cNvSpPr/>
                      <wps:spPr>
                        <a:xfrm flipH="1">
                          <a:off x="0" y="0"/>
                          <a:ext cx="4810125" cy="571500"/>
                        </a:xfrm>
                        <a:prstGeom prst="rect">
                          <a:avLst/>
                        </a:prstGeom>
                        <a:solidFill>
                          <a:schemeClr val="accent1">
                            <a:lumMod val="75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62F1C5C" id="Prostokąt 1" o:spid="_x0000_s1026" style="position:absolute;margin-left:181.5pt;margin-top:8.4pt;width:378.75pt;height:45pt;flip:x;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" fillcolor="#365f91 [2404]" stroked="f" strokeweight="1pt"/>
            </w:pict>
          </mc:Fallback>
        </mc:AlternateContent>
      </w:r>
      <w:r>
        <w:br w:type="page"/>
      </w:r>
    </w:p>
    <w:p w:rsidR="007963B1" w:rsidRDefault="007963B1">
      <w:r>
        <w:rPr>
          <w:noProof/>
          <w:lang w:val="es-ES" w:eastAsia="es-ES"/>
        </w:rPr>
        <w:lastRenderedPageBreak/>
        <mc:AlternateContent>
          <mc:Choice Requires="wps">
            <w:drawing>
              <wp:anchor distT="45720" distB="45720" distL="114300" distR="114300" simplePos="0" relativeHeight="251668480" behindDoc="0" locked="0" layoutInCell="1" allowOverlap="1" wp14:anchorId="6CAFC826" wp14:editId="2E9E5E34">
                <wp:simplePos x="0" y="0"/>
                <wp:positionH relativeFrom="margin">
                  <wp:posOffset>0</wp:posOffset>
                </wp:positionH>
                <wp:positionV relativeFrom="paragraph">
                  <wp:posOffset>0</wp:posOffset>
                </wp:positionV>
                <wp:extent cx="6772275" cy="9420225"/>
                <wp:effectExtent l="0" t="0" r="0" b="0"/>
                <wp:wrapSquare wrapText="bothSides"/>
                <wp:docPr id="6" name="Pole tekstow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772275" cy="9420225"/>
                        </a:xfrm>
                        <a:prstGeom prst="rect">
                          <a:avLst/>
                        </a:prstGeom>
                        <a:noFill/>
                        <a:ln w="9525">
                          <a:noFill/>
                          <a:miter lim="800000"/>
                          <a:headEnd/>
                          <a:tailEnd/>
                        </a:ln>
                      </wps:spPr>
                      <wps:txbx>
                        <w:txbxContent>
                          <w:p w:rsidR="007963B1" w:rsidRPr="0076732A" w:rsidRDefault="007963B1" w:rsidP="007963B1">
                            <w:pPr>
                              <w:pStyle w:val="Styl1"/>
                              <w:rPr>
                                <w:rFonts w:ascii="Verdana" w:hAnsi="Verdana"/>
                                <w:lang w:val="en-US"/>
                              </w:rPr>
                            </w:pPr>
                            <w:r>
                              <w:rPr>
                                <w:rFonts w:ascii="Verdana" w:hAnsi="Verdana"/>
                                <w:lang w:val="en-US"/>
                              </w:rPr>
                              <w:t>Employment History</w:t>
                            </w:r>
                          </w:p>
                          <w:p w:rsidR="007963B1" w:rsidRPr="007963B1" w:rsidRDefault="007963B1" w:rsidP="007963B1">
                            <w:pPr>
                              <w:pStyle w:val="Styl1"/>
                              <w:spacing w:before="0"/>
                              <w:rPr>
                                <w:rFonts w:ascii="Open Sans Light" w:eastAsiaTheme="minorHAnsi" w:hAnsi="Open Sans Light" w:cs="Open Sans Light"/>
                                <w:b/>
                                <w:color w:val="auto"/>
                                <w:sz w:val="22"/>
                                <w:szCs w:val="24"/>
                                <w:lang w:val="en-US"/>
                              </w:rPr>
                            </w:pPr>
                            <w:r w:rsidRPr="007963B1">
                              <w:rPr>
                                <w:rFonts w:ascii="Open Sans Light" w:eastAsiaTheme="minorHAnsi" w:hAnsi="Open Sans Light" w:cs="Open Sans Light"/>
                                <w:b/>
                                <w:color w:val="auto"/>
                                <w:sz w:val="22"/>
                                <w:szCs w:val="24"/>
                                <w:lang w:val="en-US"/>
                              </w:rPr>
                              <w:t>Senior Researcher, Cuban Center for Neuroscience (CNEURO). Havana, Cuba (Jan. 2019 – Present)</w:t>
                            </w:r>
                          </w:p>
                          <w:p w:rsidR="007963B1" w:rsidRPr="007963B1" w:rsidRDefault="007963B1" w:rsidP="007963B1">
                            <w:pPr>
                              <w:pStyle w:val="Styl1"/>
                              <w:spacing w:before="0"/>
                              <w:rPr>
                                <w:rFonts w:ascii="Open Sans Light" w:eastAsiaTheme="minorHAnsi" w:hAnsi="Open Sans Light" w:cs="Open Sans Light"/>
                                <w:color w:val="auto"/>
                                <w:sz w:val="22"/>
                                <w:szCs w:val="24"/>
                                <w:lang w:val="en-US"/>
                              </w:rPr>
                            </w:pPr>
                            <w:r w:rsidRPr="007963B1">
                              <w:rPr>
                                <w:rFonts w:ascii="Open Sans Light" w:eastAsiaTheme="minorHAnsi" w:hAnsi="Open Sans Light" w:cs="Open Sans Light"/>
                                <w:color w:val="auto"/>
                                <w:sz w:val="22"/>
                                <w:szCs w:val="24"/>
                                <w:lang w:val="en-US"/>
                              </w:rPr>
                              <w:t>2004-present: Study of attentional selection of global and local information in compound objects. Collaboration for designing a Navon-like paradigm for studying hierarchical processing in both autistic children and controls. Study of neural correlates of the hierarchical processing using ERPs and fMRI.</w:t>
                            </w:r>
                          </w:p>
                          <w:p w:rsidR="007963B1" w:rsidRPr="007963B1" w:rsidRDefault="007963B1" w:rsidP="007963B1">
                            <w:pPr>
                              <w:pStyle w:val="Styl1"/>
                              <w:spacing w:before="0"/>
                              <w:rPr>
                                <w:rFonts w:ascii="Open Sans Light" w:eastAsiaTheme="minorHAnsi" w:hAnsi="Open Sans Light" w:cs="Open Sans Light"/>
                                <w:color w:val="auto"/>
                                <w:sz w:val="22"/>
                                <w:szCs w:val="24"/>
                                <w:lang w:val="en-US"/>
                              </w:rPr>
                            </w:pPr>
                            <w:r w:rsidRPr="007963B1">
                              <w:rPr>
                                <w:rFonts w:ascii="Open Sans Light" w:eastAsiaTheme="minorHAnsi" w:hAnsi="Open Sans Light" w:cs="Open Sans Light"/>
                                <w:color w:val="auto"/>
                                <w:sz w:val="22"/>
                                <w:szCs w:val="24"/>
                                <w:lang w:val="en-US"/>
                              </w:rPr>
                              <w:t>2007-present: Characterization of the attentional switches between hierarchical levels in compound objects.</w:t>
                            </w:r>
                          </w:p>
                          <w:p w:rsidR="007963B1" w:rsidRPr="007963B1" w:rsidRDefault="007963B1" w:rsidP="007963B1">
                            <w:pPr>
                              <w:pStyle w:val="Styl1"/>
                              <w:spacing w:before="0"/>
                              <w:rPr>
                                <w:rFonts w:ascii="Open Sans Light" w:eastAsiaTheme="minorHAnsi" w:hAnsi="Open Sans Light" w:cs="Open Sans Light"/>
                                <w:color w:val="auto"/>
                                <w:sz w:val="22"/>
                                <w:szCs w:val="24"/>
                                <w:lang w:val="en-US"/>
                              </w:rPr>
                            </w:pPr>
                            <w:r w:rsidRPr="007963B1">
                              <w:rPr>
                                <w:rFonts w:ascii="Open Sans Light" w:eastAsiaTheme="minorHAnsi" w:hAnsi="Open Sans Light" w:cs="Open Sans Light"/>
                                <w:color w:val="auto"/>
                                <w:sz w:val="22"/>
                                <w:szCs w:val="24"/>
                                <w:lang w:val="en-US"/>
                              </w:rPr>
                              <w:t>2002-present: Neural basis of object-based attention. Neural adaptation and attention to transparent surfaces. Design of a new paradigm for studying the neural correlates of object-based attention, included in the Rapid Serial Object Transformation (RSOT) philosophy as a more ecological alternative for research in visual attention.</w:t>
                            </w:r>
                          </w:p>
                          <w:p w:rsidR="007963B1" w:rsidRPr="007963B1" w:rsidRDefault="007963B1" w:rsidP="007963B1">
                            <w:pPr>
                              <w:pStyle w:val="Styl1"/>
                              <w:spacing w:before="0"/>
                              <w:rPr>
                                <w:rFonts w:ascii="Open Sans Light" w:eastAsiaTheme="minorHAnsi" w:hAnsi="Open Sans Light" w:cs="Open Sans Light"/>
                                <w:color w:val="auto"/>
                                <w:sz w:val="22"/>
                                <w:szCs w:val="24"/>
                                <w:lang w:val="en-US"/>
                              </w:rPr>
                            </w:pPr>
                            <w:r w:rsidRPr="007963B1">
                              <w:rPr>
                                <w:rFonts w:ascii="Open Sans Light" w:eastAsiaTheme="minorHAnsi" w:hAnsi="Open Sans Light" w:cs="Open Sans Light"/>
                                <w:color w:val="auto"/>
                                <w:sz w:val="22"/>
                                <w:szCs w:val="24"/>
                                <w:lang w:val="en-US"/>
                              </w:rPr>
                              <w:t xml:space="preserve">2005-present: Study of attentional and psychiatric disorders using brain neuroimaging techniques. </w:t>
                            </w:r>
                          </w:p>
                          <w:p w:rsidR="007963B1" w:rsidRPr="007963B1" w:rsidRDefault="007963B1" w:rsidP="007963B1">
                            <w:pPr>
                              <w:pStyle w:val="Styl1"/>
                              <w:spacing w:before="0"/>
                              <w:rPr>
                                <w:rFonts w:ascii="Open Sans Light" w:eastAsiaTheme="minorHAnsi" w:hAnsi="Open Sans Light" w:cs="Open Sans Light"/>
                                <w:color w:val="auto"/>
                                <w:sz w:val="22"/>
                                <w:szCs w:val="24"/>
                                <w:lang w:val="en-US"/>
                              </w:rPr>
                            </w:pPr>
                            <w:r w:rsidRPr="007963B1">
                              <w:rPr>
                                <w:rFonts w:ascii="Open Sans Light" w:eastAsiaTheme="minorHAnsi" w:hAnsi="Open Sans Light" w:cs="Open Sans Light"/>
                                <w:b/>
                                <w:color w:val="auto"/>
                                <w:sz w:val="22"/>
                                <w:szCs w:val="24"/>
                                <w:lang w:val="en-US"/>
                              </w:rPr>
                              <w:t>Head of Cognitive and Social Neuroscience, Cuban Center for Neuroscience (CNEURO). Havana, Cuba</w:t>
                            </w:r>
                            <w:r>
                              <w:rPr>
                                <w:rFonts w:ascii="Open Sans Light" w:eastAsiaTheme="minorHAnsi" w:hAnsi="Open Sans Light" w:cs="Open Sans Light"/>
                                <w:b/>
                                <w:color w:val="auto"/>
                                <w:sz w:val="22"/>
                                <w:szCs w:val="24"/>
                                <w:lang w:val="en-US"/>
                              </w:rPr>
                              <w:t xml:space="preserve"> (</w:t>
                            </w:r>
                            <w:r w:rsidRPr="007963B1">
                              <w:rPr>
                                <w:rFonts w:ascii="Open Sans Light" w:eastAsiaTheme="minorHAnsi" w:hAnsi="Open Sans Light" w:cs="Open Sans Light"/>
                                <w:b/>
                                <w:color w:val="auto"/>
                                <w:sz w:val="22"/>
                                <w:szCs w:val="24"/>
                                <w:lang w:val="en-US"/>
                              </w:rPr>
                              <w:t xml:space="preserve">Feb. 2018 </w:t>
                            </w:r>
                            <w:r>
                              <w:rPr>
                                <w:rFonts w:ascii="Open Sans Light" w:eastAsiaTheme="minorHAnsi" w:hAnsi="Open Sans Light" w:cs="Open Sans Light"/>
                                <w:b/>
                                <w:color w:val="auto"/>
                                <w:sz w:val="22"/>
                                <w:szCs w:val="24"/>
                                <w:lang w:val="en-US"/>
                              </w:rPr>
                              <w:t>–</w:t>
                            </w:r>
                            <w:r w:rsidRPr="007963B1">
                              <w:rPr>
                                <w:rFonts w:ascii="Open Sans Light" w:eastAsiaTheme="minorHAnsi" w:hAnsi="Open Sans Light" w:cs="Open Sans Light"/>
                                <w:b/>
                                <w:color w:val="auto"/>
                                <w:sz w:val="22"/>
                                <w:szCs w:val="24"/>
                                <w:lang w:val="en-US"/>
                              </w:rPr>
                              <w:t xml:space="preserve"> Present</w:t>
                            </w:r>
                            <w:r>
                              <w:rPr>
                                <w:rFonts w:ascii="Open Sans Light" w:eastAsiaTheme="minorHAnsi" w:hAnsi="Open Sans Light" w:cs="Open Sans Light"/>
                                <w:b/>
                                <w:color w:val="auto"/>
                                <w:sz w:val="22"/>
                                <w:szCs w:val="24"/>
                                <w:lang w:val="en-US"/>
                              </w:rPr>
                              <w:t>)</w:t>
                            </w:r>
                          </w:p>
                          <w:p w:rsidR="007963B1" w:rsidRPr="007963B1" w:rsidRDefault="007963B1" w:rsidP="007963B1">
                            <w:pPr>
                              <w:pStyle w:val="Styl1"/>
                              <w:spacing w:before="0"/>
                              <w:rPr>
                                <w:rFonts w:ascii="Open Sans Light" w:eastAsiaTheme="minorHAnsi" w:hAnsi="Open Sans Light" w:cs="Open Sans Light"/>
                                <w:color w:val="auto"/>
                                <w:sz w:val="22"/>
                                <w:szCs w:val="24"/>
                                <w:lang w:val="en-US"/>
                              </w:rPr>
                            </w:pPr>
                            <w:r w:rsidRPr="007963B1">
                              <w:rPr>
                                <w:rFonts w:ascii="Open Sans Light" w:eastAsiaTheme="minorHAnsi" w:hAnsi="Open Sans Light" w:cs="Open Sans Light"/>
                                <w:color w:val="auto"/>
                                <w:sz w:val="22"/>
                                <w:szCs w:val="24"/>
                                <w:lang w:val="en-US"/>
                              </w:rPr>
                              <w:t>Coordination of 2 nation-wide research projects: Neuronavigation and Brain Correlates of Executive Processes</w:t>
                            </w:r>
                          </w:p>
                          <w:p w:rsidR="007963B1" w:rsidRPr="007963B1" w:rsidRDefault="007963B1" w:rsidP="007963B1">
                            <w:pPr>
                              <w:pStyle w:val="Styl1"/>
                              <w:spacing w:before="0"/>
                              <w:rPr>
                                <w:rFonts w:ascii="Open Sans Light" w:eastAsiaTheme="minorHAnsi" w:hAnsi="Open Sans Light" w:cs="Open Sans Light"/>
                                <w:color w:val="auto"/>
                                <w:sz w:val="22"/>
                                <w:szCs w:val="24"/>
                                <w:lang w:val="en-US"/>
                              </w:rPr>
                            </w:pPr>
                            <w:r w:rsidRPr="007963B1">
                              <w:rPr>
                                <w:rFonts w:ascii="Open Sans Light" w:eastAsiaTheme="minorHAnsi" w:hAnsi="Open Sans Light" w:cs="Open Sans Light"/>
                                <w:color w:val="auto"/>
                                <w:sz w:val="22"/>
                                <w:szCs w:val="24"/>
                                <w:lang w:val="en-US"/>
                              </w:rPr>
                              <w:t>Supervision of product developments and research milestones</w:t>
                            </w:r>
                          </w:p>
                          <w:p w:rsidR="007963B1" w:rsidRPr="007963B1" w:rsidRDefault="007963B1" w:rsidP="007963B1">
                            <w:pPr>
                              <w:pStyle w:val="Styl1"/>
                              <w:spacing w:before="0"/>
                              <w:rPr>
                                <w:rFonts w:ascii="Open Sans Light" w:eastAsiaTheme="minorHAnsi" w:hAnsi="Open Sans Light" w:cs="Open Sans Light"/>
                                <w:color w:val="auto"/>
                                <w:sz w:val="22"/>
                                <w:szCs w:val="24"/>
                                <w:lang w:val="en-US"/>
                              </w:rPr>
                            </w:pPr>
                            <w:r w:rsidRPr="007963B1">
                              <w:rPr>
                                <w:rFonts w:ascii="Open Sans Light" w:eastAsiaTheme="minorHAnsi" w:hAnsi="Open Sans Light" w:cs="Open Sans Light"/>
                                <w:color w:val="auto"/>
                                <w:sz w:val="22"/>
                                <w:szCs w:val="24"/>
                                <w:lang w:val="en-US"/>
                              </w:rPr>
                              <w:t xml:space="preserve">Planned and implemented activities that encouraged physical, cognitive, and social-based research of brain processes and functions. </w:t>
                            </w:r>
                          </w:p>
                          <w:p w:rsidR="007963B1" w:rsidRPr="007963B1" w:rsidRDefault="007963B1" w:rsidP="007963B1">
                            <w:pPr>
                              <w:pStyle w:val="Styl1"/>
                              <w:spacing w:before="0"/>
                              <w:rPr>
                                <w:rFonts w:ascii="Open Sans Light" w:eastAsiaTheme="minorHAnsi" w:hAnsi="Open Sans Light" w:cs="Open Sans Light"/>
                                <w:color w:val="auto"/>
                                <w:sz w:val="22"/>
                                <w:szCs w:val="24"/>
                                <w:lang w:val="en-US"/>
                              </w:rPr>
                            </w:pPr>
                            <w:r w:rsidRPr="007963B1">
                              <w:rPr>
                                <w:rFonts w:ascii="Open Sans Light" w:eastAsiaTheme="minorHAnsi" w:hAnsi="Open Sans Light" w:cs="Open Sans Light"/>
                                <w:b/>
                                <w:color w:val="auto"/>
                                <w:sz w:val="22"/>
                                <w:szCs w:val="24"/>
                                <w:lang w:val="en-US"/>
                              </w:rPr>
                              <w:t>Head of the Psychophysiology Lab, Cuban Center for Neuroscience (CNEURO). Havana, Cuba</w:t>
                            </w:r>
                            <w:r>
                              <w:rPr>
                                <w:rFonts w:ascii="Open Sans Light" w:eastAsiaTheme="minorHAnsi" w:hAnsi="Open Sans Light" w:cs="Open Sans Light"/>
                                <w:b/>
                                <w:color w:val="auto"/>
                                <w:sz w:val="22"/>
                                <w:szCs w:val="24"/>
                                <w:lang w:val="en-US"/>
                              </w:rPr>
                              <w:t xml:space="preserve"> (</w:t>
                            </w:r>
                            <w:r w:rsidRPr="007963B1">
                              <w:rPr>
                                <w:rFonts w:ascii="Open Sans Light" w:eastAsiaTheme="minorHAnsi" w:hAnsi="Open Sans Light" w:cs="Open Sans Light"/>
                                <w:b/>
                                <w:color w:val="auto"/>
                                <w:sz w:val="22"/>
                                <w:szCs w:val="24"/>
                                <w:lang w:val="en-US"/>
                              </w:rPr>
                              <w:t>Feb. 2010 - Feb. 2018)</w:t>
                            </w:r>
                          </w:p>
                          <w:p w:rsidR="007963B1" w:rsidRPr="007963B1" w:rsidRDefault="007963B1" w:rsidP="007963B1">
                            <w:pPr>
                              <w:pStyle w:val="Styl1"/>
                              <w:spacing w:before="0"/>
                              <w:rPr>
                                <w:rFonts w:ascii="Open Sans Light" w:eastAsiaTheme="minorHAnsi" w:hAnsi="Open Sans Light" w:cs="Open Sans Light"/>
                                <w:b/>
                                <w:color w:val="auto"/>
                                <w:sz w:val="22"/>
                                <w:szCs w:val="24"/>
                                <w:lang w:val="en-US"/>
                              </w:rPr>
                            </w:pPr>
                            <w:r w:rsidRPr="007963B1">
                              <w:rPr>
                                <w:rFonts w:ascii="Open Sans Light" w:eastAsiaTheme="minorHAnsi" w:hAnsi="Open Sans Light" w:cs="Open Sans Light"/>
                                <w:b/>
                                <w:color w:val="auto"/>
                                <w:sz w:val="22"/>
                                <w:szCs w:val="24"/>
                                <w:lang w:val="en-US"/>
                              </w:rPr>
                              <w:t>Junior Researcher, Cuban Center for Neuroscience (CNEURO. Havana, Cuba</w:t>
                            </w:r>
                            <w:r>
                              <w:rPr>
                                <w:rFonts w:ascii="Open Sans Light" w:eastAsiaTheme="minorHAnsi" w:hAnsi="Open Sans Light" w:cs="Open Sans Light"/>
                                <w:b/>
                                <w:color w:val="auto"/>
                                <w:sz w:val="22"/>
                                <w:szCs w:val="24"/>
                                <w:lang w:val="en-US"/>
                              </w:rPr>
                              <w:t xml:space="preserve"> (</w:t>
                            </w:r>
                            <w:r w:rsidRPr="007963B1">
                              <w:rPr>
                                <w:rFonts w:ascii="Open Sans Light" w:eastAsiaTheme="minorHAnsi" w:hAnsi="Open Sans Light" w:cs="Open Sans Light"/>
                                <w:b/>
                                <w:color w:val="auto"/>
                                <w:sz w:val="22"/>
                                <w:szCs w:val="24"/>
                                <w:lang w:val="en-US"/>
                              </w:rPr>
                              <w:t>Sep. 2003 - Sep. 2010</w:t>
                            </w:r>
                            <w:r>
                              <w:rPr>
                                <w:rFonts w:ascii="Open Sans Light" w:eastAsiaTheme="minorHAnsi" w:hAnsi="Open Sans Light" w:cs="Open Sans Light"/>
                                <w:b/>
                                <w:color w:val="auto"/>
                                <w:sz w:val="22"/>
                                <w:szCs w:val="24"/>
                                <w:lang w:val="en-US"/>
                              </w:rPr>
                              <w:t>)</w:t>
                            </w:r>
                          </w:p>
                          <w:p w:rsidR="007963B1" w:rsidRPr="007963B1" w:rsidRDefault="007963B1" w:rsidP="007963B1">
                            <w:pPr>
                              <w:pStyle w:val="Styl1"/>
                              <w:spacing w:before="0"/>
                              <w:rPr>
                                <w:rFonts w:ascii="Open Sans Light" w:eastAsiaTheme="minorHAnsi" w:hAnsi="Open Sans Light" w:cs="Open Sans Light"/>
                                <w:color w:val="auto"/>
                                <w:sz w:val="22"/>
                                <w:szCs w:val="24"/>
                                <w:lang w:val="en-US"/>
                              </w:rPr>
                            </w:pPr>
                            <w:r w:rsidRPr="007963B1">
                              <w:rPr>
                                <w:rFonts w:ascii="Open Sans Light" w:eastAsiaTheme="minorHAnsi" w:hAnsi="Open Sans Light" w:cs="Open Sans Light"/>
                                <w:color w:val="auto"/>
                                <w:sz w:val="22"/>
                                <w:szCs w:val="24"/>
                                <w:lang w:val="en-US"/>
                              </w:rPr>
                              <w:t>2004-2006: Cortical plasticity in deaf children for complex stimuli.</w:t>
                            </w:r>
                          </w:p>
                          <w:p w:rsidR="007963B1" w:rsidRPr="007963B1" w:rsidRDefault="007963B1" w:rsidP="007963B1">
                            <w:pPr>
                              <w:pStyle w:val="Styl1"/>
                              <w:spacing w:before="0"/>
                              <w:rPr>
                                <w:rFonts w:ascii="Open Sans Light" w:eastAsiaTheme="minorHAnsi" w:hAnsi="Open Sans Light" w:cs="Open Sans Light"/>
                                <w:color w:val="auto"/>
                                <w:sz w:val="22"/>
                                <w:szCs w:val="24"/>
                                <w:lang w:val="en-US"/>
                              </w:rPr>
                            </w:pPr>
                            <w:r w:rsidRPr="007963B1">
                              <w:rPr>
                                <w:rFonts w:ascii="Open Sans Light" w:eastAsiaTheme="minorHAnsi" w:hAnsi="Open Sans Light" w:cs="Open Sans Light"/>
                                <w:color w:val="auto"/>
                                <w:sz w:val="22"/>
                                <w:szCs w:val="24"/>
                                <w:lang w:val="en-US"/>
                              </w:rPr>
                              <w:t>Application of two different paradigms, with tactile and visual (faces vs. objects) stimulation respectively, using fMRI and ERPs, in a sample of congenitally deaf children. The goal of this study is to determine the degree of neural reorganization in the brain for these two sensory modalities.</w:t>
                            </w:r>
                          </w:p>
                          <w:p w:rsidR="007963B1" w:rsidRPr="007963B1" w:rsidRDefault="007963B1" w:rsidP="007963B1">
                            <w:pPr>
                              <w:pStyle w:val="Styl1"/>
                              <w:spacing w:before="0"/>
                              <w:rPr>
                                <w:rFonts w:ascii="Open Sans Light" w:eastAsiaTheme="minorHAnsi" w:hAnsi="Open Sans Light" w:cs="Open Sans Light"/>
                                <w:color w:val="auto"/>
                                <w:sz w:val="22"/>
                                <w:szCs w:val="24"/>
                                <w:lang w:val="en-US"/>
                              </w:rPr>
                            </w:pPr>
                            <w:r w:rsidRPr="007963B1">
                              <w:rPr>
                                <w:rFonts w:ascii="Open Sans Light" w:eastAsiaTheme="minorHAnsi" w:hAnsi="Open Sans Light" w:cs="Open Sans Light"/>
                                <w:color w:val="auto"/>
                                <w:sz w:val="22"/>
                                <w:szCs w:val="24"/>
                                <w:lang w:val="en-US"/>
                              </w:rPr>
                              <w:t>2003-2004: Attention and its disorders in deaf children.</w:t>
                            </w:r>
                          </w:p>
                          <w:p w:rsidR="007963B1" w:rsidRPr="007963B1" w:rsidRDefault="007963B1" w:rsidP="007963B1">
                            <w:pPr>
                              <w:pStyle w:val="Styl1"/>
                              <w:spacing w:before="0"/>
                              <w:rPr>
                                <w:rFonts w:ascii="Open Sans Light" w:eastAsiaTheme="minorHAnsi" w:hAnsi="Open Sans Light" w:cs="Open Sans Light"/>
                                <w:color w:val="auto"/>
                                <w:sz w:val="22"/>
                                <w:szCs w:val="24"/>
                                <w:lang w:val="en-US"/>
                              </w:rPr>
                            </w:pPr>
                            <w:r w:rsidRPr="007963B1">
                              <w:rPr>
                                <w:rFonts w:ascii="Open Sans Light" w:eastAsiaTheme="minorHAnsi" w:hAnsi="Open Sans Light" w:cs="Open Sans Light"/>
                                <w:color w:val="auto"/>
                                <w:sz w:val="22"/>
                                <w:szCs w:val="24"/>
                                <w:lang w:val="en-US"/>
                              </w:rPr>
                              <w:t>Study of the attentional dynamics of the hierarchical processing in a sample of deaf children included in the especial educational system in Cuba.</w:t>
                            </w:r>
                          </w:p>
                          <w:p w:rsidR="007963B1" w:rsidRPr="007963B1" w:rsidRDefault="007963B1" w:rsidP="007963B1">
                            <w:pPr>
                              <w:pStyle w:val="Styl1"/>
                              <w:spacing w:before="0"/>
                              <w:rPr>
                                <w:rFonts w:ascii="Open Sans Light" w:eastAsiaTheme="minorHAnsi" w:hAnsi="Open Sans Light" w:cs="Open Sans Light"/>
                                <w:color w:val="auto"/>
                                <w:sz w:val="22"/>
                                <w:szCs w:val="24"/>
                                <w:lang w:val="en-US"/>
                              </w:rPr>
                            </w:pPr>
                            <w:r w:rsidRPr="007963B1">
                              <w:rPr>
                                <w:rFonts w:ascii="Open Sans Light" w:eastAsiaTheme="minorHAnsi" w:hAnsi="Open Sans Light" w:cs="Open Sans Light"/>
                                <w:color w:val="auto"/>
                                <w:sz w:val="22"/>
                                <w:szCs w:val="24"/>
                                <w:lang w:val="en-US"/>
                              </w:rPr>
                              <w:t>Behavioral approach to the attentional blink in deaf children using a Rapid Serial Object Transformation task.</w:t>
                            </w:r>
                          </w:p>
                          <w:p w:rsidR="007963B1" w:rsidRPr="007963B1" w:rsidRDefault="007963B1" w:rsidP="007963B1">
                            <w:pPr>
                              <w:pStyle w:val="Styl1"/>
                              <w:spacing w:before="0"/>
                              <w:rPr>
                                <w:rFonts w:ascii="Open Sans Light" w:eastAsiaTheme="minorHAnsi" w:hAnsi="Open Sans Light" w:cs="Open Sans Light"/>
                                <w:color w:val="auto"/>
                                <w:sz w:val="22"/>
                                <w:szCs w:val="24"/>
                                <w:lang w:val="en-US"/>
                              </w:rPr>
                            </w:pPr>
                            <w:r w:rsidRPr="007963B1">
                              <w:rPr>
                                <w:rFonts w:ascii="Open Sans Light" w:eastAsiaTheme="minorHAnsi" w:hAnsi="Open Sans Light" w:cs="Open Sans Light"/>
                                <w:color w:val="auto"/>
                                <w:sz w:val="22"/>
                                <w:szCs w:val="24"/>
                                <w:lang w:val="en-US"/>
                              </w:rPr>
                              <w:t>2004-2005: Lateralization of attentional processes.</w:t>
                            </w:r>
                          </w:p>
                          <w:p w:rsidR="007963B1" w:rsidRPr="007963B1" w:rsidRDefault="007963B1" w:rsidP="007963B1">
                            <w:pPr>
                              <w:pStyle w:val="Styl1"/>
                              <w:spacing w:before="0"/>
                              <w:rPr>
                                <w:rFonts w:ascii="Open Sans Light" w:eastAsiaTheme="minorHAnsi" w:hAnsi="Open Sans Light" w:cs="Open Sans Light"/>
                                <w:color w:val="auto"/>
                                <w:sz w:val="22"/>
                                <w:szCs w:val="24"/>
                                <w:lang w:val="en-US"/>
                              </w:rPr>
                            </w:pPr>
                            <w:r w:rsidRPr="007963B1">
                              <w:rPr>
                                <w:rFonts w:ascii="Open Sans Light" w:eastAsiaTheme="minorHAnsi" w:hAnsi="Open Sans Light" w:cs="Open Sans Light"/>
                                <w:color w:val="auto"/>
                                <w:sz w:val="22"/>
                                <w:szCs w:val="24"/>
                                <w:lang w:val="en-US"/>
                              </w:rPr>
                              <w:t>Collaboration for designing a paradigm for studying Temporal Order Judgements (TOJ) in visual attention. Characterization of the BOLD response dynamics in an fMRI experiment.</w:t>
                            </w:r>
                          </w:p>
                          <w:p w:rsidR="007963B1" w:rsidRPr="007963B1" w:rsidRDefault="007963B1" w:rsidP="007963B1">
                            <w:pPr>
                              <w:pStyle w:val="Styl1"/>
                              <w:spacing w:before="0"/>
                              <w:rPr>
                                <w:rFonts w:ascii="Open Sans Light" w:eastAsiaTheme="minorHAnsi" w:hAnsi="Open Sans Light" w:cs="Open Sans Light"/>
                                <w:color w:val="auto"/>
                                <w:sz w:val="22"/>
                                <w:szCs w:val="24"/>
                                <w:lang w:val="en-US"/>
                              </w:rPr>
                            </w:pPr>
                            <w:r w:rsidRPr="007963B1">
                              <w:rPr>
                                <w:rFonts w:ascii="Open Sans Light" w:eastAsiaTheme="minorHAnsi" w:hAnsi="Open Sans Light" w:cs="Open Sans Light"/>
                                <w:color w:val="auto"/>
                                <w:sz w:val="22"/>
                                <w:szCs w:val="24"/>
                                <w:lang w:val="en-US"/>
                              </w:rPr>
                              <w:t>2006-present: Neural basis of covert recognition of faces.</w:t>
                            </w:r>
                          </w:p>
                          <w:p w:rsidR="007963B1" w:rsidRPr="0080565E" w:rsidRDefault="007963B1" w:rsidP="007963B1">
                            <w:pPr>
                              <w:pStyle w:val="Styl1"/>
                              <w:spacing w:before="0"/>
                              <w:rPr>
                                <w:sz w:val="24"/>
                                <w:szCs w:val="24"/>
                                <w:lang w:val="en-US"/>
                              </w:rPr>
                            </w:pPr>
                            <w:r w:rsidRPr="007963B1">
                              <w:rPr>
                                <w:rFonts w:ascii="Open Sans Light" w:eastAsiaTheme="minorHAnsi" w:hAnsi="Open Sans Light" w:cs="Open Sans Light"/>
                                <w:color w:val="auto"/>
                                <w:sz w:val="22"/>
                                <w:szCs w:val="24"/>
                                <w:lang w:val="en-US"/>
                              </w:rPr>
                              <w:t>Study of the neural correlates of unconscious perception of familiar and unfamiliar faces using ERPs.</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CAFC826" id="_x0000_s1031" type="#_x0000_t202" style="position:absolute;margin-left:0;margin-top:0;width:533.25pt;height:741.75pt;z-index:251668480;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" filled="f" stroked="f">
                <v:textbox>
                  <w:txbxContent>
                    <w:p w:rsidR="007963B1" w:rsidRPr="0076732A" w:rsidRDefault="007963B1" w:rsidP="007963B1">
                      <w:pPr>
                        <w:pStyle w:val="Styl1"/>
                        <w:rPr>
                          <w:rFonts w:ascii="Verdana" w:hAnsi="Verdana"/>
                          <w:lang w:val="en-US"/>
                        </w:rPr>
                      </w:pPr>
                      <w:r>
                        <w:rPr>
                          <w:rFonts w:ascii="Verdana" w:hAnsi="Verdana"/>
                          <w:lang w:val="en-US"/>
                        </w:rPr>
                        <w:t>Employment History</w:t>
                      </w:r>
                    </w:p>
                    <w:p w:rsidR="007963B1" w:rsidRPr="007963B1" w:rsidRDefault="007963B1" w:rsidP="007963B1">
                      <w:pPr>
                        <w:pStyle w:val="Styl1"/>
                        <w:spacing w:before="0"/>
                        <w:rPr>
                          <w:rFonts w:ascii="Open Sans Light" w:eastAsiaTheme="minorHAnsi" w:hAnsi="Open Sans Light" w:cs="Open Sans Light"/>
                          <w:b/>
                          <w:color w:val="auto"/>
                          <w:sz w:val="22"/>
                          <w:szCs w:val="24"/>
                          <w:lang w:val="en-US"/>
                        </w:rPr>
                      </w:pPr>
                      <w:r w:rsidRPr="007963B1">
                        <w:rPr>
                          <w:rFonts w:ascii="Open Sans Light" w:eastAsiaTheme="minorHAnsi" w:hAnsi="Open Sans Light" w:cs="Open Sans Light"/>
                          <w:b/>
                          <w:color w:val="auto"/>
                          <w:sz w:val="22"/>
                          <w:szCs w:val="24"/>
                          <w:lang w:val="en-US"/>
                        </w:rPr>
                        <w:t>Senior Researcher, Cuban Center for Neuroscience (CNEURO). Havana, Cuba (Jan. 2019 – Present)</w:t>
                      </w:r>
                    </w:p>
                    <w:p w:rsidR="007963B1" w:rsidRPr="007963B1" w:rsidRDefault="007963B1" w:rsidP="007963B1">
                      <w:pPr>
                        <w:pStyle w:val="Styl1"/>
                        <w:spacing w:before="0"/>
                        <w:rPr>
                          <w:rFonts w:ascii="Open Sans Light" w:eastAsiaTheme="minorHAnsi" w:hAnsi="Open Sans Light" w:cs="Open Sans Light"/>
                          <w:color w:val="auto"/>
                          <w:sz w:val="22"/>
                          <w:szCs w:val="24"/>
                          <w:lang w:val="en-US"/>
                        </w:rPr>
                      </w:pPr>
                      <w:r w:rsidRPr="007963B1">
                        <w:rPr>
                          <w:rFonts w:ascii="Open Sans Light" w:eastAsiaTheme="minorHAnsi" w:hAnsi="Open Sans Light" w:cs="Open Sans Light"/>
                          <w:color w:val="auto"/>
                          <w:sz w:val="22"/>
                          <w:szCs w:val="24"/>
                          <w:lang w:val="en-US"/>
                        </w:rPr>
                        <w:t>2004-present: Study of attentional selection of global and local information in compound objects. Collaboration for designing a Navon-like paradigm for studying hierarchical processing in both autistic children and controls. Study of neural correlates of the hierarchical processing using ERPs and fMRI.</w:t>
                      </w:r>
                    </w:p>
                    <w:p w:rsidR="007963B1" w:rsidRPr="007963B1" w:rsidRDefault="007963B1" w:rsidP="007963B1">
                      <w:pPr>
                        <w:pStyle w:val="Styl1"/>
                        <w:spacing w:before="0"/>
                        <w:rPr>
                          <w:rFonts w:ascii="Open Sans Light" w:eastAsiaTheme="minorHAnsi" w:hAnsi="Open Sans Light" w:cs="Open Sans Light"/>
                          <w:color w:val="auto"/>
                          <w:sz w:val="22"/>
                          <w:szCs w:val="24"/>
                          <w:lang w:val="en-US"/>
                        </w:rPr>
                      </w:pPr>
                      <w:r w:rsidRPr="007963B1">
                        <w:rPr>
                          <w:rFonts w:ascii="Open Sans Light" w:eastAsiaTheme="minorHAnsi" w:hAnsi="Open Sans Light" w:cs="Open Sans Light"/>
                          <w:color w:val="auto"/>
                          <w:sz w:val="22"/>
                          <w:szCs w:val="24"/>
                          <w:lang w:val="en-US"/>
                        </w:rPr>
                        <w:t>2007-present: Characterization of the attentional switches between hierarchical levels in compound objects.</w:t>
                      </w:r>
                    </w:p>
                    <w:p w:rsidR="007963B1" w:rsidRPr="007963B1" w:rsidRDefault="007963B1" w:rsidP="007963B1">
                      <w:pPr>
                        <w:pStyle w:val="Styl1"/>
                        <w:spacing w:before="0"/>
                        <w:rPr>
                          <w:rFonts w:ascii="Open Sans Light" w:eastAsiaTheme="minorHAnsi" w:hAnsi="Open Sans Light" w:cs="Open Sans Light"/>
                          <w:color w:val="auto"/>
                          <w:sz w:val="22"/>
                          <w:szCs w:val="24"/>
                          <w:lang w:val="en-US"/>
                        </w:rPr>
                      </w:pPr>
                      <w:r w:rsidRPr="007963B1">
                        <w:rPr>
                          <w:rFonts w:ascii="Open Sans Light" w:eastAsiaTheme="minorHAnsi" w:hAnsi="Open Sans Light" w:cs="Open Sans Light"/>
                          <w:color w:val="auto"/>
                          <w:sz w:val="22"/>
                          <w:szCs w:val="24"/>
                          <w:lang w:val="en-US"/>
                        </w:rPr>
                        <w:t>2002-present: Neural basis of object-based attention. Neural adaptation and attention to transparent surfaces. Design of a new paradigm for studying the neural correlates of object-based attention, included in the Rapid Serial Object Transformation (RSOT) philosophy as a more ecological alternative for research in visual attention.</w:t>
                      </w:r>
                    </w:p>
                    <w:p w:rsidR="007963B1" w:rsidRPr="007963B1" w:rsidRDefault="007963B1" w:rsidP="007963B1">
                      <w:pPr>
                        <w:pStyle w:val="Styl1"/>
                        <w:spacing w:before="0"/>
                        <w:rPr>
                          <w:rFonts w:ascii="Open Sans Light" w:eastAsiaTheme="minorHAnsi" w:hAnsi="Open Sans Light" w:cs="Open Sans Light"/>
                          <w:color w:val="auto"/>
                          <w:sz w:val="22"/>
                          <w:szCs w:val="24"/>
                          <w:lang w:val="en-US"/>
                        </w:rPr>
                      </w:pPr>
                      <w:r w:rsidRPr="007963B1">
                        <w:rPr>
                          <w:rFonts w:ascii="Open Sans Light" w:eastAsiaTheme="minorHAnsi" w:hAnsi="Open Sans Light" w:cs="Open Sans Light"/>
                          <w:color w:val="auto"/>
                          <w:sz w:val="22"/>
                          <w:szCs w:val="24"/>
                          <w:lang w:val="en-US"/>
                        </w:rPr>
                        <w:t xml:space="preserve">2005-present: Study of attentional and psychiatric disorders using brain neuroimaging techniques. </w:t>
                      </w:r>
                    </w:p>
                    <w:p w:rsidR="007963B1" w:rsidRPr="007963B1" w:rsidRDefault="007963B1" w:rsidP="007963B1">
                      <w:pPr>
                        <w:pStyle w:val="Styl1"/>
                        <w:spacing w:before="0"/>
                        <w:rPr>
                          <w:rFonts w:ascii="Open Sans Light" w:eastAsiaTheme="minorHAnsi" w:hAnsi="Open Sans Light" w:cs="Open Sans Light"/>
                          <w:color w:val="auto"/>
                          <w:sz w:val="22"/>
                          <w:szCs w:val="24"/>
                          <w:lang w:val="en-US"/>
                        </w:rPr>
                      </w:pPr>
                      <w:r w:rsidRPr="007963B1">
                        <w:rPr>
                          <w:rFonts w:ascii="Open Sans Light" w:eastAsiaTheme="minorHAnsi" w:hAnsi="Open Sans Light" w:cs="Open Sans Light"/>
                          <w:b/>
                          <w:color w:val="auto"/>
                          <w:sz w:val="22"/>
                          <w:szCs w:val="24"/>
                          <w:lang w:val="en-US"/>
                        </w:rPr>
                        <w:t>Head of Cognitive and Social Neuroscience, Cuban Center for Neuroscience (CNEURO). Havana, Cuba</w:t>
                      </w:r>
                      <w:r>
                        <w:rPr>
                          <w:rFonts w:ascii="Open Sans Light" w:eastAsiaTheme="minorHAnsi" w:hAnsi="Open Sans Light" w:cs="Open Sans Light"/>
                          <w:b/>
                          <w:color w:val="auto"/>
                          <w:sz w:val="22"/>
                          <w:szCs w:val="24"/>
                          <w:lang w:val="en-US"/>
                        </w:rPr>
                        <w:t xml:space="preserve"> (</w:t>
                      </w:r>
                      <w:r w:rsidRPr="007963B1">
                        <w:rPr>
                          <w:rFonts w:ascii="Open Sans Light" w:eastAsiaTheme="minorHAnsi" w:hAnsi="Open Sans Light" w:cs="Open Sans Light"/>
                          <w:b/>
                          <w:color w:val="auto"/>
                          <w:sz w:val="22"/>
                          <w:szCs w:val="24"/>
                          <w:lang w:val="en-US"/>
                        </w:rPr>
                        <w:t xml:space="preserve">Feb. 2018 </w:t>
                      </w:r>
                      <w:r>
                        <w:rPr>
                          <w:rFonts w:ascii="Open Sans Light" w:eastAsiaTheme="minorHAnsi" w:hAnsi="Open Sans Light" w:cs="Open Sans Light"/>
                          <w:b/>
                          <w:color w:val="auto"/>
                          <w:sz w:val="22"/>
                          <w:szCs w:val="24"/>
                          <w:lang w:val="en-US"/>
                        </w:rPr>
                        <w:t>–</w:t>
                      </w:r>
                      <w:r w:rsidRPr="007963B1">
                        <w:rPr>
                          <w:rFonts w:ascii="Open Sans Light" w:eastAsiaTheme="minorHAnsi" w:hAnsi="Open Sans Light" w:cs="Open Sans Light"/>
                          <w:b/>
                          <w:color w:val="auto"/>
                          <w:sz w:val="22"/>
                          <w:szCs w:val="24"/>
                          <w:lang w:val="en-US"/>
                        </w:rPr>
                        <w:t xml:space="preserve"> Present</w:t>
                      </w:r>
                      <w:r>
                        <w:rPr>
                          <w:rFonts w:ascii="Open Sans Light" w:eastAsiaTheme="minorHAnsi" w:hAnsi="Open Sans Light" w:cs="Open Sans Light"/>
                          <w:b/>
                          <w:color w:val="auto"/>
                          <w:sz w:val="22"/>
                          <w:szCs w:val="24"/>
                          <w:lang w:val="en-US"/>
                        </w:rPr>
                        <w:t>)</w:t>
                      </w:r>
                    </w:p>
                    <w:p w:rsidR="007963B1" w:rsidRPr="007963B1" w:rsidRDefault="007963B1" w:rsidP="007963B1">
                      <w:pPr>
                        <w:pStyle w:val="Styl1"/>
                        <w:spacing w:before="0"/>
                        <w:rPr>
                          <w:rFonts w:ascii="Open Sans Light" w:eastAsiaTheme="minorHAnsi" w:hAnsi="Open Sans Light" w:cs="Open Sans Light"/>
                          <w:color w:val="auto"/>
                          <w:sz w:val="22"/>
                          <w:szCs w:val="24"/>
                          <w:lang w:val="en-US"/>
                        </w:rPr>
                      </w:pPr>
                      <w:r w:rsidRPr="007963B1">
                        <w:rPr>
                          <w:rFonts w:ascii="Open Sans Light" w:eastAsiaTheme="minorHAnsi" w:hAnsi="Open Sans Light" w:cs="Open Sans Light"/>
                          <w:color w:val="auto"/>
                          <w:sz w:val="22"/>
                          <w:szCs w:val="24"/>
                          <w:lang w:val="en-US"/>
                        </w:rPr>
                        <w:t>Coordination of 2 nation-wide research projects: Neuronavigation and Brain Correlates of Executive Processes</w:t>
                      </w:r>
                    </w:p>
                    <w:p w:rsidR="007963B1" w:rsidRPr="007963B1" w:rsidRDefault="007963B1" w:rsidP="007963B1">
                      <w:pPr>
                        <w:pStyle w:val="Styl1"/>
                        <w:spacing w:before="0"/>
                        <w:rPr>
                          <w:rFonts w:ascii="Open Sans Light" w:eastAsiaTheme="minorHAnsi" w:hAnsi="Open Sans Light" w:cs="Open Sans Light"/>
                          <w:color w:val="auto"/>
                          <w:sz w:val="22"/>
                          <w:szCs w:val="24"/>
                          <w:lang w:val="en-US"/>
                        </w:rPr>
                      </w:pPr>
                      <w:r w:rsidRPr="007963B1">
                        <w:rPr>
                          <w:rFonts w:ascii="Open Sans Light" w:eastAsiaTheme="minorHAnsi" w:hAnsi="Open Sans Light" w:cs="Open Sans Light"/>
                          <w:color w:val="auto"/>
                          <w:sz w:val="22"/>
                          <w:szCs w:val="24"/>
                          <w:lang w:val="en-US"/>
                        </w:rPr>
                        <w:t>Supervision of product developments and research milestones</w:t>
                      </w:r>
                    </w:p>
                    <w:p w:rsidR="007963B1" w:rsidRPr="007963B1" w:rsidRDefault="007963B1" w:rsidP="007963B1">
                      <w:pPr>
                        <w:pStyle w:val="Styl1"/>
                        <w:spacing w:before="0"/>
                        <w:rPr>
                          <w:rFonts w:ascii="Open Sans Light" w:eastAsiaTheme="minorHAnsi" w:hAnsi="Open Sans Light" w:cs="Open Sans Light"/>
                          <w:color w:val="auto"/>
                          <w:sz w:val="22"/>
                          <w:szCs w:val="24"/>
                          <w:lang w:val="en-US"/>
                        </w:rPr>
                      </w:pPr>
                      <w:r w:rsidRPr="007963B1">
                        <w:rPr>
                          <w:rFonts w:ascii="Open Sans Light" w:eastAsiaTheme="minorHAnsi" w:hAnsi="Open Sans Light" w:cs="Open Sans Light"/>
                          <w:color w:val="auto"/>
                          <w:sz w:val="22"/>
                          <w:szCs w:val="24"/>
                          <w:lang w:val="en-US"/>
                        </w:rPr>
                        <w:t xml:space="preserve">Planned and implemented activities that encouraged physical, cognitive, and social-based research of brain processes and functions. </w:t>
                      </w:r>
                    </w:p>
                    <w:p w:rsidR="007963B1" w:rsidRPr="007963B1" w:rsidRDefault="007963B1" w:rsidP="007963B1">
                      <w:pPr>
                        <w:pStyle w:val="Styl1"/>
                        <w:spacing w:before="0"/>
                        <w:rPr>
                          <w:rFonts w:ascii="Open Sans Light" w:eastAsiaTheme="minorHAnsi" w:hAnsi="Open Sans Light" w:cs="Open Sans Light"/>
                          <w:color w:val="auto"/>
                          <w:sz w:val="22"/>
                          <w:szCs w:val="24"/>
                          <w:lang w:val="en-US"/>
                        </w:rPr>
                      </w:pPr>
                      <w:r w:rsidRPr="007963B1">
                        <w:rPr>
                          <w:rFonts w:ascii="Open Sans Light" w:eastAsiaTheme="minorHAnsi" w:hAnsi="Open Sans Light" w:cs="Open Sans Light"/>
                          <w:b/>
                          <w:color w:val="auto"/>
                          <w:sz w:val="22"/>
                          <w:szCs w:val="24"/>
                          <w:lang w:val="en-US"/>
                        </w:rPr>
                        <w:t>Head of the Psychophysiology Lab, Cuban Center for Neuroscience (CNEURO). Havana, Cuba</w:t>
                      </w:r>
                      <w:r>
                        <w:rPr>
                          <w:rFonts w:ascii="Open Sans Light" w:eastAsiaTheme="minorHAnsi" w:hAnsi="Open Sans Light" w:cs="Open Sans Light"/>
                          <w:b/>
                          <w:color w:val="auto"/>
                          <w:sz w:val="22"/>
                          <w:szCs w:val="24"/>
                          <w:lang w:val="en-US"/>
                        </w:rPr>
                        <w:t xml:space="preserve"> (</w:t>
                      </w:r>
                      <w:r w:rsidRPr="007963B1">
                        <w:rPr>
                          <w:rFonts w:ascii="Open Sans Light" w:eastAsiaTheme="minorHAnsi" w:hAnsi="Open Sans Light" w:cs="Open Sans Light"/>
                          <w:b/>
                          <w:color w:val="auto"/>
                          <w:sz w:val="22"/>
                          <w:szCs w:val="24"/>
                          <w:lang w:val="en-US"/>
                        </w:rPr>
                        <w:t>Feb. 2010 - Feb. 2018)</w:t>
                      </w:r>
                    </w:p>
                    <w:p w:rsidR="007963B1" w:rsidRPr="007963B1" w:rsidRDefault="007963B1" w:rsidP="007963B1">
                      <w:pPr>
                        <w:pStyle w:val="Styl1"/>
                        <w:spacing w:before="0"/>
                        <w:rPr>
                          <w:rFonts w:ascii="Open Sans Light" w:eastAsiaTheme="minorHAnsi" w:hAnsi="Open Sans Light" w:cs="Open Sans Light"/>
                          <w:b/>
                          <w:color w:val="auto"/>
                          <w:sz w:val="22"/>
                          <w:szCs w:val="24"/>
                          <w:lang w:val="en-US"/>
                        </w:rPr>
                      </w:pPr>
                      <w:r w:rsidRPr="007963B1">
                        <w:rPr>
                          <w:rFonts w:ascii="Open Sans Light" w:eastAsiaTheme="minorHAnsi" w:hAnsi="Open Sans Light" w:cs="Open Sans Light"/>
                          <w:b/>
                          <w:color w:val="auto"/>
                          <w:sz w:val="22"/>
                          <w:szCs w:val="24"/>
                          <w:lang w:val="en-US"/>
                        </w:rPr>
                        <w:t>Junior Researcher, Cuban Center for Neuroscience (CNEURO. Havana, Cuba</w:t>
                      </w:r>
                      <w:r>
                        <w:rPr>
                          <w:rFonts w:ascii="Open Sans Light" w:eastAsiaTheme="minorHAnsi" w:hAnsi="Open Sans Light" w:cs="Open Sans Light"/>
                          <w:b/>
                          <w:color w:val="auto"/>
                          <w:sz w:val="22"/>
                          <w:szCs w:val="24"/>
                          <w:lang w:val="en-US"/>
                        </w:rPr>
                        <w:t xml:space="preserve"> (</w:t>
                      </w:r>
                      <w:r w:rsidRPr="007963B1">
                        <w:rPr>
                          <w:rFonts w:ascii="Open Sans Light" w:eastAsiaTheme="minorHAnsi" w:hAnsi="Open Sans Light" w:cs="Open Sans Light"/>
                          <w:b/>
                          <w:color w:val="auto"/>
                          <w:sz w:val="22"/>
                          <w:szCs w:val="24"/>
                          <w:lang w:val="en-US"/>
                        </w:rPr>
                        <w:t>Sep. 2003 - Sep. 2010</w:t>
                      </w:r>
                      <w:r>
                        <w:rPr>
                          <w:rFonts w:ascii="Open Sans Light" w:eastAsiaTheme="minorHAnsi" w:hAnsi="Open Sans Light" w:cs="Open Sans Light"/>
                          <w:b/>
                          <w:color w:val="auto"/>
                          <w:sz w:val="22"/>
                          <w:szCs w:val="24"/>
                          <w:lang w:val="en-US"/>
                        </w:rPr>
                        <w:t>)</w:t>
                      </w:r>
                    </w:p>
                    <w:p w:rsidR="007963B1" w:rsidRPr="007963B1" w:rsidRDefault="007963B1" w:rsidP="007963B1">
                      <w:pPr>
                        <w:pStyle w:val="Styl1"/>
                        <w:spacing w:before="0"/>
                        <w:rPr>
                          <w:rFonts w:ascii="Open Sans Light" w:eastAsiaTheme="minorHAnsi" w:hAnsi="Open Sans Light" w:cs="Open Sans Light"/>
                          <w:color w:val="auto"/>
                          <w:sz w:val="22"/>
                          <w:szCs w:val="24"/>
                          <w:lang w:val="en-US"/>
                        </w:rPr>
                      </w:pPr>
                      <w:r w:rsidRPr="007963B1">
                        <w:rPr>
                          <w:rFonts w:ascii="Open Sans Light" w:eastAsiaTheme="minorHAnsi" w:hAnsi="Open Sans Light" w:cs="Open Sans Light"/>
                          <w:color w:val="auto"/>
                          <w:sz w:val="22"/>
                          <w:szCs w:val="24"/>
                          <w:lang w:val="en-US"/>
                        </w:rPr>
                        <w:t>2004-2006: Cortical plasticity in deaf children for complex stimuli.</w:t>
                      </w:r>
                    </w:p>
                    <w:p w:rsidR="007963B1" w:rsidRPr="007963B1" w:rsidRDefault="007963B1" w:rsidP="007963B1">
                      <w:pPr>
                        <w:pStyle w:val="Styl1"/>
                        <w:spacing w:before="0"/>
                        <w:rPr>
                          <w:rFonts w:ascii="Open Sans Light" w:eastAsiaTheme="minorHAnsi" w:hAnsi="Open Sans Light" w:cs="Open Sans Light"/>
                          <w:color w:val="auto"/>
                          <w:sz w:val="22"/>
                          <w:szCs w:val="24"/>
                          <w:lang w:val="en-US"/>
                        </w:rPr>
                      </w:pPr>
                      <w:r w:rsidRPr="007963B1">
                        <w:rPr>
                          <w:rFonts w:ascii="Open Sans Light" w:eastAsiaTheme="minorHAnsi" w:hAnsi="Open Sans Light" w:cs="Open Sans Light"/>
                          <w:color w:val="auto"/>
                          <w:sz w:val="22"/>
                          <w:szCs w:val="24"/>
                          <w:lang w:val="en-US"/>
                        </w:rPr>
                        <w:t>Application of two different paradigms, with tactile and visual (faces vs. objects) stimulation respectively, using fMRI and ERPs, in a sample of congenitally deaf children. The goal of this study is to determine the degree of neural reorganization in the brain for these two sensory modalities.</w:t>
                      </w:r>
                    </w:p>
                    <w:p w:rsidR="007963B1" w:rsidRPr="007963B1" w:rsidRDefault="007963B1" w:rsidP="007963B1">
                      <w:pPr>
                        <w:pStyle w:val="Styl1"/>
                        <w:spacing w:before="0"/>
                        <w:rPr>
                          <w:rFonts w:ascii="Open Sans Light" w:eastAsiaTheme="minorHAnsi" w:hAnsi="Open Sans Light" w:cs="Open Sans Light"/>
                          <w:color w:val="auto"/>
                          <w:sz w:val="22"/>
                          <w:szCs w:val="24"/>
                          <w:lang w:val="en-US"/>
                        </w:rPr>
                      </w:pPr>
                      <w:r w:rsidRPr="007963B1">
                        <w:rPr>
                          <w:rFonts w:ascii="Open Sans Light" w:eastAsiaTheme="minorHAnsi" w:hAnsi="Open Sans Light" w:cs="Open Sans Light"/>
                          <w:color w:val="auto"/>
                          <w:sz w:val="22"/>
                          <w:szCs w:val="24"/>
                          <w:lang w:val="en-US"/>
                        </w:rPr>
                        <w:t>2003-2004: Attention and its disorders in deaf children.</w:t>
                      </w:r>
                    </w:p>
                    <w:p w:rsidR="007963B1" w:rsidRPr="007963B1" w:rsidRDefault="007963B1" w:rsidP="007963B1">
                      <w:pPr>
                        <w:pStyle w:val="Styl1"/>
                        <w:spacing w:before="0"/>
                        <w:rPr>
                          <w:rFonts w:ascii="Open Sans Light" w:eastAsiaTheme="minorHAnsi" w:hAnsi="Open Sans Light" w:cs="Open Sans Light"/>
                          <w:color w:val="auto"/>
                          <w:sz w:val="22"/>
                          <w:szCs w:val="24"/>
                          <w:lang w:val="en-US"/>
                        </w:rPr>
                      </w:pPr>
                      <w:r w:rsidRPr="007963B1">
                        <w:rPr>
                          <w:rFonts w:ascii="Open Sans Light" w:eastAsiaTheme="minorHAnsi" w:hAnsi="Open Sans Light" w:cs="Open Sans Light"/>
                          <w:color w:val="auto"/>
                          <w:sz w:val="22"/>
                          <w:szCs w:val="24"/>
                          <w:lang w:val="en-US"/>
                        </w:rPr>
                        <w:t>Study of the attentional dynamics of the hierarchical processing in a sample of deaf children included in the especial educational system in Cuba.</w:t>
                      </w:r>
                    </w:p>
                    <w:p w:rsidR="007963B1" w:rsidRPr="007963B1" w:rsidRDefault="007963B1" w:rsidP="007963B1">
                      <w:pPr>
                        <w:pStyle w:val="Styl1"/>
                        <w:spacing w:before="0"/>
                        <w:rPr>
                          <w:rFonts w:ascii="Open Sans Light" w:eastAsiaTheme="minorHAnsi" w:hAnsi="Open Sans Light" w:cs="Open Sans Light"/>
                          <w:color w:val="auto"/>
                          <w:sz w:val="22"/>
                          <w:szCs w:val="24"/>
                          <w:lang w:val="en-US"/>
                        </w:rPr>
                      </w:pPr>
                      <w:r w:rsidRPr="007963B1">
                        <w:rPr>
                          <w:rFonts w:ascii="Open Sans Light" w:eastAsiaTheme="minorHAnsi" w:hAnsi="Open Sans Light" w:cs="Open Sans Light"/>
                          <w:color w:val="auto"/>
                          <w:sz w:val="22"/>
                          <w:szCs w:val="24"/>
                          <w:lang w:val="en-US"/>
                        </w:rPr>
                        <w:t>Behavioral approach to the attentional blink in deaf children using a Rapid Serial Object Transformation task.</w:t>
                      </w:r>
                    </w:p>
                    <w:p w:rsidR="007963B1" w:rsidRPr="007963B1" w:rsidRDefault="007963B1" w:rsidP="007963B1">
                      <w:pPr>
                        <w:pStyle w:val="Styl1"/>
                        <w:spacing w:before="0"/>
                        <w:rPr>
                          <w:rFonts w:ascii="Open Sans Light" w:eastAsiaTheme="minorHAnsi" w:hAnsi="Open Sans Light" w:cs="Open Sans Light"/>
                          <w:color w:val="auto"/>
                          <w:sz w:val="22"/>
                          <w:szCs w:val="24"/>
                          <w:lang w:val="en-US"/>
                        </w:rPr>
                      </w:pPr>
                      <w:r w:rsidRPr="007963B1">
                        <w:rPr>
                          <w:rFonts w:ascii="Open Sans Light" w:eastAsiaTheme="minorHAnsi" w:hAnsi="Open Sans Light" w:cs="Open Sans Light"/>
                          <w:color w:val="auto"/>
                          <w:sz w:val="22"/>
                          <w:szCs w:val="24"/>
                          <w:lang w:val="en-US"/>
                        </w:rPr>
                        <w:t>2004-2005: Lateralization of attentional processes.</w:t>
                      </w:r>
                    </w:p>
                    <w:p w:rsidR="007963B1" w:rsidRPr="007963B1" w:rsidRDefault="007963B1" w:rsidP="007963B1">
                      <w:pPr>
                        <w:pStyle w:val="Styl1"/>
                        <w:spacing w:before="0"/>
                        <w:rPr>
                          <w:rFonts w:ascii="Open Sans Light" w:eastAsiaTheme="minorHAnsi" w:hAnsi="Open Sans Light" w:cs="Open Sans Light"/>
                          <w:color w:val="auto"/>
                          <w:sz w:val="22"/>
                          <w:szCs w:val="24"/>
                          <w:lang w:val="en-US"/>
                        </w:rPr>
                      </w:pPr>
                      <w:r w:rsidRPr="007963B1">
                        <w:rPr>
                          <w:rFonts w:ascii="Open Sans Light" w:eastAsiaTheme="minorHAnsi" w:hAnsi="Open Sans Light" w:cs="Open Sans Light"/>
                          <w:color w:val="auto"/>
                          <w:sz w:val="22"/>
                          <w:szCs w:val="24"/>
                          <w:lang w:val="en-US"/>
                        </w:rPr>
                        <w:t>Collaboration for designing a paradigm for studying Temporal Order Judgements (TOJ) in visual attention. Characterization of the BOLD response dynamics in an fMRI experiment.</w:t>
                      </w:r>
                    </w:p>
                    <w:p w:rsidR="007963B1" w:rsidRPr="007963B1" w:rsidRDefault="007963B1" w:rsidP="007963B1">
                      <w:pPr>
                        <w:pStyle w:val="Styl1"/>
                        <w:spacing w:before="0"/>
                        <w:rPr>
                          <w:rFonts w:ascii="Open Sans Light" w:eastAsiaTheme="minorHAnsi" w:hAnsi="Open Sans Light" w:cs="Open Sans Light"/>
                          <w:color w:val="auto"/>
                          <w:sz w:val="22"/>
                          <w:szCs w:val="24"/>
                          <w:lang w:val="en-US"/>
                        </w:rPr>
                      </w:pPr>
                      <w:r w:rsidRPr="007963B1">
                        <w:rPr>
                          <w:rFonts w:ascii="Open Sans Light" w:eastAsiaTheme="minorHAnsi" w:hAnsi="Open Sans Light" w:cs="Open Sans Light"/>
                          <w:color w:val="auto"/>
                          <w:sz w:val="22"/>
                          <w:szCs w:val="24"/>
                          <w:lang w:val="en-US"/>
                        </w:rPr>
                        <w:t>2006-present: Neural basis of covert recognition of faces.</w:t>
                      </w:r>
                    </w:p>
                    <w:p w:rsidR="007963B1" w:rsidRPr="0080565E" w:rsidRDefault="007963B1" w:rsidP="007963B1">
                      <w:pPr>
                        <w:pStyle w:val="Styl1"/>
                        <w:spacing w:before="0"/>
                        <w:rPr>
                          <w:sz w:val="24"/>
                          <w:szCs w:val="24"/>
                          <w:lang w:val="en-US"/>
                        </w:rPr>
                      </w:pPr>
                      <w:r w:rsidRPr="007963B1">
                        <w:rPr>
                          <w:rFonts w:ascii="Open Sans Light" w:eastAsiaTheme="minorHAnsi" w:hAnsi="Open Sans Light" w:cs="Open Sans Light"/>
                          <w:color w:val="auto"/>
                          <w:sz w:val="22"/>
                          <w:szCs w:val="24"/>
                          <w:lang w:val="en-US"/>
                        </w:rPr>
                        <w:t>Study of the neural correlates of unconscious perception of familiar and unfamiliar faces using ERPs.</w:t>
                      </w:r>
                    </w:p>
                  </w:txbxContent>
                </v:textbox>
                <w10:wrap type="square" anchorx="margin"/>
              </v:shape>
            </w:pict>
          </mc:Fallback>
        </mc:AlternateContent>
      </w:r>
      <w:r>
        <w:br w:type="page"/>
      </w:r>
    </w:p>
    <w:p w:rsidR="007E7049" w:rsidRDefault="007E7049">
      <w:r>
        <w:rPr>
          <w:noProof/>
          <w:lang w:val="es-ES" w:eastAsia="es-ES"/>
        </w:rPr>
        <w:lastRenderedPageBreak/>
        <mc:AlternateContent>
          <mc:Choice Requires="wps">
            <w:drawing>
              <wp:anchor distT="45720" distB="45720" distL="114300" distR="114300" simplePos="0" relativeHeight="251672576" behindDoc="0" locked="0" layoutInCell="1" allowOverlap="1" wp14:anchorId="40D7689B" wp14:editId="22D4D4CF">
                <wp:simplePos x="0" y="0"/>
                <wp:positionH relativeFrom="margin">
                  <wp:posOffset>0</wp:posOffset>
                </wp:positionH>
                <wp:positionV relativeFrom="paragraph">
                  <wp:posOffset>11430</wp:posOffset>
                </wp:positionV>
                <wp:extent cx="6934200" cy="9763125"/>
                <wp:effectExtent l="0" t="0" r="0" b="0"/>
                <wp:wrapSquare wrapText="bothSides"/>
                <wp:docPr id="10" name="Pole tekstow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934200" cy="9763125"/>
                        </a:xfrm>
                        <a:prstGeom prst="rect">
                          <a:avLst/>
                        </a:prstGeom>
                        <a:noFill/>
                        <a:ln w="9525">
                          <a:noFill/>
                          <a:miter lim="800000"/>
                          <a:headEnd/>
                          <a:tailEnd/>
                        </a:ln>
                      </wps:spPr>
                      <wps:txbx>
                        <w:txbxContent>
                          <w:p w:rsidR="007E7049" w:rsidRPr="007963B1" w:rsidRDefault="007E7049" w:rsidP="007E7049">
                            <w:pPr>
                              <w:pStyle w:val="Styl1"/>
                              <w:rPr>
                                <w:rFonts w:ascii="Verdana" w:hAnsi="Verdana"/>
                                <w:lang w:val="es-ES"/>
                              </w:rPr>
                            </w:pPr>
                            <w:r w:rsidRPr="007963B1">
                              <w:rPr>
                                <w:rFonts w:ascii="Verdana" w:hAnsi="Verdana"/>
                                <w:lang w:val="es-ES"/>
                              </w:rPr>
                              <w:t>Publications</w:t>
                            </w:r>
                          </w:p>
                          <w:p w:rsidR="007E7049" w:rsidRPr="007963B1" w:rsidRDefault="007E7049" w:rsidP="007E7049">
                            <w:pPr>
                              <w:pStyle w:val="Styl1"/>
                              <w:spacing w:before="0" w:after="120"/>
                              <w:rPr>
                                <w:rFonts w:ascii="Open Sans Light" w:eastAsiaTheme="minorHAnsi" w:hAnsi="Open Sans Light" w:cs="Open Sans Light"/>
                                <w:color w:val="auto"/>
                                <w:sz w:val="22"/>
                                <w:szCs w:val="24"/>
                                <w:lang w:val="es-ES"/>
                              </w:rPr>
                            </w:pPr>
                            <w:r w:rsidRPr="007963B1">
                              <w:rPr>
                                <w:rFonts w:ascii="Open Sans Light" w:eastAsiaTheme="minorHAnsi" w:hAnsi="Open Sans Light" w:cs="Open Sans Light"/>
                                <w:color w:val="auto"/>
                                <w:sz w:val="22"/>
                                <w:szCs w:val="24"/>
                                <w:lang w:val="es-ES"/>
                              </w:rPr>
                              <w:t>Iglesias-Fuster, J.; Valdés-Sosa, M.; Bobes, M.A.; Rodríguez, V.; Acosta, Y.; Pérez, A. (2003a). Transiciones atencionales en dos formas de organización de una escena visual. Revista CENIC Ciencias Biológicas. Special Edition.</w:t>
                            </w:r>
                          </w:p>
                          <w:p w:rsidR="007E7049" w:rsidRPr="007963B1" w:rsidRDefault="007E7049" w:rsidP="007E7049">
                            <w:pPr>
                              <w:pStyle w:val="Styl1"/>
                              <w:spacing w:before="0" w:after="120"/>
                              <w:rPr>
                                <w:rFonts w:ascii="Open Sans Light" w:eastAsiaTheme="minorHAnsi" w:hAnsi="Open Sans Light" w:cs="Open Sans Light"/>
                                <w:color w:val="auto"/>
                                <w:sz w:val="22"/>
                                <w:szCs w:val="24"/>
                                <w:lang w:val="es-ES"/>
                              </w:rPr>
                            </w:pPr>
                            <w:r w:rsidRPr="007963B1">
                              <w:rPr>
                                <w:rFonts w:ascii="Open Sans Light" w:eastAsiaTheme="minorHAnsi" w:hAnsi="Open Sans Light" w:cs="Open Sans Light"/>
                                <w:color w:val="auto"/>
                                <w:sz w:val="22"/>
                                <w:szCs w:val="24"/>
                                <w:lang w:val="es-ES"/>
                              </w:rPr>
                              <w:t>Iglesias-Fuster, J.; Valdés-Sosa, M.; Bobes, M.A.; Rodríguez, V.; Acosta, Y.; Pérez, A. (2003b). Modulación atencional de la organización de la escena. Revista CENIC Ciencias Biológicas. Special Edition.</w:t>
                            </w:r>
                          </w:p>
                          <w:p w:rsidR="007E7049" w:rsidRPr="007963B1" w:rsidRDefault="007E7049" w:rsidP="007E7049">
                            <w:pPr>
                              <w:pStyle w:val="Styl1"/>
                              <w:spacing w:before="0" w:after="120"/>
                              <w:rPr>
                                <w:rFonts w:ascii="Open Sans Light" w:eastAsiaTheme="minorHAnsi" w:hAnsi="Open Sans Light" w:cs="Open Sans Light"/>
                                <w:color w:val="auto"/>
                                <w:sz w:val="22"/>
                                <w:szCs w:val="24"/>
                                <w:lang w:val="en-US"/>
                              </w:rPr>
                            </w:pPr>
                            <w:r w:rsidRPr="007963B1">
                              <w:rPr>
                                <w:rFonts w:ascii="Open Sans Light" w:eastAsiaTheme="minorHAnsi" w:hAnsi="Open Sans Light" w:cs="Open Sans Light"/>
                                <w:color w:val="auto"/>
                                <w:sz w:val="22"/>
                                <w:szCs w:val="24"/>
                                <w:lang w:val="es-ES"/>
                              </w:rPr>
                              <w:t xml:space="preserve">Valdés Sosa, M.; Bobes, M. A.; Rodríguez, V.; Acosta, Y.; Pérez, A.; Iglesias-Fuster, J.; Borrego, M. (2004). </w:t>
                            </w:r>
                            <w:r w:rsidRPr="007963B1">
                              <w:rPr>
                                <w:rFonts w:ascii="Open Sans Light" w:eastAsiaTheme="minorHAnsi" w:hAnsi="Open Sans Light" w:cs="Open Sans Light"/>
                                <w:color w:val="auto"/>
                                <w:sz w:val="22"/>
                                <w:szCs w:val="24"/>
                                <w:lang w:val="en-US"/>
                              </w:rPr>
                              <w:t>The influence of scene organization on attention: Psychophysics and electrophysiology. En J. Duncan, N. Kanwisher (Eds.) Attention and Performance XX, 321 – 344, Oxford University Press.</w:t>
                            </w:r>
                          </w:p>
                          <w:p w:rsidR="007E7049" w:rsidRPr="007963B1" w:rsidRDefault="007E7049" w:rsidP="007E7049">
                            <w:pPr>
                              <w:pStyle w:val="Styl1"/>
                              <w:spacing w:before="0" w:after="120"/>
                              <w:rPr>
                                <w:rFonts w:ascii="Open Sans Light" w:eastAsiaTheme="minorHAnsi" w:hAnsi="Open Sans Light" w:cs="Open Sans Light"/>
                                <w:color w:val="auto"/>
                                <w:sz w:val="22"/>
                                <w:szCs w:val="24"/>
                                <w:lang w:val="es-ES"/>
                              </w:rPr>
                            </w:pPr>
                            <w:r w:rsidRPr="007963B1">
                              <w:rPr>
                                <w:rFonts w:ascii="Open Sans Light" w:eastAsiaTheme="minorHAnsi" w:hAnsi="Open Sans Light" w:cs="Open Sans Light"/>
                                <w:color w:val="auto"/>
                                <w:sz w:val="22"/>
                                <w:szCs w:val="24"/>
                                <w:lang w:val="es-ES"/>
                              </w:rPr>
                              <w:t>Iglesias-Fuster, J.; Valdés-Sosa, M.; Borrego, M. (2004). Interferencia entre dos modalidades sensoriales: un experimento de parpadeo atencional. Revista CENIC Ciencias Biológicas.Special Edition.</w:t>
                            </w:r>
                          </w:p>
                          <w:p w:rsidR="007E7049" w:rsidRPr="007963B1" w:rsidRDefault="007E7049" w:rsidP="007E7049">
                            <w:pPr>
                              <w:pStyle w:val="Styl1"/>
                              <w:spacing w:before="0" w:after="120"/>
                              <w:rPr>
                                <w:rFonts w:ascii="Open Sans Light" w:eastAsiaTheme="minorHAnsi" w:hAnsi="Open Sans Light" w:cs="Open Sans Light"/>
                                <w:color w:val="auto"/>
                                <w:sz w:val="22"/>
                                <w:szCs w:val="24"/>
                                <w:lang w:val="en-US"/>
                              </w:rPr>
                            </w:pPr>
                            <w:r w:rsidRPr="007963B1">
                              <w:rPr>
                                <w:rFonts w:ascii="Open Sans Light" w:eastAsiaTheme="minorHAnsi" w:hAnsi="Open Sans Light" w:cs="Open Sans Light"/>
                                <w:color w:val="auto"/>
                                <w:sz w:val="22"/>
                                <w:szCs w:val="24"/>
                                <w:lang w:val="es-ES"/>
                              </w:rPr>
                              <w:t xml:space="preserve">Valdes-Sosa M, Rodriguez V, and Iglesias-Fuster, J. (2007) Object-based attention. </w:t>
                            </w:r>
                            <w:r w:rsidRPr="007963B1">
                              <w:rPr>
                                <w:rFonts w:ascii="Open Sans Light" w:eastAsiaTheme="minorHAnsi" w:hAnsi="Open Sans Light" w:cs="Open Sans Light"/>
                                <w:color w:val="auto"/>
                                <w:sz w:val="22"/>
                                <w:szCs w:val="24"/>
                                <w:lang w:val="en-US"/>
                              </w:rPr>
                              <w:t>In: Richard H. Masland, Thomas D. Albright (Eds.), Handbook of the Senses.</w:t>
                            </w:r>
                          </w:p>
                          <w:p w:rsidR="007E7049" w:rsidRPr="007963B1" w:rsidRDefault="007E7049" w:rsidP="007E7049">
                            <w:pPr>
                              <w:pStyle w:val="Styl1"/>
                              <w:spacing w:before="0" w:after="120"/>
                              <w:rPr>
                                <w:rFonts w:ascii="Open Sans Light" w:eastAsiaTheme="minorHAnsi" w:hAnsi="Open Sans Light" w:cs="Open Sans Light"/>
                                <w:color w:val="auto"/>
                                <w:sz w:val="22"/>
                                <w:szCs w:val="24"/>
                                <w:lang w:val="en-US"/>
                              </w:rPr>
                            </w:pPr>
                            <w:r w:rsidRPr="007963B1">
                              <w:rPr>
                                <w:rFonts w:ascii="Open Sans Light" w:eastAsiaTheme="minorHAnsi" w:hAnsi="Open Sans Light" w:cs="Open Sans Light"/>
                                <w:color w:val="auto"/>
                                <w:sz w:val="22"/>
                                <w:szCs w:val="24"/>
                                <w:lang w:val="es-ES"/>
                              </w:rPr>
                              <w:t xml:space="preserve">Iglesias-Fuster, J.; Valdes-Sosa, M.; Bobes, M.A.; Rodríguez, V.; Acosta, Y.; Pérez, A. (2008). </w:t>
                            </w:r>
                            <w:r w:rsidRPr="007963B1">
                              <w:rPr>
                                <w:rFonts w:ascii="Open Sans Light" w:eastAsiaTheme="minorHAnsi" w:hAnsi="Open Sans Light" w:cs="Open Sans Light"/>
                                <w:color w:val="auto"/>
                                <w:sz w:val="22"/>
                                <w:szCs w:val="24"/>
                                <w:lang w:val="en-US"/>
                              </w:rPr>
                              <w:t>The impact of object organization and its attentional modulation in a visual scene. International Journal of Bioelectromagnetism. 10, 233 - 245</w:t>
                            </w:r>
                          </w:p>
                          <w:p w:rsidR="007E7049" w:rsidRPr="007963B1" w:rsidRDefault="007E7049" w:rsidP="007E7049">
                            <w:pPr>
                              <w:pStyle w:val="Styl1"/>
                              <w:spacing w:before="0" w:after="120"/>
                              <w:rPr>
                                <w:rFonts w:ascii="Open Sans Light" w:eastAsiaTheme="minorHAnsi" w:hAnsi="Open Sans Light" w:cs="Open Sans Light"/>
                                <w:color w:val="auto"/>
                                <w:sz w:val="22"/>
                                <w:szCs w:val="24"/>
                                <w:lang w:val="en-US"/>
                              </w:rPr>
                            </w:pPr>
                            <w:r w:rsidRPr="007E7049">
                              <w:rPr>
                                <w:rFonts w:ascii="Open Sans Light" w:eastAsiaTheme="minorHAnsi" w:hAnsi="Open Sans Light" w:cs="Open Sans Light"/>
                                <w:color w:val="auto"/>
                                <w:sz w:val="22"/>
                                <w:szCs w:val="24"/>
                                <w:lang w:val="en-US"/>
                              </w:rPr>
                              <w:t xml:space="preserve">Santos-Rodríguez, Y.; Iglesias-Fuster, J.; Bobes, M.A. (2008). </w:t>
                            </w:r>
                            <w:r w:rsidRPr="007963B1">
                              <w:rPr>
                                <w:rFonts w:ascii="Open Sans Light" w:eastAsiaTheme="minorHAnsi" w:hAnsi="Open Sans Light" w:cs="Open Sans Light"/>
                                <w:color w:val="auto"/>
                                <w:sz w:val="22"/>
                                <w:szCs w:val="24"/>
                                <w:lang w:val="en-US"/>
                              </w:rPr>
                              <w:t>Covert and overt face processing in healthy subjects: an ERP study. International Journal of Bioelectromagnetism. 10, 246 - 260</w:t>
                            </w:r>
                          </w:p>
                          <w:p w:rsidR="007E7049" w:rsidRPr="007963B1" w:rsidRDefault="007E7049" w:rsidP="007E7049">
                            <w:pPr>
                              <w:pStyle w:val="Styl1"/>
                              <w:spacing w:before="0" w:after="120"/>
                              <w:rPr>
                                <w:rFonts w:ascii="Open Sans Light" w:eastAsiaTheme="minorHAnsi" w:hAnsi="Open Sans Light" w:cs="Open Sans Light"/>
                                <w:color w:val="auto"/>
                                <w:sz w:val="22"/>
                                <w:szCs w:val="24"/>
                                <w:lang w:val="es-ES"/>
                              </w:rPr>
                            </w:pPr>
                            <w:r w:rsidRPr="007E7049">
                              <w:rPr>
                                <w:rFonts w:ascii="Open Sans Light" w:eastAsiaTheme="minorHAnsi" w:hAnsi="Open Sans Light" w:cs="Open Sans Light"/>
                                <w:color w:val="auto"/>
                                <w:sz w:val="22"/>
                                <w:szCs w:val="24"/>
                                <w:lang w:val="en-US"/>
                              </w:rPr>
                              <w:t xml:space="preserve">Sanabria Díaz, G.; Torres, M.R.; Iglesias-Fuster, J.; Mosquera, R.; Reigosa, V.; Santos, E.; Lage, A.; Estévez, N.; Galán, L. (2009) Cambios de estrategia lectora en niños de edad escolar (Changes in reading strategies in school-age children). </w:t>
                            </w:r>
                            <w:r w:rsidRPr="007963B1">
                              <w:rPr>
                                <w:rFonts w:ascii="Open Sans Light" w:eastAsiaTheme="minorHAnsi" w:hAnsi="Open Sans Light" w:cs="Open Sans Light"/>
                                <w:color w:val="auto"/>
                                <w:sz w:val="22"/>
                                <w:szCs w:val="24"/>
                                <w:lang w:val="es-ES"/>
                              </w:rPr>
                              <w:t>Spanish Journal of Psychology. 12, 441 - 453</w:t>
                            </w:r>
                          </w:p>
                          <w:p w:rsidR="007E7049" w:rsidRPr="007963B1" w:rsidRDefault="007E7049" w:rsidP="007E7049">
                            <w:pPr>
                              <w:pStyle w:val="Styl1"/>
                              <w:spacing w:before="0" w:after="120"/>
                              <w:rPr>
                                <w:rFonts w:ascii="Open Sans Light" w:eastAsiaTheme="minorHAnsi" w:hAnsi="Open Sans Light" w:cs="Open Sans Light"/>
                                <w:color w:val="auto"/>
                                <w:sz w:val="22"/>
                                <w:szCs w:val="24"/>
                                <w:lang w:val="es-ES"/>
                              </w:rPr>
                            </w:pPr>
                            <w:r w:rsidRPr="007963B1">
                              <w:rPr>
                                <w:rFonts w:ascii="Open Sans Light" w:eastAsiaTheme="minorHAnsi" w:hAnsi="Open Sans Light" w:cs="Open Sans Light"/>
                                <w:color w:val="auto"/>
                                <w:sz w:val="22"/>
                                <w:szCs w:val="24"/>
                                <w:lang w:val="es-ES"/>
                              </w:rPr>
                              <w:t>Guerra López, S.; Iglesias-Fuster, J.; Martín Reyes, M.; Bravo Collazo, T. M.; Mendoza Quiñones, R.; Reyes Berazain, A.; Pedroso Rodríguez, M. A.; Días de Villarvilla, T.; Antonieta Bobes, M.; Valdés-Sosa M. (2011) Redes neurales de la atención en pacientes con esquizofrenia y sus familiares no afectados de primer grado: un endofenotipo potencial. Actas Españolas de Psiquiatría.</w:t>
                            </w:r>
                          </w:p>
                          <w:p w:rsidR="007E7049" w:rsidRPr="007963B1" w:rsidRDefault="007E7049" w:rsidP="007E7049">
                            <w:pPr>
                              <w:pStyle w:val="Styl1"/>
                              <w:spacing w:before="0" w:after="120"/>
                              <w:rPr>
                                <w:rFonts w:ascii="Open Sans Light" w:eastAsiaTheme="minorHAnsi" w:hAnsi="Open Sans Light" w:cs="Open Sans Light"/>
                                <w:color w:val="auto"/>
                                <w:sz w:val="22"/>
                                <w:szCs w:val="24"/>
                                <w:lang w:val="en-US"/>
                              </w:rPr>
                            </w:pPr>
                            <w:r w:rsidRPr="007963B1">
                              <w:rPr>
                                <w:rFonts w:ascii="Open Sans Light" w:eastAsiaTheme="minorHAnsi" w:hAnsi="Open Sans Light" w:cs="Open Sans Light"/>
                                <w:color w:val="auto"/>
                                <w:sz w:val="22"/>
                                <w:szCs w:val="24"/>
                                <w:lang w:val="es-ES"/>
                              </w:rPr>
                              <w:t xml:space="preserve">Valdes-Sosa, M., Iglesias-Fuster, J., Torres, R., &amp; Trujillo-Barreto, N. (2014). </w:t>
                            </w:r>
                            <w:r w:rsidRPr="007963B1">
                              <w:rPr>
                                <w:rFonts w:ascii="Open Sans Light" w:eastAsiaTheme="minorHAnsi" w:hAnsi="Open Sans Light" w:cs="Open Sans Light"/>
                                <w:color w:val="auto"/>
                                <w:sz w:val="22"/>
                                <w:szCs w:val="24"/>
                                <w:lang w:val="en-US"/>
                              </w:rPr>
                              <w:t>Switching attention between the local and global levels in visual objects. Cognitive Electrophysiology of Attention: Signals of the Mind, 165-177.</w:t>
                            </w:r>
                          </w:p>
                          <w:p w:rsidR="007E7049" w:rsidRPr="007963B1" w:rsidRDefault="007E7049" w:rsidP="007E7049">
                            <w:pPr>
                              <w:pStyle w:val="Styl1"/>
                              <w:spacing w:before="0" w:after="120"/>
                              <w:rPr>
                                <w:rFonts w:ascii="Open Sans Light" w:eastAsiaTheme="minorHAnsi" w:hAnsi="Open Sans Light" w:cs="Open Sans Light"/>
                                <w:color w:val="auto"/>
                                <w:sz w:val="22"/>
                                <w:szCs w:val="24"/>
                                <w:lang w:val="en-US"/>
                              </w:rPr>
                            </w:pPr>
                            <w:r w:rsidRPr="007E7049">
                              <w:rPr>
                                <w:rFonts w:ascii="Open Sans Light" w:eastAsiaTheme="minorHAnsi" w:hAnsi="Open Sans Light" w:cs="Open Sans Light"/>
                                <w:color w:val="auto"/>
                                <w:sz w:val="22"/>
                                <w:szCs w:val="24"/>
                                <w:lang w:val="en-US"/>
                              </w:rPr>
                              <w:t xml:space="preserve">Iglesias-Fuster, J., Santos-Rodríguez, Y., Trujillo-Barreto, N., &amp; Valdés-Sosa, M. J. (2015). </w:t>
                            </w:r>
                            <w:r w:rsidRPr="007963B1">
                              <w:rPr>
                                <w:rFonts w:ascii="Open Sans Light" w:eastAsiaTheme="minorHAnsi" w:hAnsi="Open Sans Light" w:cs="Open Sans Light"/>
                                <w:color w:val="auto"/>
                                <w:sz w:val="22"/>
                                <w:szCs w:val="24"/>
                                <w:lang w:val="en-US"/>
                              </w:rPr>
                              <w:t>Asynchronous presentation of global and local information reveals effects of attention on brain electrical activity specific to each level. Frontiers in Psychology, 5, 1570.</w:t>
                            </w:r>
                          </w:p>
                          <w:p w:rsidR="007E7049" w:rsidRPr="00B65B79" w:rsidRDefault="007E7049" w:rsidP="007E7049">
                            <w:pPr>
                              <w:pStyle w:val="Styl1"/>
                              <w:spacing w:before="0" w:after="120"/>
                              <w:rPr>
                                <w:rFonts w:ascii="Open Sans Light" w:eastAsiaTheme="minorHAnsi" w:hAnsi="Open Sans Light" w:cs="Open Sans Light"/>
                                <w:color w:val="auto"/>
                                <w:sz w:val="22"/>
                                <w:szCs w:val="24"/>
                                <w:lang w:val="es-ES"/>
                              </w:rPr>
                            </w:pPr>
                            <w:r w:rsidRPr="007E7049">
                              <w:rPr>
                                <w:rFonts w:ascii="Open Sans Light" w:eastAsiaTheme="minorHAnsi" w:hAnsi="Open Sans Light" w:cs="Open Sans Light"/>
                                <w:color w:val="auto"/>
                                <w:sz w:val="22"/>
                                <w:szCs w:val="24"/>
                                <w:lang w:val="en-US"/>
                              </w:rPr>
                              <w:t xml:space="preserve">Valdes-Sosa, M. J., Iglesias-Fuster, J., and Torres, R. (2014). </w:t>
                            </w:r>
                            <w:r w:rsidRPr="007963B1">
                              <w:rPr>
                                <w:rFonts w:ascii="Open Sans Light" w:eastAsiaTheme="minorHAnsi" w:hAnsi="Open Sans Light" w:cs="Open Sans Light"/>
                                <w:color w:val="auto"/>
                                <w:sz w:val="22"/>
                                <w:szCs w:val="24"/>
                                <w:lang w:val="en-US"/>
                              </w:rPr>
                              <w:t xml:space="preserve">Attentional selection of levels within hierarchically </w:t>
                            </w:r>
                            <w:r w:rsidRPr="00B65B79">
                              <w:rPr>
                                <w:rFonts w:ascii="Open Sans Light" w:eastAsiaTheme="minorHAnsi" w:hAnsi="Open Sans Light" w:cs="Open Sans Light"/>
                                <w:color w:val="auto"/>
                                <w:sz w:val="22"/>
                                <w:szCs w:val="24"/>
                                <w:lang w:val="en-US"/>
                              </w:rPr>
                              <w:t xml:space="preserve">organized ﬁgures is mediated by object-ﬁles. </w:t>
                            </w:r>
                            <w:r w:rsidRPr="00B65B79">
                              <w:rPr>
                                <w:rFonts w:ascii="Open Sans Light" w:eastAsiaTheme="minorHAnsi" w:hAnsi="Open Sans Light" w:cs="Open Sans Light"/>
                                <w:color w:val="auto"/>
                                <w:sz w:val="22"/>
                                <w:szCs w:val="24"/>
                                <w:lang w:val="es-ES"/>
                              </w:rPr>
                              <w:t>Front. Integr. Neurosci. 8, 91. doi: 10.3389/fnint.2014.00091</w:t>
                            </w:r>
                          </w:p>
                          <w:p w:rsidR="007E7049" w:rsidRPr="00B65B79" w:rsidRDefault="007E7049" w:rsidP="007E7049">
                            <w:pPr>
                              <w:pStyle w:val="Styl1"/>
                              <w:spacing w:before="0" w:after="120"/>
                              <w:rPr>
                                <w:rFonts w:ascii="Open Sans Light" w:eastAsiaTheme="minorHAnsi" w:hAnsi="Open Sans Light" w:cs="Open Sans Light"/>
                                <w:color w:val="auto"/>
                                <w:sz w:val="22"/>
                                <w:szCs w:val="24"/>
                                <w:lang w:val="es-ES"/>
                              </w:rPr>
                            </w:pPr>
                            <w:r w:rsidRPr="00B65B79">
                              <w:rPr>
                                <w:rFonts w:ascii="Open Sans Light" w:eastAsiaTheme="minorHAnsi" w:hAnsi="Open Sans Light" w:cs="Open Sans Light"/>
                                <w:color w:val="auto"/>
                                <w:sz w:val="22"/>
                                <w:szCs w:val="24"/>
                                <w:lang w:val="es-ES"/>
                              </w:rPr>
                              <w:t xml:space="preserve">Góngora, D., Iglesias-Fuster, J., Martínez-Quintana, Y., Estevez, N. &amp; Bobes, M. (2016). </w:t>
                            </w:r>
                            <w:r w:rsidRPr="00B65B79">
                              <w:rPr>
                                <w:rFonts w:ascii="Open Sans Light" w:eastAsiaTheme="minorHAnsi" w:hAnsi="Open Sans Light" w:cs="Open Sans Light"/>
                                <w:color w:val="auto"/>
                                <w:sz w:val="22"/>
                                <w:szCs w:val="24"/>
                                <w:lang w:val="en-US"/>
                              </w:rPr>
                              <w:t xml:space="preserve">Age-related Changes in White Matter Tracts Associated with Face Recognition System. </w:t>
                            </w:r>
                            <w:r w:rsidRPr="00B65B79">
                              <w:rPr>
                                <w:rFonts w:ascii="Open Sans Light" w:eastAsiaTheme="minorHAnsi" w:hAnsi="Open Sans Light" w:cs="Open Sans Light"/>
                                <w:color w:val="auto"/>
                                <w:sz w:val="22"/>
                                <w:szCs w:val="24"/>
                                <w:lang w:val="es-ES"/>
                              </w:rPr>
                              <w:t>Revista Neuropsicología, Neuropsiquiatría y Neurociencias. 16. 35-52.</w:t>
                            </w:r>
                          </w:p>
                          <w:p w:rsidR="007E7049" w:rsidRPr="00B65B79" w:rsidRDefault="007E7049" w:rsidP="007E7049">
                            <w:pPr>
                              <w:pStyle w:val="Styl1"/>
                              <w:spacing w:before="0" w:after="120"/>
                              <w:rPr>
                                <w:rFonts w:ascii="Open Sans Light" w:eastAsiaTheme="minorHAnsi" w:hAnsi="Open Sans Light" w:cs="Open Sans Light"/>
                                <w:color w:val="auto"/>
                                <w:sz w:val="22"/>
                                <w:szCs w:val="24"/>
                                <w:lang w:val="en-US"/>
                              </w:rPr>
                            </w:pPr>
                            <w:r w:rsidRPr="00B65B79">
                              <w:rPr>
                                <w:rFonts w:ascii="Open Sans Light" w:eastAsiaTheme="minorHAnsi" w:hAnsi="Open Sans Light" w:cs="Open Sans Light"/>
                                <w:color w:val="auto"/>
                                <w:sz w:val="22"/>
                                <w:szCs w:val="24"/>
                                <w:lang w:val="es-ES"/>
                              </w:rPr>
                              <w:t xml:space="preserve">Iglesias-Fuster, J., Piña-Novo, D., Ontivero-Ortega, M., Lage-Castellanos, A., &amp; Valdés-Sosa, M. (2018). </w:t>
                            </w:r>
                            <w:r w:rsidRPr="00B65B79">
                              <w:rPr>
                                <w:rFonts w:ascii="Open Sans Light" w:eastAsiaTheme="minorHAnsi" w:hAnsi="Open Sans Light" w:cs="Open Sans Light"/>
                                <w:color w:val="auto"/>
                                <w:sz w:val="22"/>
                                <w:szCs w:val="24"/>
                                <w:lang w:val="en-US"/>
                              </w:rPr>
                              <w:t xml:space="preserve">Recurrent Activation of Neural Circuits during Attention to Global and Local Visual Information. The Spanish journal of psychology, 21, E17. </w:t>
                            </w:r>
                          </w:p>
                          <w:p w:rsidR="007E7049" w:rsidRPr="00B65B79" w:rsidRDefault="007E7049" w:rsidP="007E7049">
                            <w:pPr>
                              <w:pStyle w:val="Styl1"/>
                              <w:spacing w:before="0" w:after="120"/>
                              <w:rPr>
                                <w:rFonts w:ascii="Open Sans Light" w:eastAsiaTheme="minorHAnsi" w:hAnsi="Open Sans Light" w:cs="Open Sans Light"/>
                                <w:color w:val="auto"/>
                                <w:sz w:val="22"/>
                                <w:szCs w:val="24"/>
                                <w:lang w:val="en-US"/>
                              </w:rPr>
                            </w:pPr>
                            <w:r w:rsidRPr="007E7049">
                              <w:rPr>
                                <w:rFonts w:ascii="Open Sans Light" w:eastAsiaTheme="minorHAnsi" w:hAnsi="Open Sans Light" w:cs="Open Sans Light"/>
                                <w:color w:val="auto"/>
                                <w:sz w:val="22"/>
                                <w:szCs w:val="24"/>
                                <w:lang w:val="en-US"/>
                              </w:rPr>
                              <w:t xml:space="preserve">Penny, W., Iglesias-Fuster, J., Quiroz, Y. T., Lopera, F. J., &amp; Bobes, M. A. (2018). </w:t>
                            </w:r>
                            <w:r w:rsidRPr="00B65B79">
                              <w:rPr>
                                <w:rFonts w:ascii="Open Sans Light" w:eastAsiaTheme="minorHAnsi" w:hAnsi="Open Sans Light" w:cs="Open Sans Light"/>
                                <w:color w:val="auto"/>
                                <w:sz w:val="22"/>
                                <w:szCs w:val="24"/>
                                <w:lang w:val="en-US"/>
                              </w:rPr>
                              <w:t>Dynamic causal modeling of preclinical autosomal-dominant Alzheimer’s disease. Journal of Alzheimer's Disease, 65(3), 697-711.</w:t>
                            </w:r>
                          </w:p>
                          <w:p w:rsidR="007E7049" w:rsidRPr="00B65B79" w:rsidRDefault="007E7049" w:rsidP="007E7049">
                            <w:pPr>
                              <w:pStyle w:val="Styl1"/>
                              <w:spacing w:before="0" w:after="120"/>
                              <w:rPr>
                                <w:rFonts w:ascii="Open Sans Light" w:eastAsiaTheme="minorHAnsi" w:hAnsi="Open Sans Light" w:cs="Open Sans Light"/>
                                <w:color w:val="auto"/>
                                <w:sz w:val="22"/>
                                <w:szCs w:val="24"/>
                                <w:lang w:val="en-US"/>
                              </w:rPr>
                            </w:pPr>
                            <w:r w:rsidRPr="00B65B79">
                              <w:rPr>
                                <w:rFonts w:ascii="Open Sans Light" w:eastAsiaTheme="minorHAnsi" w:hAnsi="Open Sans Light" w:cs="Open Sans Light"/>
                                <w:color w:val="auto"/>
                                <w:sz w:val="22"/>
                                <w:szCs w:val="24"/>
                                <w:lang w:val="es-ES"/>
                              </w:rPr>
                              <w:t xml:space="preserve">Valdés-Sosa, M., Ontivero-Ortega, M., Iglesias-Fuster, J., Lage-Castellanos, A., Gong, J., Luo, C., ... </w:t>
                            </w:r>
                            <w:r w:rsidRPr="00B65B79">
                              <w:rPr>
                                <w:rFonts w:ascii="Open Sans Light" w:eastAsiaTheme="minorHAnsi" w:hAnsi="Open Sans Light" w:cs="Open Sans Light"/>
                                <w:color w:val="auto"/>
                                <w:sz w:val="22"/>
                                <w:szCs w:val="24"/>
                                <w:lang w:val="en-US"/>
                              </w:rPr>
                              <w:t>&amp; Yao, D. (2020). Objects seen as scenes: neural circuitry for attending whole or parts. NeuroImage, 210, 116526.</w:t>
                            </w:r>
                          </w:p>
                          <w:p w:rsidR="007E7049" w:rsidRPr="00B65B79" w:rsidRDefault="007E7049" w:rsidP="007E7049">
                            <w:pPr>
                              <w:pStyle w:val="Styl1"/>
                              <w:spacing w:before="0" w:after="120"/>
                              <w:rPr>
                                <w:rFonts w:ascii="Open Sans Light" w:eastAsiaTheme="minorHAnsi" w:hAnsi="Open Sans Light" w:cs="Open Sans Light"/>
                                <w:color w:val="auto"/>
                                <w:sz w:val="22"/>
                                <w:szCs w:val="24"/>
                                <w:lang w:val="en-US"/>
                              </w:rPr>
                            </w:pPr>
                            <w:r w:rsidRPr="00B65B79">
                              <w:rPr>
                                <w:rFonts w:ascii="Open Sans Light" w:eastAsiaTheme="minorHAnsi" w:hAnsi="Open Sans Light" w:cs="Open Sans Light"/>
                                <w:color w:val="auto"/>
                                <w:sz w:val="22"/>
                                <w:szCs w:val="24"/>
                                <w:lang w:val="en-US"/>
                              </w:rPr>
                              <w:t>Keller, M., Zweerings, J., Klasen, M., Zvyagintsev, M., Iglesias-Fuster, J., Mendoza Quiñones, R., &amp; Mathiak, K. (2021). fMRI neurofeedback-enhanced cognitive reappraisal training in depression: a double-blind comparison of left and right vlPFC regulation. Frontiers in psychiatry, 1457.</w:t>
                            </w:r>
                          </w:p>
                          <w:p w:rsidR="007E7049" w:rsidRDefault="007E7049" w:rsidP="007E7049">
                            <w:pPr>
                              <w:pStyle w:val="Styl1"/>
                              <w:spacing w:before="0" w:after="120"/>
                              <w:rPr>
                                <w:rFonts w:ascii="Open Sans Light" w:eastAsiaTheme="minorHAnsi" w:hAnsi="Open Sans Light" w:cs="Open Sans Light"/>
                                <w:color w:val="auto"/>
                                <w:sz w:val="22"/>
                                <w:szCs w:val="24"/>
                                <w:lang w:val="en-US"/>
                              </w:rPr>
                            </w:pPr>
                            <w:r w:rsidRPr="00B65B79">
                              <w:rPr>
                                <w:rFonts w:ascii="Open Sans Light" w:eastAsiaTheme="minorHAnsi" w:hAnsi="Open Sans Light" w:cs="Open Sans Light"/>
                                <w:color w:val="auto"/>
                                <w:sz w:val="22"/>
                                <w:szCs w:val="24"/>
                                <w:lang w:val="en-US"/>
                              </w:rPr>
                              <w:t>Zweerings, J., Sarasjärvi, K., Mathiak, K. A., Iglesias-Fuster, J., Cong, F., Zvyagintsev, M., &amp; Mathiak, K. (2021). Data-Driven Approach to the Analysis of Real-Time FMRI Neurofeedback Data: Disorder-Specific Brain Synchrony in PTSD. International journal of neural systems, 31(11), 2150043.</w:t>
                            </w:r>
                          </w:p>
                          <w:p w:rsidR="00F978EC" w:rsidRPr="0080565E" w:rsidRDefault="00F978EC" w:rsidP="007E7049">
                            <w:pPr>
                              <w:pStyle w:val="Styl1"/>
                              <w:spacing w:before="0" w:after="120"/>
                              <w:rPr>
                                <w:sz w:val="24"/>
                                <w:szCs w:val="24"/>
                                <w:lang w:val="en-US"/>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0D7689B" id="_x0000_s1032" type="#_x0000_t202" style="position:absolute;margin-left:0;margin-top:.9pt;width:546pt;height:768.75pt;z-index:251672576;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" filled="f" stroked="f">
                <v:textbox>
                  <w:txbxContent>
                    <w:p w:rsidR="007E7049" w:rsidRPr="007963B1" w:rsidRDefault="007E7049" w:rsidP="007E7049">
                      <w:pPr>
                        <w:pStyle w:val="Styl1"/>
                        <w:rPr>
                          <w:rFonts w:ascii="Verdana" w:hAnsi="Verdana"/>
                          <w:lang w:val="es-ES"/>
                        </w:rPr>
                      </w:pPr>
                      <w:r w:rsidRPr="007963B1">
                        <w:rPr>
                          <w:rFonts w:ascii="Verdana" w:hAnsi="Verdana"/>
                          <w:lang w:val="es-ES"/>
                        </w:rPr>
                        <w:t>Publications</w:t>
                      </w:r>
                    </w:p>
                    <w:p w:rsidR="007E7049" w:rsidRPr="007963B1" w:rsidRDefault="007E7049" w:rsidP="007E7049">
                      <w:pPr>
                        <w:pStyle w:val="Styl1"/>
                        <w:spacing w:before="0" w:after="120"/>
                        <w:rPr>
                          <w:rFonts w:ascii="Open Sans Light" w:eastAsiaTheme="minorHAnsi" w:hAnsi="Open Sans Light" w:cs="Open Sans Light"/>
                          <w:color w:val="auto"/>
                          <w:sz w:val="22"/>
                          <w:szCs w:val="24"/>
                          <w:lang w:val="es-ES"/>
                        </w:rPr>
                      </w:pPr>
                      <w:r w:rsidRPr="007963B1">
                        <w:rPr>
                          <w:rFonts w:ascii="Open Sans Light" w:eastAsiaTheme="minorHAnsi" w:hAnsi="Open Sans Light" w:cs="Open Sans Light"/>
                          <w:color w:val="auto"/>
                          <w:sz w:val="22"/>
                          <w:szCs w:val="24"/>
                          <w:lang w:val="es-ES"/>
                        </w:rPr>
                        <w:t>Iglesias-Fuster, J.; Valdés-Sosa, M.; Bobes, M.A.; Rodríguez, V.; Acosta, Y.; Pérez, A. (2003a). Transiciones atencionales en dos formas de organización de una escena visual. Revista CENIC Ciencias Biológicas. Special Edition.</w:t>
                      </w:r>
                    </w:p>
                    <w:p w:rsidR="007E7049" w:rsidRPr="007963B1" w:rsidRDefault="007E7049" w:rsidP="007E7049">
                      <w:pPr>
                        <w:pStyle w:val="Styl1"/>
                        <w:spacing w:before="0" w:after="120"/>
                        <w:rPr>
                          <w:rFonts w:ascii="Open Sans Light" w:eastAsiaTheme="minorHAnsi" w:hAnsi="Open Sans Light" w:cs="Open Sans Light"/>
                          <w:color w:val="auto"/>
                          <w:sz w:val="22"/>
                          <w:szCs w:val="24"/>
                          <w:lang w:val="es-ES"/>
                        </w:rPr>
                      </w:pPr>
                      <w:r w:rsidRPr="007963B1">
                        <w:rPr>
                          <w:rFonts w:ascii="Open Sans Light" w:eastAsiaTheme="minorHAnsi" w:hAnsi="Open Sans Light" w:cs="Open Sans Light"/>
                          <w:color w:val="auto"/>
                          <w:sz w:val="22"/>
                          <w:szCs w:val="24"/>
                          <w:lang w:val="es-ES"/>
                        </w:rPr>
                        <w:t>Iglesias-Fuster, J.; Valdés-Sosa, M.; Bobes, M.A.; Rodríguez, V.; Acosta, Y.; Pérez, A. (2003b). Modulación atencional de la organización de la escena. Revista CENIC Ciencias Biológicas. Special Edition.</w:t>
                      </w:r>
                    </w:p>
                    <w:p w:rsidR="007E7049" w:rsidRPr="007963B1" w:rsidRDefault="007E7049" w:rsidP="007E7049">
                      <w:pPr>
                        <w:pStyle w:val="Styl1"/>
                        <w:spacing w:before="0" w:after="120"/>
                        <w:rPr>
                          <w:rFonts w:ascii="Open Sans Light" w:eastAsiaTheme="minorHAnsi" w:hAnsi="Open Sans Light" w:cs="Open Sans Light"/>
                          <w:color w:val="auto"/>
                          <w:sz w:val="22"/>
                          <w:szCs w:val="24"/>
                          <w:lang w:val="en-US"/>
                        </w:rPr>
                      </w:pPr>
                      <w:r w:rsidRPr="007963B1">
                        <w:rPr>
                          <w:rFonts w:ascii="Open Sans Light" w:eastAsiaTheme="minorHAnsi" w:hAnsi="Open Sans Light" w:cs="Open Sans Light"/>
                          <w:color w:val="auto"/>
                          <w:sz w:val="22"/>
                          <w:szCs w:val="24"/>
                          <w:lang w:val="es-ES"/>
                        </w:rPr>
                        <w:t xml:space="preserve">Valdés Sosa, M.; Bobes, M. A.; Rodríguez, V.; Acosta, Y.; Pérez, A.; Iglesias-Fuster, J.; Borrego, M. (2004). </w:t>
                      </w:r>
                      <w:r w:rsidRPr="007963B1">
                        <w:rPr>
                          <w:rFonts w:ascii="Open Sans Light" w:eastAsiaTheme="minorHAnsi" w:hAnsi="Open Sans Light" w:cs="Open Sans Light"/>
                          <w:color w:val="auto"/>
                          <w:sz w:val="22"/>
                          <w:szCs w:val="24"/>
                          <w:lang w:val="en-US"/>
                        </w:rPr>
                        <w:t>The influence of scene organization on attention: Psychophysics and electrophysiology. En J. Duncan, N. Kanwisher (Eds.) Attention and Performance XX, 321 – 344, Oxford University Press.</w:t>
                      </w:r>
                    </w:p>
                    <w:p w:rsidR="007E7049" w:rsidRPr="007963B1" w:rsidRDefault="007E7049" w:rsidP="007E7049">
                      <w:pPr>
                        <w:pStyle w:val="Styl1"/>
                        <w:spacing w:before="0" w:after="120"/>
                        <w:rPr>
                          <w:rFonts w:ascii="Open Sans Light" w:eastAsiaTheme="minorHAnsi" w:hAnsi="Open Sans Light" w:cs="Open Sans Light"/>
                          <w:color w:val="auto"/>
                          <w:sz w:val="22"/>
                          <w:szCs w:val="24"/>
                          <w:lang w:val="es-ES"/>
                        </w:rPr>
                      </w:pPr>
                      <w:r w:rsidRPr="007963B1">
                        <w:rPr>
                          <w:rFonts w:ascii="Open Sans Light" w:eastAsiaTheme="minorHAnsi" w:hAnsi="Open Sans Light" w:cs="Open Sans Light"/>
                          <w:color w:val="auto"/>
                          <w:sz w:val="22"/>
                          <w:szCs w:val="24"/>
                          <w:lang w:val="es-ES"/>
                        </w:rPr>
                        <w:t>Iglesias-Fuster, J.; Valdés-Sosa, M.; Borrego, M. (2004). Interferencia entre dos modalidades sensoriales: un experimento de parpadeo atencional. Revista CENIC Ciencias Biológicas.Special Edition.</w:t>
                      </w:r>
                    </w:p>
                    <w:p w:rsidR="007E7049" w:rsidRPr="007963B1" w:rsidRDefault="007E7049" w:rsidP="007E7049">
                      <w:pPr>
                        <w:pStyle w:val="Styl1"/>
                        <w:spacing w:before="0" w:after="120"/>
                        <w:rPr>
                          <w:rFonts w:ascii="Open Sans Light" w:eastAsiaTheme="minorHAnsi" w:hAnsi="Open Sans Light" w:cs="Open Sans Light"/>
                          <w:color w:val="auto"/>
                          <w:sz w:val="22"/>
                          <w:szCs w:val="24"/>
                          <w:lang w:val="en-US"/>
                        </w:rPr>
                      </w:pPr>
                      <w:r w:rsidRPr="007963B1">
                        <w:rPr>
                          <w:rFonts w:ascii="Open Sans Light" w:eastAsiaTheme="minorHAnsi" w:hAnsi="Open Sans Light" w:cs="Open Sans Light"/>
                          <w:color w:val="auto"/>
                          <w:sz w:val="22"/>
                          <w:szCs w:val="24"/>
                          <w:lang w:val="es-ES"/>
                        </w:rPr>
                        <w:t xml:space="preserve">Valdes-Sosa M, Rodriguez V, and Iglesias-Fuster, J. (2007) Object-based attention. </w:t>
                      </w:r>
                      <w:r w:rsidRPr="007963B1">
                        <w:rPr>
                          <w:rFonts w:ascii="Open Sans Light" w:eastAsiaTheme="minorHAnsi" w:hAnsi="Open Sans Light" w:cs="Open Sans Light"/>
                          <w:color w:val="auto"/>
                          <w:sz w:val="22"/>
                          <w:szCs w:val="24"/>
                          <w:lang w:val="en-US"/>
                        </w:rPr>
                        <w:t>In: Richard H. Masland, Thomas D. Albright (Eds.), Handbook of the Senses.</w:t>
                      </w:r>
                    </w:p>
                    <w:p w:rsidR="007E7049" w:rsidRPr="007963B1" w:rsidRDefault="007E7049" w:rsidP="007E7049">
                      <w:pPr>
                        <w:pStyle w:val="Styl1"/>
                        <w:spacing w:before="0" w:after="120"/>
                        <w:rPr>
                          <w:rFonts w:ascii="Open Sans Light" w:eastAsiaTheme="minorHAnsi" w:hAnsi="Open Sans Light" w:cs="Open Sans Light"/>
                          <w:color w:val="auto"/>
                          <w:sz w:val="22"/>
                          <w:szCs w:val="24"/>
                          <w:lang w:val="en-US"/>
                        </w:rPr>
                      </w:pPr>
                      <w:r w:rsidRPr="007963B1">
                        <w:rPr>
                          <w:rFonts w:ascii="Open Sans Light" w:eastAsiaTheme="minorHAnsi" w:hAnsi="Open Sans Light" w:cs="Open Sans Light"/>
                          <w:color w:val="auto"/>
                          <w:sz w:val="22"/>
                          <w:szCs w:val="24"/>
                          <w:lang w:val="es-ES"/>
                        </w:rPr>
                        <w:t xml:space="preserve">Iglesias-Fuster, J.; Valdes-Sosa, M.; Bobes, M.A.; Rodríguez, V.; Acosta, Y.; Pérez, A. (2008). </w:t>
                      </w:r>
                      <w:r w:rsidRPr="007963B1">
                        <w:rPr>
                          <w:rFonts w:ascii="Open Sans Light" w:eastAsiaTheme="minorHAnsi" w:hAnsi="Open Sans Light" w:cs="Open Sans Light"/>
                          <w:color w:val="auto"/>
                          <w:sz w:val="22"/>
                          <w:szCs w:val="24"/>
                          <w:lang w:val="en-US"/>
                        </w:rPr>
                        <w:t>The impact of object organization and its attentional modulation in a visual scene. International Journal of Bioelectromagnetism. 10, 233 - 245</w:t>
                      </w:r>
                    </w:p>
                    <w:p w:rsidR="007E7049" w:rsidRPr="007963B1" w:rsidRDefault="007E7049" w:rsidP="007E7049">
                      <w:pPr>
                        <w:pStyle w:val="Styl1"/>
                        <w:spacing w:before="0" w:after="120"/>
                        <w:rPr>
                          <w:rFonts w:ascii="Open Sans Light" w:eastAsiaTheme="minorHAnsi" w:hAnsi="Open Sans Light" w:cs="Open Sans Light"/>
                          <w:color w:val="auto"/>
                          <w:sz w:val="22"/>
                          <w:szCs w:val="24"/>
                          <w:lang w:val="en-US"/>
                        </w:rPr>
                      </w:pPr>
                      <w:r w:rsidRPr="007E7049">
                        <w:rPr>
                          <w:rFonts w:ascii="Open Sans Light" w:eastAsiaTheme="minorHAnsi" w:hAnsi="Open Sans Light" w:cs="Open Sans Light"/>
                          <w:color w:val="auto"/>
                          <w:sz w:val="22"/>
                          <w:szCs w:val="24"/>
                          <w:lang w:val="en-US"/>
                        </w:rPr>
                        <w:t xml:space="preserve">Santos-Rodríguez, Y.; Iglesias-Fuster, J.; Bobes, M.A. (2008). </w:t>
                      </w:r>
                      <w:r w:rsidRPr="007963B1">
                        <w:rPr>
                          <w:rFonts w:ascii="Open Sans Light" w:eastAsiaTheme="minorHAnsi" w:hAnsi="Open Sans Light" w:cs="Open Sans Light"/>
                          <w:color w:val="auto"/>
                          <w:sz w:val="22"/>
                          <w:szCs w:val="24"/>
                          <w:lang w:val="en-US"/>
                        </w:rPr>
                        <w:t>Covert and overt face processing in healthy subjects: an ERP study. International Journal of Bioelectromagnetism. 10, 246 - 260</w:t>
                      </w:r>
                    </w:p>
                    <w:p w:rsidR="007E7049" w:rsidRPr="007963B1" w:rsidRDefault="007E7049" w:rsidP="007E7049">
                      <w:pPr>
                        <w:pStyle w:val="Styl1"/>
                        <w:spacing w:before="0" w:after="120"/>
                        <w:rPr>
                          <w:rFonts w:ascii="Open Sans Light" w:eastAsiaTheme="minorHAnsi" w:hAnsi="Open Sans Light" w:cs="Open Sans Light"/>
                          <w:color w:val="auto"/>
                          <w:sz w:val="22"/>
                          <w:szCs w:val="24"/>
                          <w:lang w:val="es-ES"/>
                        </w:rPr>
                      </w:pPr>
                      <w:r w:rsidRPr="007E7049">
                        <w:rPr>
                          <w:rFonts w:ascii="Open Sans Light" w:eastAsiaTheme="minorHAnsi" w:hAnsi="Open Sans Light" w:cs="Open Sans Light"/>
                          <w:color w:val="auto"/>
                          <w:sz w:val="22"/>
                          <w:szCs w:val="24"/>
                          <w:lang w:val="en-US"/>
                        </w:rPr>
                        <w:t xml:space="preserve">Sanabria Díaz, G.; Torres, M.R.; Iglesias-Fuster, J.; Mosquera, R.; Reigosa, V.; Santos, E.; Lage, A.; Estévez, N.; Galán, L. (2009) Cambios de estrategia lectora en niños de edad escolar (Changes in reading strategies in school-age children). </w:t>
                      </w:r>
                      <w:r w:rsidRPr="007963B1">
                        <w:rPr>
                          <w:rFonts w:ascii="Open Sans Light" w:eastAsiaTheme="minorHAnsi" w:hAnsi="Open Sans Light" w:cs="Open Sans Light"/>
                          <w:color w:val="auto"/>
                          <w:sz w:val="22"/>
                          <w:szCs w:val="24"/>
                          <w:lang w:val="es-ES"/>
                        </w:rPr>
                        <w:t>Spanish Journal of Psychology. 12, 441 - 453</w:t>
                      </w:r>
                    </w:p>
                    <w:p w:rsidR="007E7049" w:rsidRPr="007963B1" w:rsidRDefault="007E7049" w:rsidP="007E7049">
                      <w:pPr>
                        <w:pStyle w:val="Styl1"/>
                        <w:spacing w:before="0" w:after="120"/>
                        <w:rPr>
                          <w:rFonts w:ascii="Open Sans Light" w:eastAsiaTheme="minorHAnsi" w:hAnsi="Open Sans Light" w:cs="Open Sans Light"/>
                          <w:color w:val="auto"/>
                          <w:sz w:val="22"/>
                          <w:szCs w:val="24"/>
                          <w:lang w:val="es-ES"/>
                        </w:rPr>
                      </w:pPr>
                      <w:r w:rsidRPr="007963B1">
                        <w:rPr>
                          <w:rFonts w:ascii="Open Sans Light" w:eastAsiaTheme="minorHAnsi" w:hAnsi="Open Sans Light" w:cs="Open Sans Light"/>
                          <w:color w:val="auto"/>
                          <w:sz w:val="22"/>
                          <w:szCs w:val="24"/>
                          <w:lang w:val="es-ES"/>
                        </w:rPr>
                        <w:t>Guerra López, S.; Iglesias-Fuster, J.; Martín Reyes, M.; Bravo Collazo, T. M.; Mendoza Quiñones, R.; Reyes Berazain, A.; Pedroso Rodríguez, M. A.; Días de Villarvilla, T.; Antonieta Bobes, M.; Valdés-Sosa M. (2011) Redes neurales de la atención en pacientes con esquizofrenia y sus familiares no afectados de primer grado: un endofenotipo potencial. Actas Españolas de Psiquiatría.</w:t>
                      </w:r>
                    </w:p>
                    <w:p w:rsidR="007E7049" w:rsidRPr="007963B1" w:rsidRDefault="007E7049" w:rsidP="007E7049">
                      <w:pPr>
                        <w:pStyle w:val="Styl1"/>
                        <w:spacing w:before="0" w:after="120"/>
                        <w:rPr>
                          <w:rFonts w:ascii="Open Sans Light" w:eastAsiaTheme="minorHAnsi" w:hAnsi="Open Sans Light" w:cs="Open Sans Light"/>
                          <w:color w:val="auto"/>
                          <w:sz w:val="22"/>
                          <w:szCs w:val="24"/>
                          <w:lang w:val="en-US"/>
                        </w:rPr>
                      </w:pPr>
                      <w:r w:rsidRPr="007963B1">
                        <w:rPr>
                          <w:rFonts w:ascii="Open Sans Light" w:eastAsiaTheme="minorHAnsi" w:hAnsi="Open Sans Light" w:cs="Open Sans Light"/>
                          <w:color w:val="auto"/>
                          <w:sz w:val="22"/>
                          <w:szCs w:val="24"/>
                          <w:lang w:val="es-ES"/>
                        </w:rPr>
                        <w:t xml:space="preserve">Valdes-Sosa, M., Iglesias-Fuster, J., Torres, R., &amp; Trujillo-Barreto, N. (2014). </w:t>
                      </w:r>
                      <w:r w:rsidRPr="007963B1">
                        <w:rPr>
                          <w:rFonts w:ascii="Open Sans Light" w:eastAsiaTheme="minorHAnsi" w:hAnsi="Open Sans Light" w:cs="Open Sans Light"/>
                          <w:color w:val="auto"/>
                          <w:sz w:val="22"/>
                          <w:szCs w:val="24"/>
                          <w:lang w:val="en-US"/>
                        </w:rPr>
                        <w:t>Switching attention between the local and global levels in visual objects. Cognitive Electrophysiology of Attention: Signals of the Mind, 165-177.</w:t>
                      </w:r>
                    </w:p>
                    <w:p w:rsidR="007E7049" w:rsidRPr="007963B1" w:rsidRDefault="007E7049" w:rsidP="007E7049">
                      <w:pPr>
                        <w:pStyle w:val="Styl1"/>
                        <w:spacing w:before="0" w:after="120"/>
                        <w:rPr>
                          <w:rFonts w:ascii="Open Sans Light" w:eastAsiaTheme="minorHAnsi" w:hAnsi="Open Sans Light" w:cs="Open Sans Light"/>
                          <w:color w:val="auto"/>
                          <w:sz w:val="22"/>
                          <w:szCs w:val="24"/>
                          <w:lang w:val="en-US"/>
                        </w:rPr>
                      </w:pPr>
                      <w:r w:rsidRPr="007E7049">
                        <w:rPr>
                          <w:rFonts w:ascii="Open Sans Light" w:eastAsiaTheme="minorHAnsi" w:hAnsi="Open Sans Light" w:cs="Open Sans Light"/>
                          <w:color w:val="auto"/>
                          <w:sz w:val="22"/>
                          <w:szCs w:val="24"/>
                          <w:lang w:val="en-US"/>
                        </w:rPr>
                        <w:t xml:space="preserve">Iglesias-Fuster, J., Santos-Rodríguez, Y., Trujillo-Barreto, N., &amp; Valdés-Sosa, M. J. (2015). </w:t>
                      </w:r>
                      <w:r w:rsidRPr="007963B1">
                        <w:rPr>
                          <w:rFonts w:ascii="Open Sans Light" w:eastAsiaTheme="minorHAnsi" w:hAnsi="Open Sans Light" w:cs="Open Sans Light"/>
                          <w:color w:val="auto"/>
                          <w:sz w:val="22"/>
                          <w:szCs w:val="24"/>
                          <w:lang w:val="en-US"/>
                        </w:rPr>
                        <w:t>Asynchronous presentation of global and local information reveals effects of attention on brain electrical activity specific to each level. Frontiers in Psychology, 5, 1570.</w:t>
                      </w:r>
                    </w:p>
                    <w:p w:rsidR="007E7049" w:rsidRPr="00B65B79" w:rsidRDefault="007E7049" w:rsidP="007E7049">
                      <w:pPr>
                        <w:pStyle w:val="Styl1"/>
                        <w:spacing w:before="0" w:after="120"/>
                        <w:rPr>
                          <w:rFonts w:ascii="Open Sans Light" w:eastAsiaTheme="minorHAnsi" w:hAnsi="Open Sans Light" w:cs="Open Sans Light"/>
                          <w:color w:val="auto"/>
                          <w:sz w:val="22"/>
                          <w:szCs w:val="24"/>
                          <w:lang w:val="es-ES"/>
                        </w:rPr>
                      </w:pPr>
                      <w:r w:rsidRPr="007E7049">
                        <w:rPr>
                          <w:rFonts w:ascii="Open Sans Light" w:eastAsiaTheme="minorHAnsi" w:hAnsi="Open Sans Light" w:cs="Open Sans Light"/>
                          <w:color w:val="auto"/>
                          <w:sz w:val="22"/>
                          <w:szCs w:val="24"/>
                          <w:lang w:val="en-US"/>
                        </w:rPr>
                        <w:t xml:space="preserve">Valdes-Sosa, M. J., Iglesias-Fuster, J., and Torres, R. (2014). </w:t>
                      </w:r>
                      <w:r w:rsidRPr="007963B1">
                        <w:rPr>
                          <w:rFonts w:ascii="Open Sans Light" w:eastAsiaTheme="minorHAnsi" w:hAnsi="Open Sans Light" w:cs="Open Sans Light"/>
                          <w:color w:val="auto"/>
                          <w:sz w:val="22"/>
                          <w:szCs w:val="24"/>
                          <w:lang w:val="en-US"/>
                        </w:rPr>
                        <w:t xml:space="preserve">Attentional selection of levels within hierarchically </w:t>
                      </w:r>
                      <w:r w:rsidRPr="00B65B79">
                        <w:rPr>
                          <w:rFonts w:ascii="Open Sans Light" w:eastAsiaTheme="minorHAnsi" w:hAnsi="Open Sans Light" w:cs="Open Sans Light"/>
                          <w:color w:val="auto"/>
                          <w:sz w:val="22"/>
                          <w:szCs w:val="24"/>
                          <w:lang w:val="en-US"/>
                        </w:rPr>
                        <w:t xml:space="preserve">organized ﬁgures is mediated by object-ﬁles. </w:t>
                      </w:r>
                      <w:r w:rsidRPr="00B65B79">
                        <w:rPr>
                          <w:rFonts w:ascii="Open Sans Light" w:eastAsiaTheme="minorHAnsi" w:hAnsi="Open Sans Light" w:cs="Open Sans Light"/>
                          <w:color w:val="auto"/>
                          <w:sz w:val="22"/>
                          <w:szCs w:val="24"/>
                          <w:lang w:val="es-ES"/>
                        </w:rPr>
                        <w:t>Front. Integr. Neurosci. 8, 91. doi: 10.3389/fnint.2014.00091</w:t>
                      </w:r>
                    </w:p>
                    <w:p w:rsidR="007E7049" w:rsidRPr="00B65B79" w:rsidRDefault="007E7049" w:rsidP="007E7049">
                      <w:pPr>
                        <w:pStyle w:val="Styl1"/>
                        <w:spacing w:before="0" w:after="120"/>
                        <w:rPr>
                          <w:rFonts w:ascii="Open Sans Light" w:eastAsiaTheme="minorHAnsi" w:hAnsi="Open Sans Light" w:cs="Open Sans Light"/>
                          <w:color w:val="auto"/>
                          <w:sz w:val="22"/>
                          <w:szCs w:val="24"/>
                          <w:lang w:val="es-ES"/>
                        </w:rPr>
                      </w:pPr>
                      <w:r w:rsidRPr="00B65B79">
                        <w:rPr>
                          <w:rFonts w:ascii="Open Sans Light" w:eastAsiaTheme="minorHAnsi" w:hAnsi="Open Sans Light" w:cs="Open Sans Light"/>
                          <w:color w:val="auto"/>
                          <w:sz w:val="22"/>
                          <w:szCs w:val="24"/>
                          <w:lang w:val="es-ES"/>
                        </w:rPr>
                        <w:t xml:space="preserve">Góngora, D., Iglesias-Fuster, J., Martínez-Quintana, Y., Estevez, N. &amp; Bobes, M. (2016). </w:t>
                      </w:r>
                      <w:r w:rsidRPr="00B65B79">
                        <w:rPr>
                          <w:rFonts w:ascii="Open Sans Light" w:eastAsiaTheme="minorHAnsi" w:hAnsi="Open Sans Light" w:cs="Open Sans Light"/>
                          <w:color w:val="auto"/>
                          <w:sz w:val="22"/>
                          <w:szCs w:val="24"/>
                          <w:lang w:val="en-US"/>
                        </w:rPr>
                        <w:t xml:space="preserve">Age-related Changes in White Matter Tracts Associated with Face Recognition System. </w:t>
                      </w:r>
                      <w:r w:rsidRPr="00B65B79">
                        <w:rPr>
                          <w:rFonts w:ascii="Open Sans Light" w:eastAsiaTheme="minorHAnsi" w:hAnsi="Open Sans Light" w:cs="Open Sans Light"/>
                          <w:color w:val="auto"/>
                          <w:sz w:val="22"/>
                          <w:szCs w:val="24"/>
                          <w:lang w:val="es-ES"/>
                        </w:rPr>
                        <w:t>Revista Neuropsicología, Neuropsiquiatría y Neurociencias. 16. 35-52.</w:t>
                      </w:r>
                    </w:p>
                    <w:p w:rsidR="007E7049" w:rsidRPr="00B65B79" w:rsidRDefault="007E7049" w:rsidP="007E7049">
                      <w:pPr>
                        <w:pStyle w:val="Styl1"/>
                        <w:spacing w:before="0" w:after="120"/>
                        <w:rPr>
                          <w:rFonts w:ascii="Open Sans Light" w:eastAsiaTheme="minorHAnsi" w:hAnsi="Open Sans Light" w:cs="Open Sans Light"/>
                          <w:color w:val="auto"/>
                          <w:sz w:val="22"/>
                          <w:szCs w:val="24"/>
                          <w:lang w:val="en-US"/>
                        </w:rPr>
                      </w:pPr>
                      <w:r w:rsidRPr="00B65B79">
                        <w:rPr>
                          <w:rFonts w:ascii="Open Sans Light" w:eastAsiaTheme="minorHAnsi" w:hAnsi="Open Sans Light" w:cs="Open Sans Light"/>
                          <w:color w:val="auto"/>
                          <w:sz w:val="22"/>
                          <w:szCs w:val="24"/>
                          <w:lang w:val="es-ES"/>
                        </w:rPr>
                        <w:t xml:space="preserve">Iglesias-Fuster, J., Piña-Novo, D., Ontivero-Ortega, M., Lage-Castellanos, A., &amp; Valdés-Sosa, M. (2018). </w:t>
                      </w:r>
                      <w:r w:rsidRPr="00B65B79">
                        <w:rPr>
                          <w:rFonts w:ascii="Open Sans Light" w:eastAsiaTheme="minorHAnsi" w:hAnsi="Open Sans Light" w:cs="Open Sans Light"/>
                          <w:color w:val="auto"/>
                          <w:sz w:val="22"/>
                          <w:szCs w:val="24"/>
                          <w:lang w:val="en-US"/>
                        </w:rPr>
                        <w:t xml:space="preserve">Recurrent Activation of Neural Circuits during Attention to Global and Local Visual Information. The Spanish journal of psychology, 21, E17. </w:t>
                      </w:r>
                    </w:p>
                    <w:p w:rsidR="007E7049" w:rsidRPr="00B65B79" w:rsidRDefault="007E7049" w:rsidP="007E7049">
                      <w:pPr>
                        <w:pStyle w:val="Styl1"/>
                        <w:spacing w:before="0" w:after="120"/>
                        <w:rPr>
                          <w:rFonts w:ascii="Open Sans Light" w:eastAsiaTheme="minorHAnsi" w:hAnsi="Open Sans Light" w:cs="Open Sans Light"/>
                          <w:color w:val="auto"/>
                          <w:sz w:val="22"/>
                          <w:szCs w:val="24"/>
                          <w:lang w:val="en-US"/>
                        </w:rPr>
                      </w:pPr>
                      <w:r w:rsidRPr="007E7049">
                        <w:rPr>
                          <w:rFonts w:ascii="Open Sans Light" w:eastAsiaTheme="minorHAnsi" w:hAnsi="Open Sans Light" w:cs="Open Sans Light"/>
                          <w:color w:val="auto"/>
                          <w:sz w:val="22"/>
                          <w:szCs w:val="24"/>
                          <w:lang w:val="en-US"/>
                        </w:rPr>
                        <w:t xml:space="preserve">Penny, W., Iglesias-Fuster, J., Quiroz, Y. T., Lopera, F. J., &amp; Bobes, M. A. (2018). </w:t>
                      </w:r>
                      <w:r w:rsidRPr="00B65B79">
                        <w:rPr>
                          <w:rFonts w:ascii="Open Sans Light" w:eastAsiaTheme="minorHAnsi" w:hAnsi="Open Sans Light" w:cs="Open Sans Light"/>
                          <w:color w:val="auto"/>
                          <w:sz w:val="22"/>
                          <w:szCs w:val="24"/>
                          <w:lang w:val="en-US"/>
                        </w:rPr>
                        <w:t>Dynamic causal modeling of preclinical autosomal-dominant Alzheimer’s disease. Journal of Alzheimer's Disease, 65(3), 697-711.</w:t>
                      </w:r>
                    </w:p>
                    <w:p w:rsidR="007E7049" w:rsidRPr="00B65B79" w:rsidRDefault="007E7049" w:rsidP="007E7049">
                      <w:pPr>
                        <w:pStyle w:val="Styl1"/>
                        <w:spacing w:before="0" w:after="120"/>
                        <w:rPr>
                          <w:rFonts w:ascii="Open Sans Light" w:eastAsiaTheme="minorHAnsi" w:hAnsi="Open Sans Light" w:cs="Open Sans Light"/>
                          <w:color w:val="auto"/>
                          <w:sz w:val="22"/>
                          <w:szCs w:val="24"/>
                          <w:lang w:val="en-US"/>
                        </w:rPr>
                      </w:pPr>
                      <w:r w:rsidRPr="00B65B79">
                        <w:rPr>
                          <w:rFonts w:ascii="Open Sans Light" w:eastAsiaTheme="minorHAnsi" w:hAnsi="Open Sans Light" w:cs="Open Sans Light"/>
                          <w:color w:val="auto"/>
                          <w:sz w:val="22"/>
                          <w:szCs w:val="24"/>
                          <w:lang w:val="es-ES"/>
                        </w:rPr>
                        <w:t xml:space="preserve">Valdés-Sosa, M., Ontivero-Ortega, M., Iglesias-Fuster, J., Lage-Castellanos, A., Gong, J., Luo, C., ... </w:t>
                      </w:r>
                      <w:r w:rsidRPr="00B65B79">
                        <w:rPr>
                          <w:rFonts w:ascii="Open Sans Light" w:eastAsiaTheme="minorHAnsi" w:hAnsi="Open Sans Light" w:cs="Open Sans Light"/>
                          <w:color w:val="auto"/>
                          <w:sz w:val="22"/>
                          <w:szCs w:val="24"/>
                          <w:lang w:val="en-US"/>
                        </w:rPr>
                        <w:t>&amp; Yao, D. (2020). Objects seen as scenes: neural circuitry for attending whole or parts. NeuroImage, 210, 116526.</w:t>
                      </w:r>
                    </w:p>
                    <w:p w:rsidR="007E7049" w:rsidRPr="00B65B79" w:rsidRDefault="007E7049" w:rsidP="007E7049">
                      <w:pPr>
                        <w:pStyle w:val="Styl1"/>
                        <w:spacing w:before="0" w:after="120"/>
                        <w:rPr>
                          <w:rFonts w:ascii="Open Sans Light" w:eastAsiaTheme="minorHAnsi" w:hAnsi="Open Sans Light" w:cs="Open Sans Light"/>
                          <w:color w:val="auto"/>
                          <w:sz w:val="22"/>
                          <w:szCs w:val="24"/>
                          <w:lang w:val="en-US"/>
                        </w:rPr>
                      </w:pPr>
                      <w:r w:rsidRPr="00B65B79">
                        <w:rPr>
                          <w:rFonts w:ascii="Open Sans Light" w:eastAsiaTheme="minorHAnsi" w:hAnsi="Open Sans Light" w:cs="Open Sans Light"/>
                          <w:color w:val="auto"/>
                          <w:sz w:val="22"/>
                          <w:szCs w:val="24"/>
                          <w:lang w:val="en-US"/>
                        </w:rPr>
                        <w:t>Keller, M., Zweerings, J., Klasen, M., Zvyagintsev, M., Iglesias-Fuster, J., Mendoza Quiñones, R., &amp; Mathiak, K. (2021). fMRI neurofeedback-enhanced cognitive reappraisal training in depression: a double-blind comparison of left and right vlPFC regulation. Frontiers in psychiatry, 1457.</w:t>
                      </w:r>
                    </w:p>
                    <w:p w:rsidR="007E7049" w:rsidRDefault="007E7049" w:rsidP="007E7049">
                      <w:pPr>
                        <w:pStyle w:val="Styl1"/>
                        <w:spacing w:before="0" w:after="120"/>
                        <w:rPr>
                          <w:rFonts w:ascii="Open Sans Light" w:eastAsiaTheme="minorHAnsi" w:hAnsi="Open Sans Light" w:cs="Open Sans Light"/>
                          <w:color w:val="auto"/>
                          <w:sz w:val="22"/>
                          <w:szCs w:val="24"/>
                          <w:lang w:val="en-US"/>
                        </w:rPr>
                      </w:pPr>
                      <w:r w:rsidRPr="00B65B79">
                        <w:rPr>
                          <w:rFonts w:ascii="Open Sans Light" w:eastAsiaTheme="minorHAnsi" w:hAnsi="Open Sans Light" w:cs="Open Sans Light"/>
                          <w:color w:val="auto"/>
                          <w:sz w:val="22"/>
                          <w:szCs w:val="24"/>
                          <w:lang w:val="en-US"/>
                        </w:rPr>
                        <w:t>Zweerings, J., Sarasjärvi, K., Mathiak, K. A., Iglesias-Fuster, J., Cong, F., Zvyagintsev, M., &amp; Mathiak, K. (2021). Data-Driven Approach to the Analysis of Real-Time FMRI Neurofeedback Data: Disorder-Specific Brain Synchrony in PTSD. International journal of neural systems, 31(11), 2150043.</w:t>
                      </w:r>
                    </w:p>
                    <w:p w:rsidR="00F978EC" w:rsidRPr="0080565E" w:rsidRDefault="00F978EC" w:rsidP="007E7049">
                      <w:pPr>
                        <w:pStyle w:val="Styl1"/>
                        <w:spacing w:before="0" w:after="120"/>
                        <w:rPr>
                          <w:sz w:val="24"/>
                          <w:szCs w:val="24"/>
                          <w:lang w:val="en-US"/>
                        </w:rPr>
                      </w:pPr>
                    </w:p>
                  </w:txbxContent>
                </v:textbox>
                <w10:wrap type="square" anchorx="margin"/>
              </v:shape>
            </w:pict>
          </mc:Fallback>
        </mc:AlternateContent>
      </w:r>
      <w:r>
        <w:br w:type="page"/>
      </w:r>
    </w:p>
    <w:p w:rsidR="00F978EC" w:rsidRDefault="00F978EC">
      <w:r>
        <w:rPr>
          <w:noProof/>
          <w:lang w:val="es-ES" w:eastAsia="es-ES"/>
        </w:rPr>
        <w:lastRenderedPageBreak/>
        <mc:AlternateContent>
          <mc:Choice Requires="wps">
            <w:drawing>
              <wp:anchor distT="45720" distB="45720" distL="114300" distR="114300" simplePos="0" relativeHeight="251676672" behindDoc="0" locked="0" layoutInCell="1" allowOverlap="1" wp14:anchorId="639487B5" wp14:editId="542717B3">
                <wp:simplePos x="0" y="0"/>
                <wp:positionH relativeFrom="margin">
                  <wp:posOffset>-161925</wp:posOffset>
                </wp:positionH>
                <wp:positionV relativeFrom="paragraph">
                  <wp:posOffset>0</wp:posOffset>
                </wp:positionV>
                <wp:extent cx="6915150" cy="10220325"/>
                <wp:effectExtent l="0" t="0" r="0" b="0"/>
                <wp:wrapSquare wrapText="bothSides"/>
                <wp:docPr id="8" name="Pole tekstow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915150" cy="10220325"/>
                        </a:xfrm>
                        <a:prstGeom prst="rect">
                          <a:avLst/>
                        </a:prstGeom>
                        <a:noFill/>
                        <a:ln w="9525">
                          <a:noFill/>
                          <a:miter lim="800000"/>
                          <a:headEnd/>
                          <a:tailEnd/>
                        </a:ln>
                      </wps:spPr>
                      <wps:txbx>
                        <w:txbxContent>
                          <w:p w:rsidR="00F978EC" w:rsidRDefault="00F978EC" w:rsidP="00F978EC">
                            <w:pPr>
                              <w:pStyle w:val="Styl1"/>
                              <w:spacing w:before="0" w:after="120"/>
                              <w:rPr>
                                <w:rFonts w:ascii="Open Sans Light" w:eastAsiaTheme="minorHAnsi" w:hAnsi="Open Sans Light" w:cs="Open Sans Light"/>
                                <w:color w:val="auto"/>
                                <w:sz w:val="22"/>
                                <w:szCs w:val="24"/>
                                <w:lang w:val="en-GB"/>
                              </w:rPr>
                            </w:pPr>
                            <w:r w:rsidRPr="00F978EC">
                              <w:rPr>
                                <w:rFonts w:ascii="Open Sans Light" w:eastAsiaTheme="minorHAnsi" w:hAnsi="Open Sans Light" w:cs="Open Sans Light"/>
                                <w:color w:val="auto"/>
                                <w:sz w:val="22"/>
                                <w:szCs w:val="24"/>
                                <w:lang w:val="es-ES"/>
                              </w:rPr>
                              <w:t xml:space="preserve">Valdes-Sosa, M., Ontivero-Ortega, M., Iglesias-Fuster, J., Lage-Castellanos, A., Galan-Garcia, L., &amp; Valdes-Sosa, P. (2022). </w:t>
                            </w:r>
                            <w:r w:rsidRPr="00F978EC">
                              <w:rPr>
                                <w:rFonts w:ascii="Open Sans Light" w:eastAsiaTheme="minorHAnsi" w:hAnsi="Open Sans Light" w:cs="Open Sans Light"/>
                                <w:color w:val="auto"/>
                                <w:sz w:val="22"/>
                                <w:szCs w:val="24"/>
                                <w:lang w:val="en-GB"/>
                              </w:rPr>
                              <w:t>Co-fluctuations of neural activity define intra-V1 networks related to perceptual organization. bioRxiv, 2022-08.</w:t>
                            </w:r>
                          </w:p>
                          <w:p w:rsidR="00F978EC" w:rsidRPr="00F978EC" w:rsidRDefault="00F978EC" w:rsidP="00F978EC">
                            <w:pPr>
                              <w:pStyle w:val="Styl1"/>
                              <w:spacing w:before="0" w:after="120"/>
                              <w:rPr>
                                <w:rFonts w:ascii="Open Sans Light" w:eastAsiaTheme="minorHAnsi" w:hAnsi="Open Sans Light" w:cs="Open Sans Light"/>
                                <w:color w:val="auto"/>
                                <w:sz w:val="22"/>
                                <w:szCs w:val="24"/>
                                <w:lang w:val="es-ES"/>
                              </w:rPr>
                            </w:pPr>
                            <w:r w:rsidRPr="00F978EC">
                              <w:rPr>
                                <w:rFonts w:ascii="Open Sans Light" w:eastAsiaTheme="minorHAnsi" w:hAnsi="Open Sans Light" w:cs="Open Sans Light"/>
                                <w:color w:val="auto"/>
                                <w:sz w:val="22"/>
                                <w:szCs w:val="24"/>
                                <w:lang w:val="es-ES"/>
                              </w:rPr>
                              <w:t>Alonso, Camilo Javier Vega, Daniela Navarro Varona, Brando Mesa Cabrera, Patricio Ferrer González, Daniela Escobar Magariño, Nancy Estévez Pérez, Jorge Iglesias-Fuster, and Klency González Hernández. "Atención selectiva en estudiantes de la Universidad de La Habana." Revista Cubana de Educación Superior 42, no. especial 1 (2023): 447-461.</w:t>
                            </w:r>
                          </w:p>
                          <w:p w:rsidR="00F978EC" w:rsidRPr="00F978EC" w:rsidRDefault="00F978EC" w:rsidP="00F978EC">
                            <w:pPr>
                              <w:pStyle w:val="Styl1"/>
                              <w:spacing w:before="0" w:after="120"/>
                              <w:rPr>
                                <w:rFonts w:ascii="Open Sans Light" w:eastAsiaTheme="minorHAnsi" w:hAnsi="Open Sans Light" w:cs="Open Sans Light"/>
                                <w:color w:val="auto"/>
                                <w:sz w:val="22"/>
                                <w:szCs w:val="24"/>
                                <w:lang w:val="es-ES"/>
                              </w:rPr>
                            </w:pPr>
                            <w:r w:rsidRPr="00F978EC">
                              <w:rPr>
                                <w:rFonts w:ascii="Open Sans Light" w:eastAsiaTheme="minorHAnsi" w:hAnsi="Open Sans Light" w:cs="Open Sans Light"/>
                                <w:color w:val="auto"/>
                                <w:sz w:val="22"/>
                                <w:szCs w:val="24"/>
                                <w:lang w:val="es-ES"/>
                              </w:rPr>
                              <w:t xml:space="preserve">Cáceres, D. J. L. H., &amp; Fuster, J. I. (2023). </w:t>
                            </w:r>
                            <w:r w:rsidRPr="00F978EC">
                              <w:rPr>
                                <w:rFonts w:ascii="Open Sans Light" w:eastAsiaTheme="minorHAnsi" w:hAnsi="Open Sans Light" w:cs="Open Sans Light"/>
                                <w:color w:val="auto"/>
                                <w:sz w:val="22"/>
                                <w:szCs w:val="24"/>
                                <w:lang w:val="en-GB"/>
                              </w:rPr>
                              <w:t xml:space="preserve">Recurrent Quantification Analysis Based Study of Wide-Field Calcium Imaging Data in Relation to Brain’s Wake/Sleep Condition. </w:t>
                            </w:r>
                            <w:r w:rsidRPr="00F978EC">
                              <w:rPr>
                                <w:rFonts w:ascii="Open Sans Light" w:eastAsiaTheme="minorHAnsi" w:hAnsi="Open Sans Light" w:cs="Open Sans Light"/>
                                <w:color w:val="auto"/>
                                <w:sz w:val="22"/>
                                <w:szCs w:val="24"/>
                                <w:lang w:val="es-ES"/>
                              </w:rPr>
                              <w:t>Revista Cubana de Informática Médica, 23(2), 650.</w:t>
                            </w:r>
                          </w:p>
                          <w:p w:rsidR="00AC7A00" w:rsidRPr="00530E49" w:rsidRDefault="00F978EC" w:rsidP="00F978EC">
                            <w:pPr>
                              <w:pStyle w:val="Styl1"/>
                              <w:spacing w:before="0" w:after="120"/>
                              <w:rPr>
                                <w:rFonts w:ascii="Open Sans Light" w:eastAsiaTheme="minorHAnsi" w:hAnsi="Open Sans Light" w:cs="Open Sans Light"/>
                                <w:color w:val="auto"/>
                                <w:sz w:val="22"/>
                                <w:szCs w:val="24"/>
                                <w:lang w:val="es-ES"/>
                              </w:rPr>
                            </w:pPr>
                            <w:r w:rsidRPr="00F978EC">
                              <w:rPr>
                                <w:rFonts w:ascii="Open Sans Light" w:eastAsiaTheme="minorHAnsi" w:hAnsi="Open Sans Light" w:cs="Open Sans Light"/>
                                <w:color w:val="auto"/>
                                <w:sz w:val="22"/>
                                <w:szCs w:val="24"/>
                                <w:lang w:val="es-ES"/>
                              </w:rPr>
                              <w:t xml:space="preserve">Ontivero Ortega, M., Iglesias-Fuster, J., Perez-Hidalgo, J., Marinazzo, D., Valdes-Sosa, M., &amp; Valdes-Sosa, P. (2024). </w:t>
                            </w:r>
                            <w:r w:rsidRPr="00F978EC">
                              <w:rPr>
                                <w:rFonts w:ascii="Open Sans Light" w:eastAsiaTheme="minorHAnsi" w:hAnsi="Open Sans Light" w:cs="Open Sans Light"/>
                                <w:color w:val="auto"/>
                                <w:sz w:val="22"/>
                                <w:szCs w:val="24"/>
                                <w:lang w:val="en-US"/>
                              </w:rPr>
                              <w:t xml:space="preserve">Intra-V1 functional networks and classification of observed stimuli. Frontiers in Neuroinformatics, 18. </w:t>
                            </w:r>
                            <w:hyperlink r:id="rId15" w:history="1">
                              <w:r w:rsidR="00530E49" w:rsidRPr="00530E49">
                                <w:rPr>
                                  <w:rStyle w:val="Hipervnculo"/>
                                  <w:rFonts w:ascii="Open Sans Light" w:eastAsiaTheme="minorHAnsi" w:hAnsi="Open Sans Light" w:cs="Open Sans Light"/>
                                  <w:sz w:val="22"/>
                                  <w:szCs w:val="24"/>
                                  <w:lang w:val="es-ES"/>
                                </w:rPr>
                                <w:t>https://doi.org/10.3389/fninf.2024.1080173</w:t>
                              </w:r>
                            </w:hyperlink>
                          </w:p>
                          <w:p w:rsidR="00530E49" w:rsidRPr="00F978EC" w:rsidRDefault="00530E49" w:rsidP="00F978EC">
                            <w:pPr>
                              <w:pStyle w:val="Styl1"/>
                              <w:spacing w:before="0" w:after="120"/>
                              <w:rPr>
                                <w:rFonts w:ascii="Open Sans Light" w:eastAsiaTheme="minorHAnsi" w:hAnsi="Open Sans Light" w:cs="Open Sans Light"/>
                                <w:color w:val="auto"/>
                                <w:sz w:val="22"/>
                                <w:szCs w:val="24"/>
                                <w:lang w:val="en-US"/>
                              </w:rPr>
                            </w:pPr>
                            <w:r w:rsidRPr="00530E49">
                              <w:rPr>
                                <w:rFonts w:ascii="Open Sans Light" w:eastAsiaTheme="minorHAnsi" w:hAnsi="Open Sans Light" w:cs="Open Sans Light"/>
                                <w:color w:val="auto"/>
                                <w:sz w:val="22"/>
                                <w:szCs w:val="24"/>
                                <w:lang w:val="es-ES"/>
                              </w:rPr>
                              <w:t xml:space="preserve">Perez-Hidalgo, J., Iglesias-Fuster, J., González-Hernández, K., Mesa-Cabrera, B., Escobar-Magariño, D., &amp; Valdes-Sosa, M. (2025). </w:t>
                            </w:r>
                            <w:r w:rsidRPr="00530E49">
                              <w:rPr>
                                <w:rFonts w:ascii="Open Sans Light" w:eastAsiaTheme="minorHAnsi" w:hAnsi="Open Sans Light" w:cs="Open Sans Light"/>
                                <w:color w:val="auto"/>
                                <w:sz w:val="22"/>
                                <w:szCs w:val="24"/>
                                <w:lang w:val="en-US"/>
                              </w:rPr>
                              <w:t>Temporal dynamics of competition in global/local attentional selection. Neuropsychologia, 109316.</w:t>
                            </w:r>
                          </w:p>
                          <w:p w:rsidR="00F978EC" w:rsidRPr="00E05D8D" w:rsidRDefault="00F978EC" w:rsidP="00F978EC">
                            <w:pPr>
                              <w:pStyle w:val="Styl1"/>
                              <w:rPr>
                                <w:rFonts w:ascii="Verdana" w:hAnsi="Verdana"/>
                                <w:lang w:val="en-US"/>
                              </w:rPr>
                            </w:pPr>
                            <w:r w:rsidRPr="00E05D8D">
                              <w:rPr>
                                <w:rFonts w:ascii="Verdana" w:hAnsi="Verdana"/>
                                <w:lang w:val="en-US"/>
                              </w:rPr>
                              <w:t>Main Projects</w:t>
                            </w:r>
                          </w:p>
                          <w:p w:rsidR="00F978EC" w:rsidRPr="00F978EC" w:rsidRDefault="00F978EC" w:rsidP="00F978EC">
                            <w:pPr>
                              <w:widowControl w:val="0"/>
                              <w:snapToGrid w:val="0"/>
                              <w:spacing w:after="0" w:line="240" w:lineRule="auto"/>
                              <w:jc w:val="both"/>
                              <w:rPr>
                                <w:rFonts w:ascii="Open Sans Light" w:hAnsi="Open Sans Light" w:cs="Open Sans Light"/>
                                <w:szCs w:val="24"/>
                                <w:lang w:val="en-GB"/>
                              </w:rPr>
                            </w:pPr>
                            <w:r w:rsidRPr="00F978EC">
                              <w:rPr>
                                <w:rFonts w:ascii="Open Sans Light" w:hAnsi="Open Sans Light" w:cs="Open Sans Light"/>
                                <w:szCs w:val="24"/>
                                <w:lang w:val="en-GB"/>
                              </w:rPr>
                              <w:t>2012 - 2015 Neural bases of object representations and their modulation by attention (Principal Investigator). Funded by the Ministry of Science, Technology and Environment, Cuba. (about 39.060,56 USD)</w:t>
                            </w:r>
                          </w:p>
                          <w:p w:rsidR="00F978EC" w:rsidRPr="00F978EC" w:rsidRDefault="00F978EC" w:rsidP="00F978EC">
                            <w:pPr>
                              <w:widowControl w:val="0"/>
                              <w:numPr>
                                <w:ilvl w:val="0"/>
                                <w:numId w:val="3"/>
                              </w:numPr>
                              <w:snapToGrid w:val="0"/>
                              <w:spacing w:after="0" w:line="240" w:lineRule="auto"/>
                              <w:contextualSpacing/>
                              <w:jc w:val="both"/>
                              <w:rPr>
                                <w:rFonts w:ascii="Open Sans Light" w:hAnsi="Open Sans Light" w:cs="Open Sans Light"/>
                                <w:szCs w:val="24"/>
                                <w:lang w:val="en-GB"/>
                              </w:rPr>
                            </w:pPr>
                            <w:r w:rsidRPr="00F978EC">
                              <w:rPr>
                                <w:rFonts w:ascii="Open Sans Light" w:hAnsi="Open Sans Light" w:cs="Open Sans Light"/>
                                <w:szCs w:val="24"/>
                                <w:lang w:val="en-GB"/>
                              </w:rPr>
                              <w:t>Generation of a new methodological approach to assess global/local visual processing and its interaction with selective attention and executive functions. First tests with Level-Specific Letter Presentation, using behavioural and sophisticated event-related potential approaches.</w:t>
                            </w:r>
                          </w:p>
                          <w:p w:rsidR="00F978EC" w:rsidRPr="00F978EC" w:rsidRDefault="00F978EC" w:rsidP="00F978EC">
                            <w:pPr>
                              <w:widowControl w:val="0"/>
                              <w:numPr>
                                <w:ilvl w:val="0"/>
                                <w:numId w:val="3"/>
                              </w:numPr>
                              <w:snapToGrid w:val="0"/>
                              <w:spacing w:after="0" w:line="240" w:lineRule="auto"/>
                              <w:contextualSpacing/>
                              <w:jc w:val="both"/>
                              <w:rPr>
                                <w:rFonts w:ascii="Open Sans Light" w:hAnsi="Open Sans Light" w:cs="Open Sans Light"/>
                                <w:szCs w:val="24"/>
                                <w:lang w:val="en-GB"/>
                              </w:rPr>
                            </w:pPr>
                            <w:r w:rsidRPr="00F978EC">
                              <w:rPr>
                                <w:rFonts w:ascii="Open Sans Light" w:hAnsi="Open Sans Light" w:cs="Open Sans Light"/>
                                <w:szCs w:val="24"/>
                                <w:lang w:val="en-GB"/>
                              </w:rPr>
                              <w:t>Five publications generated, six presentations in international events. 2 master degree students supervised. 2 Ph.D. thesis completed derived from the results of the project.</w:t>
                            </w:r>
                          </w:p>
                          <w:p w:rsidR="00F978EC" w:rsidRPr="00F978EC" w:rsidRDefault="00F978EC" w:rsidP="00F978EC">
                            <w:pPr>
                              <w:widowControl w:val="0"/>
                              <w:snapToGrid w:val="0"/>
                              <w:spacing w:after="0" w:line="240" w:lineRule="auto"/>
                              <w:jc w:val="both"/>
                              <w:rPr>
                                <w:rFonts w:ascii="Open Sans Light" w:hAnsi="Open Sans Light" w:cs="Open Sans Light"/>
                                <w:szCs w:val="24"/>
                                <w:lang w:val="en-GB"/>
                              </w:rPr>
                            </w:pPr>
                            <w:r w:rsidRPr="00F978EC">
                              <w:rPr>
                                <w:rFonts w:ascii="Open Sans Light" w:hAnsi="Open Sans Light" w:cs="Open Sans Light"/>
                                <w:szCs w:val="24"/>
                                <w:lang w:val="en-GB"/>
                              </w:rPr>
                              <w:t>2015 - 2021 BCI system based on neural decoding of EEG/fMRI (Principal Investigator). Financed by the National Fund for Science and Innovation (FONCI), attached to the Ministry of Science, Technology and Environment, Cuba. (about 48.484,00 USD)</w:t>
                            </w:r>
                          </w:p>
                          <w:p w:rsidR="00F978EC" w:rsidRPr="00F978EC" w:rsidRDefault="00F978EC" w:rsidP="00F978EC">
                            <w:pPr>
                              <w:widowControl w:val="0"/>
                              <w:numPr>
                                <w:ilvl w:val="0"/>
                                <w:numId w:val="3"/>
                              </w:numPr>
                              <w:snapToGrid w:val="0"/>
                              <w:spacing w:after="0" w:line="240" w:lineRule="auto"/>
                              <w:contextualSpacing/>
                              <w:jc w:val="both"/>
                              <w:rPr>
                                <w:rFonts w:ascii="Open Sans Light" w:hAnsi="Open Sans Light" w:cs="Open Sans Light"/>
                                <w:szCs w:val="24"/>
                                <w:lang w:val="en-GB"/>
                              </w:rPr>
                            </w:pPr>
                            <w:r w:rsidRPr="00F978EC">
                              <w:rPr>
                                <w:rFonts w:ascii="Open Sans Light" w:hAnsi="Open Sans Light" w:cs="Open Sans Light"/>
                                <w:szCs w:val="24"/>
                                <w:lang w:val="en-GB"/>
                              </w:rPr>
                              <w:t>First results with Level-Specific Letter Presentation in pathological samples. Assimilation and implementation in Cuba of functional magnetic resonance (fMRI) based neurofeedback applications for modulating cognitive reappraisal in patients with major depressive disorder (MDD).</w:t>
                            </w:r>
                          </w:p>
                          <w:p w:rsidR="00F978EC" w:rsidRPr="00F978EC" w:rsidRDefault="00F978EC" w:rsidP="00F978EC">
                            <w:pPr>
                              <w:widowControl w:val="0"/>
                              <w:numPr>
                                <w:ilvl w:val="0"/>
                                <w:numId w:val="3"/>
                              </w:numPr>
                              <w:snapToGrid w:val="0"/>
                              <w:spacing w:after="0" w:line="240" w:lineRule="auto"/>
                              <w:contextualSpacing/>
                              <w:jc w:val="both"/>
                              <w:rPr>
                                <w:rFonts w:ascii="Open Sans Light" w:hAnsi="Open Sans Light" w:cs="Open Sans Light"/>
                                <w:szCs w:val="24"/>
                                <w:lang w:val="en-GB"/>
                              </w:rPr>
                            </w:pPr>
                            <w:r w:rsidRPr="00F978EC">
                              <w:rPr>
                                <w:rFonts w:ascii="Open Sans Light" w:hAnsi="Open Sans Light" w:cs="Open Sans Light"/>
                                <w:szCs w:val="24"/>
                                <w:lang w:val="en-GB"/>
                              </w:rPr>
                              <w:t>Three publications generated, 4 presentations in international events. 2 master degree students supervised. 1 Ph.D. thesis completed derived from the results of the project.</w:t>
                            </w:r>
                          </w:p>
                          <w:p w:rsidR="00F978EC" w:rsidRPr="00F978EC" w:rsidRDefault="00F978EC" w:rsidP="00F978EC">
                            <w:pPr>
                              <w:widowControl w:val="0"/>
                              <w:snapToGrid w:val="0"/>
                              <w:spacing w:after="0" w:line="240" w:lineRule="auto"/>
                              <w:jc w:val="both"/>
                              <w:rPr>
                                <w:rFonts w:ascii="Open Sans Light" w:hAnsi="Open Sans Light" w:cs="Open Sans Light"/>
                                <w:szCs w:val="24"/>
                                <w:lang w:val="en-GB"/>
                              </w:rPr>
                            </w:pPr>
                            <w:r w:rsidRPr="00F978EC">
                              <w:rPr>
                                <w:rFonts w:ascii="Open Sans Light" w:hAnsi="Open Sans Light" w:cs="Open Sans Light"/>
                                <w:szCs w:val="24"/>
                                <w:lang w:val="en-GB"/>
                              </w:rPr>
                              <w:t xml:space="preserve">2020 - </w:t>
                            </w:r>
                            <w:r w:rsidR="00364782">
                              <w:rPr>
                                <w:rFonts w:ascii="Open Sans Light" w:hAnsi="Open Sans Light" w:cs="Open Sans Light"/>
                                <w:szCs w:val="24"/>
                                <w:lang w:val="en-GB"/>
                              </w:rPr>
                              <w:t>Present</w:t>
                            </w:r>
                            <w:r w:rsidRPr="00F978EC">
                              <w:rPr>
                                <w:rFonts w:ascii="Open Sans Light" w:hAnsi="Open Sans Light" w:cs="Open Sans Light"/>
                                <w:szCs w:val="24"/>
                                <w:lang w:val="en-GB"/>
                              </w:rPr>
                              <w:t xml:space="preserve"> NeuroPlanUS: neurointerventional planning system (Principal Investigator). Funded by the National Neurosciences and Neurotechnology Program, attached to the Ministry of Science, Technology and Environment, Cuba. (about 186.960,00 USD)</w:t>
                            </w:r>
                          </w:p>
                          <w:p w:rsidR="00F978EC" w:rsidRPr="00F978EC" w:rsidRDefault="00F978EC" w:rsidP="00F978EC">
                            <w:pPr>
                              <w:widowControl w:val="0"/>
                              <w:numPr>
                                <w:ilvl w:val="0"/>
                                <w:numId w:val="4"/>
                              </w:numPr>
                              <w:snapToGrid w:val="0"/>
                              <w:spacing w:after="0" w:line="240" w:lineRule="auto"/>
                              <w:contextualSpacing/>
                              <w:jc w:val="both"/>
                              <w:rPr>
                                <w:rFonts w:ascii="Open Sans Light" w:hAnsi="Open Sans Light" w:cs="Open Sans Light"/>
                                <w:szCs w:val="24"/>
                                <w:lang w:val="en-GB"/>
                              </w:rPr>
                            </w:pPr>
                            <w:r w:rsidRPr="00F978EC">
                              <w:rPr>
                                <w:rFonts w:ascii="Open Sans Light" w:hAnsi="Open Sans Light" w:cs="Open Sans Light"/>
                                <w:szCs w:val="24"/>
                                <w:lang w:val="en-GB"/>
                              </w:rPr>
                              <w:t>Advanced application of neuroimaging-based surgical planning to neurosurgical procedures.</w:t>
                            </w:r>
                          </w:p>
                          <w:p w:rsidR="00F978EC" w:rsidRPr="00F978EC" w:rsidRDefault="00F978EC" w:rsidP="00F978EC">
                            <w:pPr>
                              <w:widowControl w:val="0"/>
                              <w:numPr>
                                <w:ilvl w:val="0"/>
                                <w:numId w:val="4"/>
                              </w:numPr>
                              <w:snapToGrid w:val="0"/>
                              <w:spacing w:after="0" w:line="240" w:lineRule="auto"/>
                              <w:contextualSpacing/>
                              <w:jc w:val="both"/>
                              <w:rPr>
                                <w:rFonts w:ascii="Open Sans Light" w:hAnsi="Open Sans Light" w:cs="Open Sans Light"/>
                                <w:szCs w:val="24"/>
                                <w:lang w:val="en-GB"/>
                              </w:rPr>
                            </w:pPr>
                            <w:r w:rsidRPr="00F978EC">
                              <w:rPr>
                                <w:rFonts w:ascii="Open Sans Light" w:hAnsi="Open Sans Light" w:cs="Open Sans Light"/>
                                <w:szCs w:val="24"/>
                                <w:lang w:val="en-GB"/>
                              </w:rPr>
                              <w:t>Production of a full novel software suite (NeuroPlanUS Suite) for surgical planning of brain tumors. First approaches to expansion to stereotaxic surgery. Including of advanced functional characterizations, tractography and surgical virtualization.</w:t>
                            </w:r>
                          </w:p>
                          <w:p w:rsidR="00F978EC" w:rsidRPr="00F978EC" w:rsidRDefault="00F978EC" w:rsidP="00F978EC">
                            <w:pPr>
                              <w:widowControl w:val="0"/>
                              <w:numPr>
                                <w:ilvl w:val="0"/>
                                <w:numId w:val="4"/>
                              </w:numPr>
                              <w:snapToGrid w:val="0"/>
                              <w:spacing w:after="0" w:line="240" w:lineRule="auto"/>
                              <w:contextualSpacing/>
                              <w:jc w:val="both"/>
                              <w:rPr>
                                <w:rFonts w:ascii="Open Sans Light" w:hAnsi="Open Sans Light" w:cs="Open Sans Light"/>
                                <w:szCs w:val="24"/>
                                <w:lang w:val="en-GB"/>
                              </w:rPr>
                            </w:pPr>
                            <w:r w:rsidRPr="00F978EC">
                              <w:rPr>
                                <w:rFonts w:ascii="Open Sans Light" w:hAnsi="Open Sans Light" w:cs="Open Sans Light"/>
                                <w:szCs w:val="24"/>
                                <w:lang w:val="en-GB"/>
                              </w:rPr>
                              <w:t>Registration of 2 software products in Cuban regulatory entities.</w:t>
                            </w:r>
                          </w:p>
                          <w:p w:rsidR="00F978EC" w:rsidRPr="00F978EC" w:rsidRDefault="00F978EC" w:rsidP="00764C60">
                            <w:pPr>
                              <w:widowControl w:val="0"/>
                              <w:snapToGrid w:val="0"/>
                              <w:spacing w:after="0" w:line="240" w:lineRule="auto"/>
                              <w:contextualSpacing/>
                              <w:jc w:val="both"/>
                              <w:rPr>
                                <w:rFonts w:ascii="Open Sans Light" w:hAnsi="Open Sans Light" w:cs="Open Sans Light"/>
                                <w:szCs w:val="24"/>
                                <w:lang w:val="en-GB"/>
                              </w:rPr>
                            </w:pPr>
                            <w:r w:rsidRPr="00F978EC">
                              <w:rPr>
                                <w:rFonts w:ascii="Open Sans Light" w:hAnsi="Open Sans Light" w:cs="Open Sans Light"/>
                                <w:szCs w:val="24"/>
                                <w:lang w:val="en-GB"/>
                              </w:rPr>
                              <w:t xml:space="preserve">2020 - </w:t>
                            </w:r>
                            <w:r w:rsidR="00364782">
                              <w:rPr>
                                <w:rFonts w:ascii="Open Sans Light" w:hAnsi="Open Sans Light" w:cs="Open Sans Light"/>
                                <w:szCs w:val="24"/>
                                <w:lang w:val="en-GB"/>
                              </w:rPr>
                              <w:t>Present</w:t>
                            </w:r>
                            <w:r w:rsidRPr="00F978EC">
                              <w:rPr>
                                <w:rFonts w:ascii="Open Sans Light" w:hAnsi="Open Sans Light" w:cs="Open Sans Light"/>
                                <w:szCs w:val="24"/>
                                <w:lang w:val="en-GB"/>
                              </w:rPr>
                              <w:t xml:space="preserve"> Neural bases of executive processes and their application to the academic environment (Principal Investigator). Funded by the National Neurosciences and Neurotechnology Program, attached to the Ministry of Science, Technology and Environment, Cuba. (about 102.824,05 USD)</w:t>
                            </w:r>
                          </w:p>
                          <w:p w:rsidR="00F978EC" w:rsidRPr="00F978EC" w:rsidRDefault="00F978EC" w:rsidP="00F978EC">
                            <w:pPr>
                              <w:widowControl w:val="0"/>
                              <w:numPr>
                                <w:ilvl w:val="0"/>
                                <w:numId w:val="3"/>
                              </w:numPr>
                              <w:snapToGrid w:val="0"/>
                              <w:spacing w:after="0" w:line="240" w:lineRule="auto"/>
                              <w:contextualSpacing/>
                              <w:jc w:val="both"/>
                              <w:rPr>
                                <w:rFonts w:ascii="Open Sans Light" w:hAnsi="Open Sans Light" w:cs="Open Sans Light"/>
                                <w:szCs w:val="24"/>
                                <w:lang w:val="en-GB"/>
                              </w:rPr>
                            </w:pPr>
                            <w:r w:rsidRPr="00F978EC">
                              <w:rPr>
                                <w:rFonts w:ascii="Open Sans Light" w:hAnsi="Open Sans Light" w:cs="Open Sans Light"/>
                                <w:szCs w:val="24"/>
                                <w:lang w:val="en-GB"/>
                              </w:rPr>
                              <w:t>Extended results using the Level-Specific Letter Presentation paradigm, focused on characterizing brain areas involved in global/local processing, their functional connectivity and the specific interaction between ventral temporal cortex and the striate visual cortex.</w:t>
                            </w:r>
                          </w:p>
                          <w:p w:rsidR="00F978EC" w:rsidRPr="00F978EC" w:rsidRDefault="00F978EC" w:rsidP="00F978EC">
                            <w:pPr>
                              <w:widowControl w:val="0"/>
                              <w:numPr>
                                <w:ilvl w:val="0"/>
                                <w:numId w:val="3"/>
                              </w:numPr>
                              <w:snapToGrid w:val="0"/>
                              <w:spacing w:after="0" w:line="240" w:lineRule="auto"/>
                              <w:contextualSpacing/>
                              <w:jc w:val="both"/>
                              <w:rPr>
                                <w:rFonts w:ascii="Open Sans Light" w:hAnsi="Open Sans Light" w:cs="Open Sans Light"/>
                                <w:szCs w:val="24"/>
                                <w:lang w:val="en-GB"/>
                              </w:rPr>
                            </w:pPr>
                            <w:r w:rsidRPr="00F978EC">
                              <w:rPr>
                                <w:rFonts w:ascii="Open Sans Light" w:hAnsi="Open Sans Light" w:cs="Open Sans Light"/>
                                <w:szCs w:val="24"/>
                                <w:lang w:val="en-GB"/>
                              </w:rPr>
                              <w:t>Five publications generated, six presentations in international events. 3 master degree students supervised. 4 Ph.D. thesis completed derived from the results of the project. 12 bachelor in sciences degrees obtained.</w:t>
                            </w:r>
                          </w:p>
                          <w:p w:rsidR="00F978EC" w:rsidRPr="00F978EC" w:rsidRDefault="00F978EC" w:rsidP="00917F66">
                            <w:pPr>
                              <w:widowControl w:val="0"/>
                              <w:snapToGrid w:val="0"/>
                              <w:spacing w:after="0" w:line="240" w:lineRule="auto"/>
                              <w:contextualSpacing/>
                              <w:jc w:val="both"/>
                              <w:rPr>
                                <w:rFonts w:ascii="Open Sans Light" w:hAnsi="Open Sans Light" w:cs="Open Sans Light"/>
                                <w:szCs w:val="24"/>
                                <w:lang w:val="en-GB"/>
                              </w:rPr>
                            </w:pPr>
                            <w:r w:rsidRPr="00F978EC">
                              <w:rPr>
                                <w:rFonts w:ascii="Open Sans Light" w:hAnsi="Open Sans Light" w:cs="Open Sans Light"/>
                                <w:szCs w:val="24"/>
                                <w:lang w:val="en-GB"/>
                              </w:rPr>
                              <w:t xml:space="preserve">2018 - </w:t>
                            </w:r>
                            <w:r w:rsidR="00364782">
                              <w:rPr>
                                <w:rFonts w:ascii="Open Sans Light" w:hAnsi="Open Sans Light" w:cs="Open Sans Light"/>
                                <w:szCs w:val="24"/>
                                <w:lang w:val="en-GB"/>
                              </w:rPr>
                              <w:t>Present</w:t>
                            </w:r>
                            <w:bookmarkStart w:id="0" w:name="_GoBack"/>
                            <w:bookmarkEnd w:id="0"/>
                            <w:r w:rsidRPr="00F978EC">
                              <w:rPr>
                                <w:rFonts w:ascii="Open Sans Light" w:hAnsi="Open Sans Light" w:cs="Open Sans Light"/>
                                <w:szCs w:val="24"/>
                                <w:lang w:val="en-GB"/>
                              </w:rPr>
                              <w:t xml:space="preserve"> Transmodal data analysis in mental health (Cuban Principal Investigator). In collaboration with Aachen University (Germany) and funded by the German Ministry of Science. (about 134.000,00 EUR)</w:t>
                            </w:r>
                          </w:p>
                          <w:p w:rsidR="00F978EC" w:rsidRPr="00F978EC" w:rsidRDefault="00F978EC" w:rsidP="00F978EC">
                            <w:pPr>
                              <w:widowControl w:val="0"/>
                              <w:numPr>
                                <w:ilvl w:val="0"/>
                                <w:numId w:val="3"/>
                              </w:numPr>
                              <w:snapToGrid w:val="0"/>
                              <w:spacing w:after="0" w:line="240" w:lineRule="auto"/>
                              <w:contextualSpacing/>
                              <w:jc w:val="both"/>
                              <w:rPr>
                                <w:rFonts w:ascii="Open Sans Light" w:hAnsi="Open Sans Light" w:cs="Open Sans Light"/>
                                <w:szCs w:val="24"/>
                                <w:lang w:val="en-GB"/>
                              </w:rPr>
                            </w:pPr>
                            <w:r w:rsidRPr="00F978EC">
                              <w:rPr>
                                <w:rFonts w:ascii="Open Sans Light" w:hAnsi="Open Sans Light" w:cs="Open Sans Light"/>
                                <w:szCs w:val="24"/>
                                <w:lang w:val="en-GB"/>
                              </w:rPr>
                              <w:t>Key support for the application of cognitive reappraisal based fMRI neurofeedback as remediation in patients with major depressive disorder. First intercultural comparisons.</w:t>
                            </w:r>
                          </w:p>
                          <w:p w:rsidR="00F978EC" w:rsidRPr="00F978EC" w:rsidRDefault="00F978EC" w:rsidP="00F978EC">
                            <w:pPr>
                              <w:widowControl w:val="0"/>
                              <w:numPr>
                                <w:ilvl w:val="0"/>
                                <w:numId w:val="3"/>
                              </w:numPr>
                              <w:snapToGrid w:val="0"/>
                              <w:spacing w:after="0" w:line="240" w:lineRule="auto"/>
                              <w:contextualSpacing/>
                              <w:jc w:val="both"/>
                              <w:rPr>
                                <w:rFonts w:ascii="Open Sans Light" w:hAnsi="Open Sans Light" w:cs="Open Sans Light"/>
                                <w:szCs w:val="24"/>
                                <w:lang w:val="en-GB"/>
                              </w:rPr>
                            </w:pPr>
                            <w:r w:rsidRPr="00F978EC">
                              <w:rPr>
                                <w:rFonts w:ascii="Open Sans Light" w:hAnsi="Open Sans Light" w:cs="Open Sans Light"/>
                                <w:szCs w:val="24"/>
                                <w:lang w:val="en-GB"/>
                              </w:rPr>
                              <w:t xml:space="preserve">Three publications generated, six presentations in international events. 3 master degree students supervised. 2 Ph.D. thesis completed derived from the results of the project. </w:t>
                            </w:r>
                          </w:p>
                          <w:p w:rsidR="00F978EC" w:rsidRPr="00F978EC" w:rsidRDefault="00F978EC" w:rsidP="00F978EC">
                            <w:pPr>
                              <w:widowControl w:val="0"/>
                              <w:snapToGrid w:val="0"/>
                              <w:spacing w:after="0" w:line="240" w:lineRule="auto"/>
                              <w:ind w:left="720"/>
                              <w:contextualSpacing/>
                              <w:jc w:val="both"/>
                              <w:rPr>
                                <w:rFonts w:ascii="Open Sans Light" w:hAnsi="Open Sans Light" w:cs="Open Sans Light"/>
                                <w:szCs w:val="24"/>
                                <w:lang w:val="en-GB"/>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39487B5" id="_x0000_s1033" type="#_x0000_t202" style="position:absolute;margin-left:-12.75pt;margin-top:0;width:544.5pt;height:804.75pt;z-index:251676672;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" filled="f" stroked="f">
                <v:textbox>
                  <w:txbxContent>
                    <w:p w:rsidR="00F978EC" w:rsidRDefault="00F978EC" w:rsidP="00F978EC">
                      <w:pPr>
                        <w:pStyle w:val="Styl1"/>
                        <w:spacing w:before="0" w:after="120"/>
                        <w:rPr>
                          <w:rFonts w:ascii="Open Sans Light" w:eastAsiaTheme="minorHAnsi" w:hAnsi="Open Sans Light" w:cs="Open Sans Light"/>
                          <w:color w:val="auto"/>
                          <w:sz w:val="22"/>
                          <w:szCs w:val="24"/>
                          <w:lang w:val="en-GB"/>
                        </w:rPr>
                      </w:pPr>
                      <w:r w:rsidRPr="00F978EC">
                        <w:rPr>
                          <w:rFonts w:ascii="Open Sans Light" w:eastAsiaTheme="minorHAnsi" w:hAnsi="Open Sans Light" w:cs="Open Sans Light"/>
                          <w:color w:val="auto"/>
                          <w:sz w:val="22"/>
                          <w:szCs w:val="24"/>
                          <w:lang w:val="es-ES"/>
                        </w:rPr>
                        <w:t xml:space="preserve">Valdes-Sosa, M., Ontivero-Ortega, M., Iglesias-Fuster, J., Lage-Castellanos, A., Galan-Garcia, L., &amp; Valdes-Sosa, P. (2022). </w:t>
                      </w:r>
                      <w:r w:rsidRPr="00F978EC">
                        <w:rPr>
                          <w:rFonts w:ascii="Open Sans Light" w:eastAsiaTheme="minorHAnsi" w:hAnsi="Open Sans Light" w:cs="Open Sans Light"/>
                          <w:color w:val="auto"/>
                          <w:sz w:val="22"/>
                          <w:szCs w:val="24"/>
                          <w:lang w:val="en-GB"/>
                        </w:rPr>
                        <w:t>Co-fluctuations of neural activity define intra-V1 networks related to perceptual organization. bioRxiv, 2022-08.</w:t>
                      </w:r>
                    </w:p>
                    <w:p w:rsidR="00F978EC" w:rsidRPr="00F978EC" w:rsidRDefault="00F978EC" w:rsidP="00F978EC">
                      <w:pPr>
                        <w:pStyle w:val="Styl1"/>
                        <w:spacing w:before="0" w:after="120"/>
                        <w:rPr>
                          <w:rFonts w:ascii="Open Sans Light" w:eastAsiaTheme="minorHAnsi" w:hAnsi="Open Sans Light" w:cs="Open Sans Light"/>
                          <w:color w:val="auto"/>
                          <w:sz w:val="22"/>
                          <w:szCs w:val="24"/>
                          <w:lang w:val="es-ES"/>
                        </w:rPr>
                      </w:pPr>
                      <w:r w:rsidRPr="00F978EC">
                        <w:rPr>
                          <w:rFonts w:ascii="Open Sans Light" w:eastAsiaTheme="minorHAnsi" w:hAnsi="Open Sans Light" w:cs="Open Sans Light"/>
                          <w:color w:val="auto"/>
                          <w:sz w:val="22"/>
                          <w:szCs w:val="24"/>
                          <w:lang w:val="es-ES"/>
                        </w:rPr>
                        <w:t>Alonso, Camilo Javier Vega, Daniela Navarro Varona, Brando Mesa Cabrera, Patricio Ferrer González, Daniela Escobar Magariño, Nancy Estévez Pérez, Jorge Iglesias-Fuster, and Klency González Hernández. "Atención selectiva en estudiantes de la Universidad de La Habana." Revista Cubana de Educación Superior 42, no. especial 1 (2023): 447-461.</w:t>
                      </w:r>
                    </w:p>
                    <w:p w:rsidR="00F978EC" w:rsidRPr="00F978EC" w:rsidRDefault="00F978EC" w:rsidP="00F978EC">
                      <w:pPr>
                        <w:pStyle w:val="Styl1"/>
                        <w:spacing w:before="0" w:after="120"/>
                        <w:rPr>
                          <w:rFonts w:ascii="Open Sans Light" w:eastAsiaTheme="minorHAnsi" w:hAnsi="Open Sans Light" w:cs="Open Sans Light"/>
                          <w:color w:val="auto"/>
                          <w:sz w:val="22"/>
                          <w:szCs w:val="24"/>
                          <w:lang w:val="es-ES"/>
                        </w:rPr>
                      </w:pPr>
                      <w:r w:rsidRPr="00F978EC">
                        <w:rPr>
                          <w:rFonts w:ascii="Open Sans Light" w:eastAsiaTheme="minorHAnsi" w:hAnsi="Open Sans Light" w:cs="Open Sans Light"/>
                          <w:color w:val="auto"/>
                          <w:sz w:val="22"/>
                          <w:szCs w:val="24"/>
                          <w:lang w:val="es-ES"/>
                        </w:rPr>
                        <w:t xml:space="preserve">Cáceres, D. J. L. H., &amp; Fuster, J. I. (2023). </w:t>
                      </w:r>
                      <w:r w:rsidRPr="00F978EC">
                        <w:rPr>
                          <w:rFonts w:ascii="Open Sans Light" w:eastAsiaTheme="minorHAnsi" w:hAnsi="Open Sans Light" w:cs="Open Sans Light"/>
                          <w:color w:val="auto"/>
                          <w:sz w:val="22"/>
                          <w:szCs w:val="24"/>
                          <w:lang w:val="en-GB"/>
                        </w:rPr>
                        <w:t xml:space="preserve">Recurrent Quantification Analysis Based Study of Wide-Field Calcium Imaging Data in Relation to Brain’s Wake/Sleep Condition. </w:t>
                      </w:r>
                      <w:r w:rsidRPr="00F978EC">
                        <w:rPr>
                          <w:rFonts w:ascii="Open Sans Light" w:eastAsiaTheme="minorHAnsi" w:hAnsi="Open Sans Light" w:cs="Open Sans Light"/>
                          <w:color w:val="auto"/>
                          <w:sz w:val="22"/>
                          <w:szCs w:val="24"/>
                          <w:lang w:val="es-ES"/>
                        </w:rPr>
                        <w:t>Revista Cubana de Informática Médica, 23(2), 650.</w:t>
                      </w:r>
                    </w:p>
                    <w:p w:rsidR="00AC7A00" w:rsidRPr="00530E49" w:rsidRDefault="00F978EC" w:rsidP="00F978EC">
                      <w:pPr>
                        <w:pStyle w:val="Styl1"/>
                        <w:spacing w:before="0" w:after="120"/>
                        <w:rPr>
                          <w:rFonts w:ascii="Open Sans Light" w:eastAsiaTheme="minorHAnsi" w:hAnsi="Open Sans Light" w:cs="Open Sans Light"/>
                          <w:color w:val="auto"/>
                          <w:sz w:val="22"/>
                          <w:szCs w:val="24"/>
                          <w:lang w:val="es-ES"/>
                        </w:rPr>
                      </w:pPr>
                      <w:r w:rsidRPr="00F978EC">
                        <w:rPr>
                          <w:rFonts w:ascii="Open Sans Light" w:eastAsiaTheme="minorHAnsi" w:hAnsi="Open Sans Light" w:cs="Open Sans Light"/>
                          <w:color w:val="auto"/>
                          <w:sz w:val="22"/>
                          <w:szCs w:val="24"/>
                          <w:lang w:val="es-ES"/>
                        </w:rPr>
                        <w:t xml:space="preserve">Ontivero Ortega, M., Iglesias-Fuster, J., Perez-Hidalgo, J., Marinazzo, D., Valdes-Sosa, M., &amp; Valdes-Sosa, P. (2024). </w:t>
                      </w:r>
                      <w:r w:rsidRPr="00F978EC">
                        <w:rPr>
                          <w:rFonts w:ascii="Open Sans Light" w:eastAsiaTheme="minorHAnsi" w:hAnsi="Open Sans Light" w:cs="Open Sans Light"/>
                          <w:color w:val="auto"/>
                          <w:sz w:val="22"/>
                          <w:szCs w:val="24"/>
                          <w:lang w:val="en-US"/>
                        </w:rPr>
                        <w:t xml:space="preserve">Intra-V1 functional networks and classification of observed stimuli. Frontiers in Neuroinformatics, 18. </w:t>
                      </w:r>
                      <w:hyperlink r:id="rId16" w:history="1">
                        <w:r w:rsidR="00530E49" w:rsidRPr="00530E49">
                          <w:rPr>
                            <w:rStyle w:val="Hipervnculo"/>
                            <w:rFonts w:ascii="Open Sans Light" w:eastAsiaTheme="minorHAnsi" w:hAnsi="Open Sans Light" w:cs="Open Sans Light"/>
                            <w:sz w:val="22"/>
                            <w:szCs w:val="24"/>
                            <w:lang w:val="es-ES"/>
                          </w:rPr>
                          <w:t>https://doi.org/10.3389/fninf.2024.1080173</w:t>
                        </w:r>
                      </w:hyperlink>
                    </w:p>
                    <w:p w:rsidR="00530E49" w:rsidRPr="00F978EC" w:rsidRDefault="00530E49" w:rsidP="00F978EC">
                      <w:pPr>
                        <w:pStyle w:val="Styl1"/>
                        <w:spacing w:before="0" w:after="120"/>
                        <w:rPr>
                          <w:rFonts w:ascii="Open Sans Light" w:eastAsiaTheme="minorHAnsi" w:hAnsi="Open Sans Light" w:cs="Open Sans Light"/>
                          <w:color w:val="auto"/>
                          <w:sz w:val="22"/>
                          <w:szCs w:val="24"/>
                          <w:lang w:val="en-US"/>
                        </w:rPr>
                      </w:pPr>
                      <w:r w:rsidRPr="00530E49">
                        <w:rPr>
                          <w:rFonts w:ascii="Open Sans Light" w:eastAsiaTheme="minorHAnsi" w:hAnsi="Open Sans Light" w:cs="Open Sans Light"/>
                          <w:color w:val="auto"/>
                          <w:sz w:val="22"/>
                          <w:szCs w:val="24"/>
                          <w:lang w:val="es-ES"/>
                        </w:rPr>
                        <w:t xml:space="preserve">Perez-Hidalgo, J., Iglesias-Fuster, J., González-Hernández, K., Mesa-Cabrera, B., Escobar-Magariño, D., &amp; Valdes-Sosa, M. (2025). </w:t>
                      </w:r>
                      <w:r w:rsidRPr="00530E49">
                        <w:rPr>
                          <w:rFonts w:ascii="Open Sans Light" w:eastAsiaTheme="minorHAnsi" w:hAnsi="Open Sans Light" w:cs="Open Sans Light"/>
                          <w:color w:val="auto"/>
                          <w:sz w:val="22"/>
                          <w:szCs w:val="24"/>
                          <w:lang w:val="en-US"/>
                        </w:rPr>
                        <w:t>Temporal dynamics of competition in global/local attentional selection. Neuropsychologia, 109316.</w:t>
                      </w:r>
                    </w:p>
                    <w:p w:rsidR="00F978EC" w:rsidRPr="00E05D8D" w:rsidRDefault="00F978EC" w:rsidP="00F978EC">
                      <w:pPr>
                        <w:pStyle w:val="Styl1"/>
                        <w:rPr>
                          <w:rFonts w:ascii="Verdana" w:hAnsi="Verdana"/>
                          <w:lang w:val="en-US"/>
                        </w:rPr>
                      </w:pPr>
                      <w:r w:rsidRPr="00E05D8D">
                        <w:rPr>
                          <w:rFonts w:ascii="Verdana" w:hAnsi="Verdana"/>
                          <w:lang w:val="en-US"/>
                        </w:rPr>
                        <w:t>Main Projects</w:t>
                      </w:r>
                    </w:p>
                    <w:p w:rsidR="00F978EC" w:rsidRPr="00F978EC" w:rsidRDefault="00F978EC" w:rsidP="00F978EC">
                      <w:pPr>
                        <w:widowControl w:val="0"/>
                        <w:snapToGrid w:val="0"/>
                        <w:spacing w:after="0" w:line="240" w:lineRule="auto"/>
                        <w:jc w:val="both"/>
                        <w:rPr>
                          <w:rFonts w:ascii="Open Sans Light" w:hAnsi="Open Sans Light" w:cs="Open Sans Light"/>
                          <w:szCs w:val="24"/>
                          <w:lang w:val="en-GB"/>
                        </w:rPr>
                      </w:pPr>
                      <w:r w:rsidRPr="00F978EC">
                        <w:rPr>
                          <w:rFonts w:ascii="Open Sans Light" w:hAnsi="Open Sans Light" w:cs="Open Sans Light"/>
                          <w:szCs w:val="24"/>
                          <w:lang w:val="en-GB"/>
                        </w:rPr>
                        <w:t>2012 - 2015 Neural bases of object representations and their modulation by attention (Principal Investigator). Funded by the Ministry of Science, Technology and Environment, Cuba. (about 39.060,56 USD)</w:t>
                      </w:r>
                    </w:p>
                    <w:p w:rsidR="00F978EC" w:rsidRPr="00F978EC" w:rsidRDefault="00F978EC" w:rsidP="00F978EC">
                      <w:pPr>
                        <w:widowControl w:val="0"/>
                        <w:numPr>
                          <w:ilvl w:val="0"/>
                          <w:numId w:val="3"/>
                        </w:numPr>
                        <w:snapToGrid w:val="0"/>
                        <w:spacing w:after="0" w:line="240" w:lineRule="auto"/>
                        <w:contextualSpacing/>
                        <w:jc w:val="both"/>
                        <w:rPr>
                          <w:rFonts w:ascii="Open Sans Light" w:hAnsi="Open Sans Light" w:cs="Open Sans Light"/>
                          <w:szCs w:val="24"/>
                          <w:lang w:val="en-GB"/>
                        </w:rPr>
                      </w:pPr>
                      <w:r w:rsidRPr="00F978EC">
                        <w:rPr>
                          <w:rFonts w:ascii="Open Sans Light" w:hAnsi="Open Sans Light" w:cs="Open Sans Light"/>
                          <w:szCs w:val="24"/>
                          <w:lang w:val="en-GB"/>
                        </w:rPr>
                        <w:t>Generation of a new methodological approach to assess global/local visual processing and its interaction with selective attention and executive functions. First tests with Level-Specific Letter Presentation, using behavioural and sophisticated event-related potential approaches.</w:t>
                      </w:r>
                    </w:p>
                    <w:p w:rsidR="00F978EC" w:rsidRPr="00F978EC" w:rsidRDefault="00F978EC" w:rsidP="00F978EC">
                      <w:pPr>
                        <w:widowControl w:val="0"/>
                        <w:numPr>
                          <w:ilvl w:val="0"/>
                          <w:numId w:val="3"/>
                        </w:numPr>
                        <w:snapToGrid w:val="0"/>
                        <w:spacing w:after="0" w:line="240" w:lineRule="auto"/>
                        <w:contextualSpacing/>
                        <w:jc w:val="both"/>
                        <w:rPr>
                          <w:rFonts w:ascii="Open Sans Light" w:hAnsi="Open Sans Light" w:cs="Open Sans Light"/>
                          <w:szCs w:val="24"/>
                          <w:lang w:val="en-GB"/>
                        </w:rPr>
                      </w:pPr>
                      <w:r w:rsidRPr="00F978EC">
                        <w:rPr>
                          <w:rFonts w:ascii="Open Sans Light" w:hAnsi="Open Sans Light" w:cs="Open Sans Light"/>
                          <w:szCs w:val="24"/>
                          <w:lang w:val="en-GB"/>
                        </w:rPr>
                        <w:t>Five publications generated, six presentations in international events. 2 master degree students supervised. 2 Ph.D. thesis completed derived from the results of the project.</w:t>
                      </w:r>
                    </w:p>
                    <w:p w:rsidR="00F978EC" w:rsidRPr="00F978EC" w:rsidRDefault="00F978EC" w:rsidP="00F978EC">
                      <w:pPr>
                        <w:widowControl w:val="0"/>
                        <w:snapToGrid w:val="0"/>
                        <w:spacing w:after="0" w:line="240" w:lineRule="auto"/>
                        <w:jc w:val="both"/>
                        <w:rPr>
                          <w:rFonts w:ascii="Open Sans Light" w:hAnsi="Open Sans Light" w:cs="Open Sans Light"/>
                          <w:szCs w:val="24"/>
                          <w:lang w:val="en-GB"/>
                        </w:rPr>
                      </w:pPr>
                      <w:r w:rsidRPr="00F978EC">
                        <w:rPr>
                          <w:rFonts w:ascii="Open Sans Light" w:hAnsi="Open Sans Light" w:cs="Open Sans Light"/>
                          <w:szCs w:val="24"/>
                          <w:lang w:val="en-GB"/>
                        </w:rPr>
                        <w:t>2015 - 2021 BCI system based on neural decoding of EEG/fMRI (Principal Investigator). Financed by the National Fund for Science and Innovation (FONCI), attached to the Ministry of Science, Technology and Environment, Cuba. (about 48.484,00 USD)</w:t>
                      </w:r>
                    </w:p>
                    <w:p w:rsidR="00F978EC" w:rsidRPr="00F978EC" w:rsidRDefault="00F978EC" w:rsidP="00F978EC">
                      <w:pPr>
                        <w:widowControl w:val="0"/>
                        <w:numPr>
                          <w:ilvl w:val="0"/>
                          <w:numId w:val="3"/>
                        </w:numPr>
                        <w:snapToGrid w:val="0"/>
                        <w:spacing w:after="0" w:line="240" w:lineRule="auto"/>
                        <w:contextualSpacing/>
                        <w:jc w:val="both"/>
                        <w:rPr>
                          <w:rFonts w:ascii="Open Sans Light" w:hAnsi="Open Sans Light" w:cs="Open Sans Light"/>
                          <w:szCs w:val="24"/>
                          <w:lang w:val="en-GB"/>
                        </w:rPr>
                      </w:pPr>
                      <w:r w:rsidRPr="00F978EC">
                        <w:rPr>
                          <w:rFonts w:ascii="Open Sans Light" w:hAnsi="Open Sans Light" w:cs="Open Sans Light"/>
                          <w:szCs w:val="24"/>
                          <w:lang w:val="en-GB"/>
                        </w:rPr>
                        <w:t>First results with Level-Specific Letter Presentation in pathological samples. Assimilation and implementation in Cuba of functional magnetic resonance (fMRI) based neurofeedback applications for modulating cognitive reappraisal in patients with major depressive disorder (MDD).</w:t>
                      </w:r>
                    </w:p>
                    <w:p w:rsidR="00F978EC" w:rsidRPr="00F978EC" w:rsidRDefault="00F978EC" w:rsidP="00F978EC">
                      <w:pPr>
                        <w:widowControl w:val="0"/>
                        <w:numPr>
                          <w:ilvl w:val="0"/>
                          <w:numId w:val="3"/>
                        </w:numPr>
                        <w:snapToGrid w:val="0"/>
                        <w:spacing w:after="0" w:line="240" w:lineRule="auto"/>
                        <w:contextualSpacing/>
                        <w:jc w:val="both"/>
                        <w:rPr>
                          <w:rFonts w:ascii="Open Sans Light" w:hAnsi="Open Sans Light" w:cs="Open Sans Light"/>
                          <w:szCs w:val="24"/>
                          <w:lang w:val="en-GB"/>
                        </w:rPr>
                      </w:pPr>
                      <w:r w:rsidRPr="00F978EC">
                        <w:rPr>
                          <w:rFonts w:ascii="Open Sans Light" w:hAnsi="Open Sans Light" w:cs="Open Sans Light"/>
                          <w:szCs w:val="24"/>
                          <w:lang w:val="en-GB"/>
                        </w:rPr>
                        <w:t>Three publications generated, 4 presentations in international events. 2 master degree students supervised. 1 Ph.D. thesis completed derived from the results of the project.</w:t>
                      </w:r>
                    </w:p>
                    <w:p w:rsidR="00F978EC" w:rsidRPr="00F978EC" w:rsidRDefault="00F978EC" w:rsidP="00F978EC">
                      <w:pPr>
                        <w:widowControl w:val="0"/>
                        <w:snapToGrid w:val="0"/>
                        <w:spacing w:after="0" w:line="240" w:lineRule="auto"/>
                        <w:jc w:val="both"/>
                        <w:rPr>
                          <w:rFonts w:ascii="Open Sans Light" w:hAnsi="Open Sans Light" w:cs="Open Sans Light"/>
                          <w:szCs w:val="24"/>
                          <w:lang w:val="en-GB"/>
                        </w:rPr>
                      </w:pPr>
                      <w:r w:rsidRPr="00F978EC">
                        <w:rPr>
                          <w:rFonts w:ascii="Open Sans Light" w:hAnsi="Open Sans Light" w:cs="Open Sans Light"/>
                          <w:szCs w:val="24"/>
                          <w:lang w:val="en-GB"/>
                        </w:rPr>
                        <w:t xml:space="preserve">2020 - </w:t>
                      </w:r>
                      <w:r w:rsidR="00364782">
                        <w:rPr>
                          <w:rFonts w:ascii="Open Sans Light" w:hAnsi="Open Sans Light" w:cs="Open Sans Light"/>
                          <w:szCs w:val="24"/>
                          <w:lang w:val="en-GB"/>
                        </w:rPr>
                        <w:t>Present</w:t>
                      </w:r>
                      <w:r w:rsidRPr="00F978EC">
                        <w:rPr>
                          <w:rFonts w:ascii="Open Sans Light" w:hAnsi="Open Sans Light" w:cs="Open Sans Light"/>
                          <w:szCs w:val="24"/>
                          <w:lang w:val="en-GB"/>
                        </w:rPr>
                        <w:t xml:space="preserve"> NeuroPlanUS: neurointerventional planning system (Principal Investigator). Funded by the National Neurosciences and Neurotechnology Program, attached to the Ministry of Science, Technology and Environment, Cuba. (about 186.960,00 USD)</w:t>
                      </w:r>
                    </w:p>
                    <w:p w:rsidR="00F978EC" w:rsidRPr="00F978EC" w:rsidRDefault="00F978EC" w:rsidP="00F978EC">
                      <w:pPr>
                        <w:widowControl w:val="0"/>
                        <w:numPr>
                          <w:ilvl w:val="0"/>
                          <w:numId w:val="4"/>
                        </w:numPr>
                        <w:snapToGrid w:val="0"/>
                        <w:spacing w:after="0" w:line="240" w:lineRule="auto"/>
                        <w:contextualSpacing/>
                        <w:jc w:val="both"/>
                        <w:rPr>
                          <w:rFonts w:ascii="Open Sans Light" w:hAnsi="Open Sans Light" w:cs="Open Sans Light"/>
                          <w:szCs w:val="24"/>
                          <w:lang w:val="en-GB"/>
                        </w:rPr>
                      </w:pPr>
                      <w:r w:rsidRPr="00F978EC">
                        <w:rPr>
                          <w:rFonts w:ascii="Open Sans Light" w:hAnsi="Open Sans Light" w:cs="Open Sans Light"/>
                          <w:szCs w:val="24"/>
                          <w:lang w:val="en-GB"/>
                        </w:rPr>
                        <w:t>Advanced application of neuroimaging-based surgical planning to neurosurgical procedures.</w:t>
                      </w:r>
                    </w:p>
                    <w:p w:rsidR="00F978EC" w:rsidRPr="00F978EC" w:rsidRDefault="00F978EC" w:rsidP="00F978EC">
                      <w:pPr>
                        <w:widowControl w:val="0"/>
                        <w:numPr>
                          <w:ilvl w:val="0"/>
                          <w:numId w:val="4"/>
                        </w:numPr>
                        <w:snapToGrid w:val="0"/>
                        <w:spacing w:after="0" w:line="240" w:lineRule="auto"/>
                        <w:contextualSpacing/>
                        <w:jc w:val="both"/>
                        <w:rPr>
                          <w:rFonts w:ascii="Open Sans Light" w:hAnsi="Open Sans Light" w:cs="Open Sans Light"/>
                          <w:szCs w:val="24"/>
                          <w:lang w:val="en-GB"/>
                        </w:rPr>
                      </w:pPr>
                      <w:r w:rsidRPr="00F978EC">
                        <w:rPr>
                          <w:rFonts w:ascii="Open Sans Light" w:hAnsi="Open Sans Light" w:cs="Open Sans Light"/>
                          <w:szCs w:val="24"/>
                          <w:lang w:val="en-GB"/>
                        </w:rPr>
                        <w:t>Production of a full novel software suite (NeuroPlanUS Suite) for surgical planning of brain tumors. First approaches to expansion to stereotaxic surgery. Including of advanced functional characterizations, tractography and surgical virtualization.</w:t>
                      </w:r>
                    </w:p>
                    <w:p w:rsidR="00F978EC" w:rsidRPr="00F978EC" w:rsidRDefault="00F978EC" w:rsidP="00F978EC">
                      <w:pPr>
                        <w:widowControl w:val="0"/>
                        <w:numPr>
                          <w:ilvl w:val="0"/>
                          <w:numId w:val="4"/>
                        </w:numPr>
                        <w:snapToGrid w:val="0"/>
                        <w:spacing w:after="0" w:line="240" w:lineRule="auto"/>
                        <w:contextualSpacing/>
                        <w:jc w:val="both"/>
                        <w:rPr>
                          <w:rFonts w:ascii="Open Sans Light" w:hAnsi="Open Sans Light" w:cs="Open Sans Light"/>
                          <w:szCs w:val="24"/>
                          <w:lang w:val="en-GB"/>
                        </w:rPr>
                      </w:pPr>
                      <w:r w:rsidRPr="00F978EC">
                        <w:rPr>
                          <w:rFonts w:ascii="Open Sans Light" w:hAnsi="Open Sans Light" w:cs="Open Sans Light"/>
                          <w:szCs w:val="24"/>
                          <w:lang w:val="en-GB"/>
                        </w:rPr>
                        <w:t>Registration of 2 software products in Cuban regulatory entities.</w:t>
                      </w:r>
                    </w:p>
                    <w:p w:rsidR="00F978EC" w:rsidRPr="00F978EC" w:rsidRDefault="00F978EC" w:rsidP="00764C60">
                      <w:pPr>
                        <w:widowControl w:val="0"/>
                        <w:snapToGrid w:val="0"/>
                        <w:spacing w:after="0" w:line="240" w:lineRule="auto"/>
                        <w:contextualSpacing/>
                        <w:jc w:val="both"/>
                        <w:rPr>
                          <w:rFonts w:ascii="Open Sans Light" w:hAnsi="Open Sans Light" w:cs="Open Sans Light"/>
                          <w:szCs w:val="24"/>
                          <w:lang w:val="en-GB"/>
                        </w:rPr>
                      </w:pPr>
                      <w:r w:rsidRPr="00F978EC">
                        <w:rPr>
                          <w:rFonts w:ascii="Open Sans Light" w:hAnsi="Open Sans Light" w:cs="Open Sans Light"/>
                          <w:szCs w:val="24"/>
                          <w:lang w:val="en-GB"/>
                        </w:rPr>
                        <w:t xml:space="preserve">2020 - </w:t>
                      </w:r>
                      <w:r w:rsidR="00364782">
                        <w:rPr>
                          <w:rFonts w:ascii="Open Sans Light" w:hAnsi="Open Sans Light" w:cs="Open Sans Light"/>
                          <w:szCs w:val="24"/>
                          <w:lang w:val="en-GB"/>
                        </w:rPr>
                        <w:t>Present</w:t>
                      </w:r>
                      <w:r w:rsidRPr="00F978EC">
                        <w:rPr>
                          <w:rFonts w:ascii="Open Sans Light" w:hAnsi="Open Sans Light" w:cs="Open Sans Light"/>
                          <w:szCs w:val="24"/>
                          <w:lang w:val="en-GB"/>
                        </w:rPr>
                        <w:t xml:space="preserve"> Neural bases of executive processes and their application to the academic environment (Principal Investigator). Funded by the National Neurosciences and Neurotechnology Program, attached to the Ministry of Science, Technology and Environment, Cuba. (about 102.824,05 USD)</w:t>
                      </w:r>
                    </w:p>
                    <w:p w:rsidR="00F978EC" w:rsidRPr="00F978EC" w:rsidRDefault="00F978EC" w:rsidP="00F978EC">
                      <w:pPr>
                        <w:widowControl w:val="0"/>
                        <w:numPr>
                          <w:ilvl w:val="0"/>
                          <w:numId w:val="3"/>
                        </w:numPr>
                        <w:snapToGrid w:val="0"/>
                        <w:spacing w:after="0" w:line="240" w:lineRule="auto"/>
                        <w:contextualSpacing/>
                        <w:jc w:val="both"/>
                        <w:rPr>
                          <w:rFonts w:ascii="Open Sans Light" w:hAnsi="Open Sans Light" w:cs="Open Sans Light"/>
                          <w:szCs w:val="24"/>
                          <w:lang w:val="en-GB"/>
                        </w:rPr>
                      </w:pPr>
                      <w:r w:rsidRPr="00F978EC">
                        <w:rPr>
                          <w:rFonts w:ascii="Open Sans Light" w:hAnsi="Open Sans Light" w:cs="Open Sans Light"/>
                          <w:szCs w:val="24"/>
                          <w:lang w:val="en-GB"/>
                        </w:rPr>
                        <w:t>Extended results using the Level-Specific Letter Presentation paradigm, focused on characterizing brain areas involved in global/local processing, their functional connectivity and the specific interaction between ventral temporal cortex and the striate visual cortex.</w:t>
                      </w:r>
                    </w:p>
                    <w:p w:rsidR="00F978EC" w:rsidRPr="00F978EC" w:rsidRDefault="00F978EC" w:rsidP="00F978EC">
                      <w:pPr>
                        <w:widowControl w:val="0"/>
                        <w:numPr>
                          <w:ilvl w:val="0"/>
                          <w:numId w:val="3"/>
                        </w:numPr>
                        <w:snapToGrid w:val="0"/>
                        <w:spacing w:after="0" w:line="240" w:lineRule="auto"/>
                        <w:contextualSpacing/>
                        <w:jc w:val="both"/>
                        <w:rPr>
                          <w:rFonts w:ascii="Open Sans Light" w:hAnsi="Open Sans Light" w:cs="Open Sans Light"/>
                          <w:szCs w:val="24"/>
                          <w:lang w:val="en-GB"/>
                        </w:rPr>
                      </w:pPr>
                      <w:r w:rsidRPr="00F978EC">
                        <w:rPr>
                          <w:rFonts w:ascii="Open Sans Light" w:hAnsi="Open Sans Light" w:cs="Open Sans Light"/>
                          <w:szCs w:val="24"/>
                          <w:lang w:val="en-GB"/>
                        </w:rPr>
                        <w:t>Five publications generated, six presentations in international events. 3 master degree students supervised. 4 Ph.D. thesis completed derived from the results of the project. 12 bachelor in sciences degrees obtained.</w:t>
                      </w:r>
                    </w:p>
                    <w:p w:rsidR="00F978EC" w:rsidRPr="00F978EC" w:rsidRDefault="00F978EC" w:rsidP="00917F66">
                      <w:pPr>
                        <w:widowControl w:val="0"/>
                        <w:snapToGrid w:val="0"/>
                        <w:spacing w:after="0" w:line="240" w:lineRule="auto"/>
                        <w:contextualSpacing/>
                        <w:jc w:val="both"/>
                        <w:rPr>
                          <w:rFonts w:ascii="Open Sans Light" w:hAnsi="Open Sans Light" w:cs="Open Sans Light"/>
                          <w:szCs w:val="24"/>
                          <w:lang w:val="en-GB"/>
                        </w:rPr>
                      </w:pPr>
                      <w:r w:rsidRPr="00F978EC">
                        <w:rPr>
                          <w:rFonts w:ascii="Open Sans Light" w:hAnsi="Open Sans Light" w:cs="Open Sans Light"/>
                          <w:szCs w:val="24"/>
                          <w:lang w:val="en-GB"/>
                        </w:rPr>
                        <w:t xml:space="preserve">2018 - </w:t>
                      </w:r>
                      <w:r w:rsidR="00364782">
                        <w:rPr>
                          <w:rFonts w:ascii="Open Sans Light" w:hAnsi="Open Sans Light" w:cs="Open Sans Light"/>
                          <w:szCs w:val="24"/>
                          <w:lang w:val="en-GB"/>
                        </w:rPr>
                        <w:t>Present</w:t>
                      </w:r>
                      <w:bookmarkStart w:id="1" w:name="_GoBack"/>
                      <w:bookmarkEnd w:id="1"/>
                      <w:r w:rsidRPr="00F978EC">
                        <w:rPr>
                          <w:rFonts w:ascii="Open Sans Light" w:hAnsi="Open Sans Light" w:cs="Open Sans Light"/>
                          <w:szCs w:val="24"/>
                          <w:lang w:val="en-GB"/>
                        </w:rPr>
                        <w:t xml:space="preserve"> Transmodal data analysis in mental health (Cuban Principal Investigator). In collaboration with Aachen University (Germany) and funded by the German Ministry of Science. (about 134.000,00 EUR)</w:t>
                      </w:r>
                    </w:p>
                    <w:p w:rsidR="00F978EC" w:rsidRPr="00F978EC" w:rsidRDefault="00F978EC" w:rsidP="00F978EC">
                      <w:pPr>
                        <w:widowControl w:val="0"/>
                        <w:numPr>
                          <w:ilvl w:val="0"/>
                          <w:numId w:val="3"/>
                        </w:numPr>
                        <w:snapToGrid w:val="0"/>
                        <w:spacing w:after="0" w:line="240" w:lineRule="auto"/>
                        <w:contextualSpacing/>
                        <w:jc w:val="both"/>
                        <w:rPr>
                          <w:rFonts w:ascii="Open Sans Light" w:hAnsi="Open Sans Light" w:cs="Open Sans Light"/>
                          <w:szCs w:val="24"/>
                          <w:lang w:val="en-GB"/>
                        </w:rPr>
                      </w:pPr>
                      <w:r w:rsidRPr="00F978EC">
                        <w:rPr>
                          <w:rFonts w:ascii="Open Sans Light" w:hAnsi="Open Sans Light" w:cs="Open Sans Light"/>
                          <w:szCs w:val="24"/>
                          <w:lang w:val="en-GB"/>
                        </w:rPr>
                        <w:t>Key support for the application of cognitive reappraisal based fMRI neurofeedback as remediation in patients with major depressive disorder. First intercultural comparisons.</w:t>
                      </w:r>
                    </w:p>
                    <w:p w:rsidR="00F978EC" w:rsidRPr="00F978EC" w:rsidRDefault="00F978EC" w:rsidP="00F978EC">
                      <w:pPr>
                        <w:widowControl w:val="0"/>
                        <w:numPr>
                          <w:ilvl w:val="0"/>
                          <w:numId w:val="3"/>
                        </w:numPr>
                        <w:snapToGrid w:val="0"/>
                        <w:spacing w:after="0" w:line="240" w:lineRule="auto"/>
                        <w:contextualSpacing/>
                        <w:jc w:val="both"/>
                        <w:rPr>
                          <w:rFonts w:ascii="Open Sans Light" w:hAnsi="Open Sans Light" w:cs="Open Sans Light"/>
                          <w:szCs w:val="24"/>
                          <w:lang w:val="en-GB"/>
                        </w:rPr>
                      </w:pPr>
                      <w:r w:rsidRPr="00F978EC">
                        <w:rPr>
                          <w:rFonts w:ascii="Open Sans Light" w:hAnsi="Open Sans Light" w:cs="Open Sans Light"/>
                          <w:szCs w:val="24"/>
                          <w:lang w:val="en-GB"/>
                        </w:rPr>
                        <w:t xml:space="preserve">Three publications generated, six presentations in international events. 3 master degree students supervised. 2 Ph.D. thesis completed derived from the results of the project. </w:t>
                      </w:r>
                    </w:p>
                    <w:p w:rsidR="00F978EC" w:rsidRPr="00F978EC" w:rsidRDefault="00F978EC" w:rsidP="00F978EC">
                      <w:pPr>
                        <w:widowControl w:val="0"/>
                        <w:snapToGrid w:val="0"/>
                        <w:spacing w:after="0" w:line="240" w:lineRule="auto"/>
                        <w:ind w:left="720"/>
                        <w:contextualSpacing/>
                        <w:jc w:val="both"/>
                        <w:rPr>
                          <w:rFonts w:ascii="Open Sans Light" w:hAnsi="Open Sans Light" w:cs="Open Sans Light"/>
                          <w:szCs w:val="24"/>
                          <w:lang w:val="en-GB"/>
                        </w:rPr>
                      </w:pPr>
                    </w:p>
                  </w:txbxContent>
                </v:textbox>
                <w10:wrap type="square" anchorx="margin"/>
              </v:shape>
            </w:pict>
          </mc:Fallback>
        </mc:AlternateContent>
      </w:r>
      <w:r>
        <w:br w:type="page"/>
      </w:r>
    </w:p>
    <w:p w:rsidR="00D92A28" w:rsidRPr="0024128E" w:rsidRDefault="00E05D8D" w:rsidP="0024128E">
      <w:r>
        <w:rPr>
          <w:noProof/>
          <w:lang w:val="es-ES" w:eastAsia="es-ES"/>
        </w:rPr>
        <w:lastRenderedPageBreak/>
        <mc:AlternateContent>
          <mc:Choice Requires="wps">
            <w:drawing>
              <wp:anchor distT="45720" distB="45720" distL="114300" distR="114300" simplePos="0" relativeHeight="251674624" behindDoc="0" locked="0" layoutInCell="1" allowOverlap="1" wp14:anchorId="044F4C13" wp14:editId="71262CB9">
                <wp:simplePos x="0" y="0"/>
                <wp:positionH relativeFrom="margin">
                  <wp:posOffset>-9525</wp:posOffset>
                </wp:positionH>
                <wp:positionV relativeFrom="paragraph">
                  <wp:posOffset>152400</wp:posOffset>
                </wp:positionV>
                <wp:extent cx="6713220" cy="7734300"/>
                <wp:effectExtent l="0" t="0" r="0" b="0"/>
                <wp:wrapSquare wrapText="bothSides"/>
                <wp:docPr id="11" name="Pole tekstow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713220" cy="7734300"/>
                        </a:xfrm>
                        <a:prstGeom prst="rect">
                          <a:avLst/>
                        </a:prstGeom>
                        <a:noFill/>
                        <a:ln w="9525">
                          <a:noFill/>
                          <a:miter lim="800000"/>
                          <a:headEnd/>
                          <a:tailEnd/>
                        </a:ln>
                      </wps:spPr>
                      <wps:txbx>
                        <w:txbxContent>
                          <w:p w:rsidR="009A3FE8" w:rsidRPr="00E05D8D" w:rsidRDefault="009A3FE8" w:rsidP="009A3FE8">
                            <w:pPr>
                              <w:pStyle w:val="Styl1"/>
                              <w:rPr>
                                <w:rFonts w:ascii="Verdana" w:hAnsi="Verdana"/>
                                <w:lang w:val="en-US"/>
                              </w:rPr>
                            </w:pPr>
                            <w:r>
                              <w:rPr>
                                <w:rFonts w:ascii="Verdana" w:hAnsi="Verdana"/>
                                <w:lang w:val="en-US"/>
                              </w:rPr>
                              <w:t>Industry and development activities</w:t>
                            </w:r>
                          </w:p>
                          <w:p w:rsidR="00AC7A00" w:rsidRPr="00AC7A00" w:rsidRDefault="00AC7A00" w:rsidP="00AC7A00">
                            <w:pPr>
                              <w:pStyle w:val="Styl1"/>
                              <w:rPr>
                                <w:rFonts w:ascii="Open Sans Light" w:eastAsiaTheme="minorHAnsi" w:hAnsi="Open Sans Light" w:cs="Open Sans Light"/>
                                <w:color w:val="auto"/>
                                <w:sz w:val="22"/>
                                <w:szCs w:val="24"/>
                                <w:lang w:val="en-GB"/>
                              </w:rPr>
                            </w:pPr>
                            <w:r w:rsidRPr="00AC7A00">
                              <w:rPr>
                                <w:rFonts w:ascii="Open Sans Light" w:eastAsiaTheme="minorHAnsi" w:hAnsi="Open Sans Light" w:cs="Open Sans Light"/>
                                <w:color w:val="auto"/>
                                <w:sz w:val="22"/>
                                <w:szCs w:val="24"/>
                                <w:lang w:val="en-GB"/>
                              </w:rPr>
                              <w:t>Pioneer advanced neuroimaging-based surgical planning, integrating functional mapping, tractography, and 3D surgical virtualization to enhance precision in brain tumour procedures.</w:t>
                            </w:r>
                          </w:p>
                          <w:p w:rsidR="00AC7A00" w:rsidRPr="00AC7A00" w:rsidRDefault="00AC7A00" w:rsidP="00AC7A00">
                            <w:pPr>
                              <w:pStyle w:val="Styl1"/>
                              <w:rPr>
                                <w:rFonts w:ascii="Open Sans Light" w:eastAsiaTheme="minorHAnsi" w:hAnsi="Open Sans Light" w:cs="Open Sans Light"/>
                                <w:color w:val="auto"/>
                                <w:sz w:val="22"/>
                                <w:szCs w:val="24"/>
                                <w:lang w:val="en-GB"/>
                              </w:rPr>
                            </w:pPr>
                            <w:r w:rsidRPr="00AC7A00">
                              <w:rPr>
                                <w:rFonts w:ascii="Open Sans Light" w:eastAsiaTheme="minorHAnsi" w:hAnsi="Open Sans Light" w:cs="Open Sans Light"/>
                                <w:color w:val="auto"/>
                                <w:sz w:val="22"/>
                                <w:szCs w:val="24"/>
                                <w:lang w:val="en-GB"/>
                              </w:rPr>
                              <w:t>Develop and maintain NeuroPlanUS Suite, a proprietary software platform for comprehensive neurosurgical planning, with ongoing expansion into stereotaxic surgery applications.</w:t>
                            </w:r>
                          </w:p>
                          <w:p w:rsidR="00AC7A00" w:rsidRPr="00AC7A00" w:rsidRDefault="00AC7A00" w:rsidP="00AC7A00">
                            <w:pPr>
                              <w:pStyle w:val="Styl1"/>
                              <w:rPr>
                                <w:rFonts w:ascii="Open Sans Light" w:eastAsiaTheme="minorHAnsi" w:hAnsi="Open Sans Light" w:cs="Open Sans Light"/>
                                <w:color w:val="auto"/>
                                <w:sz w:val="22"/>
                                <w:szCs w:val="24"/>
                                <w:lang w:val="en-GB"/>
                              </w:rPr>
                            </w:pPr>
                            <w:r w:rsidRPr="00AC7A00">
                              <w:rPr>
                                <w:rFonts w:ascii="Open Sans Light" w:eastAsiaTheme="minorHAnsi" w:hAnsi="Open Sans Light" w:cs="Open Sans Light"/>
                                <w:color w:val="auto"/>
                                <w:sz w:val="22"/>
                                <w:szCs w:val="24"/>
                                <w:lang w:val="en-GB"/>
                              </w:rPr>
                              <w:t>Lead regulatory compliance efforts, securing and maintaining official registrations for 2 software products with Cuban medical authorities.</w:t>
                            </w:r>
                          </w:p>
                          <w:p w:rsidR="00AC7A00" w:rsidRPr="00AC7A00" w:rsidRDefault="00AC7A00" w:rsidP="00AC7A00">
                            <w:pPr>
                              <w:pStyle w:val="Styl1"/>
                              <w:rPr>
                                <w:rFonts w:ascii="Open Sans Light" w:eastAsiaTheme="minorHAnsi" w:hAnsi="Open Sans Light" w:cs="Open Sans Light"/>
                                <w:color w:val="auto"/>
                                <w:sz w:val="22"/>
                                <w:szCs w:val="24"/>
                                <w:lang w:val="en-GB"/>
                              </w:rPr>
                            </w:pPr>
                            <w:r w:rsidRPr="00AC7A00">
                              <w:rPr>
                                <w:rFonts w:ascii="Open Sans Light" w:eastAsiaTheme="minorHAnsi" w:hAnsi="Open Sans Light" w:cs="Open Sans Light"/>
                                <w:color w:val="auto"/>
                                <w:sz w:val="22"/>
                                <w:szCs w:val="24"/>
                                <w:lang w:val="en-GB"/>
                              </w:rPr>
                              <w:t>Establish and oversee a clinical service for image-guided neurosurgical planning, supporting preoperative decision-making for complex cases.</w:t>
                            </w:r>
                          </w:p>
                          <w:p w:rsidR="00AC7A00" w:rsidRPr="00AC7A00" w:rsidRDefault="00AC7A00" w:rsidP="00AC7A00">
                            <w:pPr>
                              <w:pStyle w:val="Styl1"/>
                              <w:rPr>
                                <w:rFonts w:ascii="Open Sans Light" w:eastAsiaTheme="minorHAnsi" w:hAnsi="Open Sans Light" w:cs="Open Sans Light"/>
                                <w:color w:val="auto"/>
                                <w:sz w:val="22"/>
                                <w:szCs w:val="24"/>
                                <w:lang w:val="en-GB"/>
                              </w:rPr>
                            </w:pPr>
                            <w:r w:rsidRPr="00AC7A00">
                              <w:rPr>
                                <w:rFonts w:ascii="Open Sans Light" w:eastAsiaTheme="minorHAnsi" w:hAnsi="Open Sans Light" w:cs="Open Sans Light"/>
                                <w:color w:val="auto"/>
                                <w:sz w:val="22"/>
                                <w:szCs w:val="24"/>
                                <w:lang w:val="en-GB"/>
                              </w:rPr>
                              <w:t>Design and optimize EEG/MEG processing pipelines, incorporating advanced artifact detection and modeling algorithms to improve data reliability.</w:t>
                            </w:r>
                          </w:p>
                          <w:p w:rsidR="00F47BB3" w:rsidRPr="00AC7A00" w:rsidRDefault="00AC7A00" w:rsidP="00AC7A00">
                            <w:pPr>
                              <w:pStyle w:val="Styl1"/>
                              <w:rPr>
                                <w:rFonts w:ascii="Verdana" w:hAnsi="Verdana"/>
                                <w:lang w:val="en-US"/>
                              </w:rPr>
                            </w:pPr>
                            <w:r w:rsidRPr="00AC7A00">
                              <w:rPr>
                                <w:rFonts w:ascii="Open Sans Light" w:eastAsiaTheme="minorHAnsi" w:hAnsi="Open Sans Light" w:cs="Open Sans Light"/>
                                <w:color w:val="auto"/>
                                <w:sz w:val="22"/>
                                <w:szCs w:val="24"/>
                                <w:lang w:val="en-GB"/>
                              </w:rPr>
                              <w:t>Serve on the Expert Board for IC Neuronic SA (Zaragoza, Spain), advising on R&amp;D and commercialization of neurophysiology equipment.</w:t>
                            </w:r>
                          </w:p>
                          <w:p w:rsidR="00E05D8D" w:rsidRPr="00E05D8D" w:rsidRDefault="00E05D8D" w:rsidP="00E05D8D">
                            <w:pPr>
                              <w:pStyle w:val="Styl1"/>
                              <w:rPr>
                                <w:rFonts w:ascii="Verdana" w:hAnsi="Verdana"/>
                                <w:lang w:val="en-US"/>
                              </w:rPr>
                            </w:pPr>
                            <w:r>
                              <w:rPr>
                                <w:rFonts w:ascii="Verdana" w:hAnsi="Verdana"/>
                                <w:lang w:val="en-US"/>
                              </w:rPr>
                              <w:t>Thesis and student supervision</w:t>
                            </w:r>
                          </w:p>
                          <w:p w:rsidR="00E05D8D" w:rsidRDefault="00E05D8D" w:rsidP="00E05D8D">
                            <w:pPr>
                              <w:pStyle w:val="Styl1"/>
                              <w:spacing w:before="0" w:after="120"/>
                              <w:rPr>
                                <w:rFonts w:ascii="Open Sans Light" w:eastAsiaTheme="minorHAnsi" w:hAnsi="Open Sans Light" w:cs="Open Sans Light"/>
                                <w:color w:val="auto"/>
                                <w:sz w:val="22"/>
                                <w:szCs w:val="24"/>
                                <w:lang w:val="en-US"/>
                              </w:rPr>
                            </w:pPr>
                            <w:r>
                              <w:rPr>
                                <w:rFonts w:ascii="Open Sans Light" w:eastAsiaTheme="minorHAnsi" w:hAnsi="Open Sans Light" w:cs="Open Sans Light"/>
                                <w:color w:val="auto"/>
                                <w:sz w:val="22"/>
                                <w:szCs w:val="24"/>
                                <w:lang w:val="en-US"/>
                              </w:rPr>
                              <w:t xml:space="preserve">Graduation Thesis: </w:t>
                            </w:r>
                            <w:r w:rsidR="00F801AC">
                              <w:rPr>
                                <w:rFonts w:ascii="Open Sans Light" w:eastAsiaTheme="minorHAnsi" w:hAnsi="Open Sans Light" w:cs="Open Sans Light"/>
                                <w:color w:val="auto"/>
                                <w:sz w:val="22"/>
                                <w:szCs w:val="24"/>
                                <w:lang w:val="en-US"/>
                              </w:rPr>
                              <w:t>12</w:t>
                            </w:r>
                          </w:p>
                          <w:p w:rsidR="00E05D8D" w:rsidRDefault="00E05D8D" w:rsidP="00E05D8D">
                            <w:pPr>
                              <w:pStyle w:val="Styl1"/>
                              <w:spacing w:before="0" w:after="120"/>
                              <w:rPr>
                                <w:rFonts w:ascii="Open Sans Light" w:eastAsiaTheme="minorHAnsi" w:hAnsi="Open Sans Light" w:cs="Open Sans Light"/>
                                <w:color w:val="auto"/>
                                <w:sz w:val="22"/>
                                <w:szCs w:val="24"/>
                                <w:lang w:val="en-US"/>
                              </w:rPr>
                            </w:pPr>
                            <w:r>
                              <w:rPr>
                                <w:rFonts w:ascii="Open Sans Light" w:eastAsiaTheme="minorHAnsi" w:hAnsi="Open Sans Light" w:cs="Open Sans Light"/>
                                <w:color w:val="auto"/>
                                <w:sz w:val="22"/>
                                <w:szCs w:val="24"/>
                                <w:lang w:val="en-US"/>
                              </w:rPr>
                              <w:t xml:space="preserve">Master degree Thesis: </w:t>
                            </w:r>
                            <w:r w:rsidR="00F801AC">
                              <w:rPr>
                                <w:rFonts w:ascii="Open Sans Light" w:eastAsiaTheme="minorHAnsi" w:hAnsi="Open Sans Light" w:cs="Open Sans Light"/>
                                <w:color w:val="auto"/>
                                <w:sz w:val="22"/>
                                <w:szCs w:val="24"/>
                                <w:lang w:val="en-US"/>
                              </w:rPr>
                              <w:t>4</w:t>
                            </w:r>
                          </w:p>
                          <w:p w:rsidR="00E05D8D" w:rsidRPr="00E05D8D" w:rsidRDefault="00E05D8D" w:rsidP="00E05D8D">
                            <w:pPr>
                              <w:pStyle w:val="Styl1"/>
                              <w:spacing w:before="0" w:after="120"/>
                              <w:rPr>
                                <w:sz w:val="24"/>
                                <w:szCs w:val="24"/>
                                <w:lang w:val="en-US"/>
                              </w:rPr>
                            </w:pPr>
                            <w:r>
                              <w:rPr>
                                <w:rFonts w:ascii="Open Sans Light" w:eastAsiaTheme="minorHAnsi" w:hAnsi="Open Sans Light" w:cs="Open Sans Light"/>
                                <w:color w:val="auto"/>
                                <w:sz w:val="22"/>
                                <w:szCs w:val="24"/>
                                <w:lang w:val="en-US"/>
                              </w:rPr>
                              <w:t xml:space="preserve">Ph.D. Thesis: </w:t>
                            </w:r>
                            <w:r w:rsidR="00F978EC">
                              <w:rPr>
                                <w:rFonts w:ascii="Open Sans Light" w:eastAsiaTheme="minorHAnsi" w:hAnsi="Open Sans Light" w:cs="Open Sans Light"/>
                                <w:color w:val="auto"/>
                                <w:sz w:val="22"/>
                                <w:szCs w:val="24"/>
                                <w:lang w:val="en-US"/>
                              </w:rPr>
                              <w:t>2</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44F4C13" id="_x0000_s1034" type="#_x0000_t202" style="position:absolute;margin-left:-.75pt;margin-top:12pt;width:528.6pt;height:609pt;z-index:251674624;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" filled="f" stroked="f">
                <v:textbox>
                  <w:txbxContent>
                    <w:p w:rsidR="009A3FE8" w:rsidRPr="00E05D8D" w:rsidRDefault="009A3FE8" w:rsidP="009A3FE8">
                      <w:pPr>
                        <w:pStyle w:val="Styl1"/>
                        <w:rPr>
                          <w:rFonts w:ascii="Verdana" w:hAnsi="Verdana"/>
                          <w:lang w:val="en-US"/>
                        </w:rPr>
                      </w:pPr>
                      <w:r>
                        <w:rPr>
                          <w:rFonts w:ascii="Verdana" w:hAnsi="Verdana"/>
                          <w:lang w:val="en-US"/>
                        </w:rPr>
                        <w:t>Industry and development activities</w:t>
                      </w:r>
                    </w:p>
                    <w:p w:rsidR="00AC7A00" w:rsidRPr="00AC7A00" w:rsidRDefault="00AC7A00" w:rsidP="00AC7A00">
                      <w:pPr>
                        <w:pStyle w:val="Styl1"/>
                        <w:rPr>
                          <w:rFonts w:ascii="Open Sans Light" w:eastAsiaTheme="minorHAnsi" w:hAnsi="Open Sans Light" w:cs="Open Sans Light"/>
                          <w:color w:val="auto"/>
                          <w:sz w:val="22"/>
                          <w:szCs w:val="24"/>
                          <w:lang w:val="en-GB"/>
                        </w:rPr>
                      </w:pPr>
                      <w:r w:rsidRPr="00AC7A00">
                        <w:rPr>
                          <w:rFonts w:ascii="Open Sans Light" w:eastAsiaTheme="minorHAnsi" w:hAnsi="Open Sans Light" w:cs="Open Sans Light"/>
                          <w:color w:val="auto"/>
                          <w:sz w:val="22"/>
                          <w:szCs w:val="24"/>
                          <w:lang w:val="en-GB"/>
                        </w:rPr>
                        <w:t>Pioneer advanced neuroimaging-based surgical planning, integrating functional mapping, tractography, and 3D surgical virtualization to enhance precision in brain tumour procedures.</w:t>
                      </w:r>
                    </w:p>
                    <w:p w:rsidR="00AC7A00" w:rsidRPr="00AC7A00" w:rsidRDefault="00AC7A00" w:rsidP="00AC7A00">
                      <w:pPr>
                        <w:pStyle w:val="Styl1"/>
                        <w:rPr>
                          <w:rFonts w:ascii="Open Sans Light" w:eastAsiaTheme="minorHAnsi" w:hAnsi="Open Sans Light" w:cs="Open Sans Light"/>
                          <w:color w:val="auto"/>
                          <w:sz w:val="22"/>
                          <w:szCs w:val="24"/>
                          <w:lang w:val="en-GB"/>
                        </w:rPr>
                      </w:pPr>
                      <w:r w:rsidRPr="00AC7A00">
                        <w:rPr>
                          <w:rFonts w:ascii="Open Sans Light" w:eastAsiaTheme="minorHAnsi" w:hAnsi="Open Sans Light" w:cs="Open Sans Light"/>
                          <w:color w:val="auto"/>
                          <w:sz w:val="22"/>
                          <w:szCs w:val="24"/>
                          <w:lang w:val="en-GB"/>
                        </w:rPr>
                        <w:t>Develop and maintain NeuroPlanUS Suite, a proprietary software platform for comprehensive neurosurgical planning, with ongoing expansion into stereotaxic surgery applications.</w:t>
                      </w:r>
                    </w:p>
                    <w:p w:rsidR="00AC7A00" w:rsidRPr="00AC7A00" w:rsidRDefault="00AC7A00" w:rsidP="00AC7A00">
                      <w:pPr>
                        <w:pStyle w:val="Styl1"/>
                        <w:rPr>
                          <w:rFonts w:ascii="Open Sans Light" w:eastAsiaTheme="minorHAnsi" w:hAnsi="Open Sans Light" w:cs="Open Sans Light"/>
                          <w:color w:val="auto"/>
                          <w:sz w:val="22"/>
                          <w:szCs w:val="24"/>
                          <w:lang w:val="en-GB"/>
                        </w:rPr>
                      </w:pPr>
                      <w:r w:rsidRPr="00AC7A00">
                        <w:rPr>
                          <w:rFonts w:ascii="Open Sans Light" w:eastAsiaTheme="minorHAnsi" w:hAnsi="Open Sans Light" w:cs="Open Sans Light"/>
                          <w:color w:val="auto"/>
                          <w:sz w:val="22"/>
                          <w:szCs w:val="24"/>
                          <w:lang w:val="en-GB"/>
                        </w:rPr>
                        <w:t>Lead regulatory compliance efforts, securing and maintaining official registrations for 2 software products with Cuban medical authorities.</w:t>
                      </w:r>
                    </w:p>
                    <w:p w:rsidR="00AC7A00" w:rsidRPr="00AC7A00" w:rsidRDefault="00AC7A00" w:rsidP="00AC7A00">
                      <w:pPr>
                        <w:pStyle w:val="Styl1"/>
                        <w:rPr>
                          <w:rFonts w:ascii="Open Sans Light" w:eastAsiaTheme="minorHAnsi" w:hAnsi="Open Sans Light" w:cs="Open Sans Light"/>
                          <w:color w:val="auto"/>
                          <w:sz w:val="22"/>
                          <w:szCs w:val="24"/>
                          <w:lang w:val="en-GB"/>
                        </w:rPr>
                      </w:pPr>
                      <w:r w:rsidRPr="00AC7A00">
                        <w:rPr>
                          <w:rFonts w:ascii="Open Sans Light" w:eastAsiaTheme="minorHAnsi" w:hAnsi="Open Sans Light" w:cs="Open Sans Light"/>
                          <w:color w:val="auto"/>
                          <w:sz w:val="22"/>
                          <w:szCs w:val="24"/>
                          <w:lang w:val="en-GB"/>
                        </w:rPr>
                        <w:t>Establish and oversee a clinical service for image-guided neurosurgical planning, supporting preoperative decision-making for complex cases.</w:t>
                      </w:r>
                    </w:p>
                    <w:p w:rsidR="00AC7A00" w:rsidRPr="00AC7A00" w:rsidRDefault="00AC7A00" w:rsidP="00AC7A00">
                      <w:pPr>
                        <w:pStyle w:val="Styl1"/>
                        <w:rPr>
                          <w:rFonts w:ascii="Open Sans Light" w:eastAsiaTheme="minorHAnsi" w:hAnsi="Open Sans Light" w:cs="Open Sans Light"/>
                          <w:color w:val="auto"/>
                          <w:sz w:val="22"/>
                          <w:szCs w:val="24"/>
                          <w:lang w:val="en-GB"/>
                        </w:rPr>
                      </w:pPr>
                      <w:r w:rsidRPr="00AC7A00">
                        <w:rPr>
                          <w:rFonts w:ascii="Open Sans Light" w:eastAsiaTheme="minorHAnsi" w:hAnsi="Open Sans Light" w:cs="Open Sans Light"/>
                          <w:color w:val="auto"/>
                          <w:sz w:val="22"/>
                          <w:szCs w:val="24"/>
                          <w:lang w:val="en-GB"/>
                        </w:rPr>
                        <w:t>Design and optimize EEG/MEG processing pipelines, incorporating advanced artifact detection and modeling algorithms to improve data reliability.</w:t>
                      </w:r>
                    </w:p>
                    <w:p w:rsidR="00F47BB3" w:rsidRPr="00AC7A00" w:rsidRDefault="00AC7A00" w:rsidP="00AC7A00">
                      <w:pPr>
                        <w:pStyle w:val="Styl1"/>
                        <w:rPr>
                          <w:rFonts w:ascii="Verdana" w:hAnsi="Verdana"/>
                          <w:lang w:val="en-US"/>
                        </w:rPr>
                      </w:pPr>
                      <w:r w:rsidRPr="00AC7A00">
                        <w:rPr>
                          <w:rFonts w:ascii="Open Sans Light" w:eastAsiaTheme="minorHAnsi" w:hAnsi="Open Sans Light" w:cs="Open Sans Light"/>
                          <w:color w:val="auto"/>
                          <w:sz w:val="22"/>
                          <w:szCs w:val="24"/>
                          <w:lang w:val="en-GB"/>
                        </w:rPr>
                        <w:t>Serve on the Expert Board for IC Neuronic SA (Zaragoza, Spain), advising on R&amp;D and commercialization of neurophysiology equipment.</w:t>
                      </w:r>
                    </w:p>
                    <w:p w:rsidR="00E05D8D" w:rsidRPr="00E05D8D" w:rsidRDefault="00E05D8D" w:rsidP="00E05D8D">
                      <w:pPr>
                        <w:pStyle w:val="Styl1"/>
                        <w:rPr>
                          <w:rFonts w:ascii="Verdana" w:hAnsi="Verdana"/>
                          <w:lang w:val="en-US"/>
                        </w:rPr>
                      </w:pPr>
                      <w:r>
                        <w:rPr>
                          <w:rFonts w:ascii="Verdana" w:hAnsi="Verdana"/>
                          <w:lang w:val="en-US"/>
                        </w:rPr>
                        <w:t>Thesis and student supervision</w:t>
                      </w:r>
                    </w:p>
                    <w:p w:rsidR="00E05D8D" w:rsidRDefault="00E05D8D" w:rsidP="00E05D8D">
                      <w:pPr>
                        <w:pStyle w:val="Styl1"/>
                        <w:spacing w:before="0" w:after="120"/>
                        <w:rPr>
                          <w:rFonts w:ascii="Open Sans Light" w:eastAsiaTheme="minorHAnsi" w:hAnsi="Open Sans Light" w:cs="Open Sans Light"/>
                          <w:color w:val="auto"/>
                          <w:sz w:val="22"/>
                          <w:szCs w:val="24"/>
                          <w:lang w:val="en-US"/>
                        </w:rPr>
                      </w:pPr>
                      <w:r>
                        <w:rPr>
                          <w:rFonts w:ascii="Open Sans Light" w:eastAsiaTheme="minorHAnsi" w:hAnsi="Open Sans Light" w:cs="Open Sans Light"/>
                          <w:color w:val="auto"/>
                          <w:sz w:val="22"/>
                          <w:szCs w:val="24"/>
                          <w:lang w:val="en-US"/>
                        </w:rPr>
                        <w:t xml:space="preserve">Graduation Thesis: </w:t>
                      </w:r>
                      <w:r w:rsidR="00F801AC">
                        <w:rPr>
                          <w:rFonts w:ascii="Open Sans Light" w:eastAsiaTheme="minorHAnsi" w:hAnsi="Open Sans Light" w:cs="Open Sans Light"/>
                          <w:color w:val="auto"/>
                          <w:sz w:val="22"/>
                          <w:szCs w:val="24"/>
                          <w:lang w:val="en-US"/>
                        </w:rPr>
                        <w:t>12</w:t>
                      </w:r>
                    </w:p>
                    <w:p w:rsidR="00E05D8D" w:rsidRDefault="00E05D8D" w:rsidP="00E05D8D">
                      <w:pPr>
                        <w:pStyle w:val="Styl1"/>
                        <w:spacing w:before="0" w:after="120"/>
                        <w:rPr>
                          <w:rFonts w:ascii="Open Sans Light" w:eastAsiaTheme="minorHAnsi" w:hAnsi="Open Sans Light" w:cs="Open Sans Light"/>
                          <w:color w:val="auto"/>
                          <w:sz w:val="22"/>
                          <w:szCs w:val="24"/>
                          <w:lang w:val="en-US"/>
                        </w:rPr>
                      </w:pPr>
                      <w:r>
                        <w:rPr>
                          <w:rFonts w:ascii="Open Sans Light" w:eastAsiaTheme="minorHAnsi" w:hAnsi="Open Sans Light" w:cs="Open Sans Light"/>
                          <w:color w:val="auto"/>
                          <w:sz w:val="22"/>
                          <w:szCs w:val="24"/>
                          <w:lang w:val="en-US"/>
                        </w:rPr>
                        <w:t xml:space="preserve">Master degree Thesis: </w:t>
                      </w:r>
                      <w:r w:rsidR="00F801AC">
                        <w:rPr>
                          <w:rFonts w:ascii="Open Sans Light" w:eastAsiaTheme="minorHAnsi" w:hAnsi="Open Sans Light" w:cs="Open Sans Light"/>
                          <w:color w:val="auto"/>
                          <w:sz w:val="22"/>
                          <w:szCs w:val="24"/>
                          <w:lang w:val="en-US"/>
                        </w:rPr>
                        <w:t>4</w:t>
                      </w:r>
                    </w:p>
                    <w:p w:rsidR="00E05D8D" w:rsidRPr="00E05D8D" w:rsidRDefault="00E05D8D" w:rsidP="00E05D8D">
                      <w:pPr>
                        <w:pStyle w:val="Styl1"/>
                        <w:spacing w:before="0" w:after="120"/>
                        <w:rPr>
                          <w:sz w:val="24"/>
                          <w:szCs w:val="24"/>
                          <w:lang w:val="en-US"/>
                        </w:rPr>
                      </w:pPr>
                      <w:r>
                        <w:rPr>
                          <w:rFonts w:ascii="Open Sans Light" w:eastAsiaTheme="minorHAnsi" w:hAnsi="Open Sans Light" w:cs="Open Sans Light"/>
                          <w:color w:val="auto"/>
                          <w:sz w:val="22"/>
                          <w:szCs w:val="24"/>
                          <w:lang w:val="en-US"/>
                        </w:rPr>
                        <w:t xml:space="preserve">Ph.D. Thesis: </w:t>
                      </w:r>
                      <w:r w:rsidR="00F978EC">
                        <w:rPr>
                          <w:rFonts w:ascii="Open Sans Light" w:eastAsiaTheme="minorHAnsi" w:hAnsi="Open Sans Light" w:cs="Open Sans Light"/>
                          <w:color w:val="auto"/>
                          <w:sz w:val="22"/>
                          <w:szCs w:val="24"/>
                          <w:lang w:val="en-US"/>
                        </w:rPr>
                        <w:t>2</w:t>
                      </w:r>
                    </w:p>
                  </w:txbxContent>
                </v:textbox>
                <w10:wrap type="square" anchorx="margin"/>
              </v:shape>
            </w:pict>
          </mc:Fallback>
        </mc:AlternateContent>
      </w:r>
    </w:p>
    <w:sectPr w:rsidR="00D92A28" w:rsidRPr="0024128E" w:rsidSect="00FB1B1C">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D83A8A" w:rsidRDefault="00D83A8A" w:rsidP="0024128E">
      <w:pPr>
        <w:spacing w:after="0" w:line="240" w:lineRule="auto"/>
      </w:pPr>
      <w:r>
        <w:separator/>
      </w:r>
    </w:p>
  </w:endnote>
  <w:endnote w:type="continuationSeparator" w:id="0">
    <w:p w:rsidR="00D83A8A" w:rsidRDefault="00D83A8A" w:rsidP="0024128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 w:name="Open Sans Light">
    <w:altName w:val="Corbel Light"/>
    <w:charset w:val="EE"/>
    <w:family w:val="swiss"/>
    <w:pitch w:val="variable"/>
    <w:sig w:usb0="00000001" w:usb1="4000205B" w:usb2="00000028"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D83A8A" w:rsidRDefault="00D83A8A" w:rsidP="0024128E">
      <w:pPr>
        <w:spacing w:after="0" w:line="240" w:lineRule="auto"/>
      </w:pPr>
      <w:r>
        <w:separator/>
      </w:r>
    </w:p>
  </w:footnote>
  <w:footnote w:type="continuationSeparator" w:id="0">
    <w:p w:rsidR="00D83A8A" w:rsidRDefault="00D83A8A" w:rsidP="0024128E">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5605A8A"/>
    <w:multiLevelType w:val="hybridMultilevel"/>
    <w:tmpl w:val="4C025C5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 w15:restartNumberingAfterBreak="0">
    <w:nsid w:val="1AA261B5"/>
    <w:multiLevelType w:val="hybridMultilevel"/>
    <w:tmpl w:val="5C743D8A"/>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 w15:restartNumberingAfterBreak="0">
    <w:nsid w:val="1FD01CDD"/>
    <w:multiLevelType w:val="hybridMultilevel"/>
    <w:tmpl w:val="13ECC852"/>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 w15:restartNumberingAfterBreak="0">
    <w:nsid w:val="5A5A6E5B"/>
    <w:multiLevelType w:val="hybridMultilevel"/>
    <w:tmpl w:val="D3B8F458"/>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 w15:restartNumberingAfterBreak="0">
    <w:nsid w:val="670B5FE0"/>
    <w:multiLevelType w:val="hybridMultilevel"/>
    <w:tmpl w:val="98905D38"/>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num w:numId="1">
    <w:abstractNumId w:val="1"/>
  </w:num>
  <w:num w:numId="2">
    <w:abstractNumId w:val="3"/>
  </w:num>
  <w:num w:numId="3">
    <w:abstractNumId w:val="2"/>
  </w:num>
  <w:num w:numId="4">
    <w:abstractNumId w:val="4"/>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isplayBackgroundShape/>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52FB6"/>
    <w:rsid w:val="00020F8F"/>
    <w:rsid w:val="00041A4D"/>
    <w:rsid w:val="000B74A8"/>
    <w:rsid w:val="000C1FA6"/>
    <w:rsid w:val="000F209F"/>
    <w:rsid w:val="00175FC8"/>
    <w:rsid w:val="0024128E"/>
    <w:rsid w:val="00252FB6"/>
    <w:rsid w:val="00267539"/>
    <w:rsid w:val="00364782"/>
    <w:rsid w:val="00371D00"/>
    <w:rsid w:val="00380CB2"/>
    <w:rsid w:val="00470A5E"/>
    <w:rsid w:val="00530E49"/>
    <w:rsid w:val="006632D5"/>
    <w:rsid w:val="00680F8F"/>
    <w:rsid w:val="0068403B"/>
    <w:rsid w:val="00685F72"/>
    <w:rsid w:val="007024E0"/>
    <w:rsid w:val="00737862"/>
    <w:rsid w:val="00764C60"/>
    <w:rsid w:val="0076732A"/>
    <w:rsid w:val="007963B1"/>
    <w:rsid w:val="007A5016"/>
    <w:rsid w:val="007E0DD8"/>
    <w:rsid w:val="007E7049"/>
    <w:rsid w:val="007F5388"/>
    <w:rsid w:val="0080565E"/>
    <w:rsid w:val="00861D3B"/>
    <w:rsid w:val="00874539"/>
    <w:rsid w:val="00917F66"/>
    <w:rsid w:val="009A3FE8"/>
    <w:rsid w:val="009C4130"/>
    <w:rsid w:val="009C491C"/>
    <w:rsid w:val="00A52D71"/>
    <w:rsid w:val="00AC7A00"/>
    <w:rsid w:val="00AF1720"/>
    <w:rsid w:val="00B65B79"/>
    <w:rsid w:val="00BB1BD2"/>
    <w:rsid w:val="00C967FC"/>
    <w:rsid w:val="00D469BE"/>
    <w:rsid w:val="00D70CB8"/>
    <w:rsid w:val="00D83A8A"/>
    <w:rsid w:val="00D92A28"/>
    <w:rsid w:val="00DB2C58"/>
    <w:rsid w:val="00E05D8D"/>
    <w:rsid w:val="00E44021"/>
    <w:rsid w:val="00E624E0"/>
    <w:rsid w:val="00F47BB3"/>
    <w:rsid w:val="00F7566B"/>
    <w:rsid w:val="00F801AC"/>
    <w:rsid w:val="00F95F33"/>
    <w:rsid w:val="00F978EC"/>
    <w:rsid w:val="00FB1B1C"/>
  </w:rsids>
  <m:mathPr>
    <m:mathFont m:val="Cambria Math"/>
    <m:brkBin m:val="before"/>
    <m:brkBinSub m:val="--"/>
    <m:smallFrac m:val="0"/>
    <m:dispDef/>
    <m:lMargin m:val="0"/>
    <m:rMargin m:val="0"/>
    <m:defJc m:val="centerGroup"/>
    <m:wrapIndent m:val="1440"/>
    <m:intLim m:val="subSup"/>
    <m:naryLim m:val="undOvr"/>
  </m:mathPr>
  <w:themeFontLang w:val="pl-PL"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9A2D4370-64CD-435A-BDF1-42EDDFDE10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Ttulo1">
    <w:name w:val="heading 1"/>
    <w:basedOn w:val="Normal"/>
    <w:next w:val="Normal"/>
    <w:link w:val="Ttulo1Car"/>
    <w:uiPriority w:val="9"/>
    <w:qFormat/>
    <w:rsid w:val="00371D00"/>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Ttulo2">
    <w:name w:val="heading 2"/>
    <w:aliases w:val="NewStyleResumeTop"/>
    <w:basedOn w:val="Normal"/>
    <w:next w:val="Normal"/>
    <w:link w:val="Ttulo2Car"/>
    <w:uiPriority w:val="9"/>
    <w:unhideWhenUsed/>
    <w:qFormat/>
    <w:rsid w:val="00371D00"/>
    <w:pPr>
      <w:keepNext/>
      <w:keepLines/>
      <w:pBdr>
        <w:top w:val="single" w:sz="8" w:space="1" w:color="auto"/>
      </w:pBdr>
      <w:spacing w:after="0"/>
      <w:outlineLvl w:val="1"/>
    </w:pPr>
    <w:rPr>
      <w:rFonts w:eastAsiaTheme="majorEastAsia" w:cstheme="majorBidi"/>
      <w:color w:val="000000" w:themeColor="text1"/>
      <w:sz w:val="32"/>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371D00"/>
    <w:rPr>
      <w:rFonts w:asciiTheme="majorHAnsi" w:eastAsiaTheme="majorEastAsia" w:hAnsiTheme="majorHAnsi" w:cstheme="majorBidi"/>
      <w:color w:val="365F91" w:themeColor="accent1" w:themeShade="BF"/>
      <w:sz w:val="32"/>
      <w:szCs w:val="32"/>
    </w:rPr>
  </w:style>
  <w:style w:type="character" w:customStyle="1" w:styleId="Ttulo2Car">
    <w:name w:val="Título 2 Car"/>
    <w:aliases w:val="NewStyleResumeTop Car"/>
    <w:basedOn w:val="Fuentedeprrafopredeter"/>
    <w:link w:val="Ttulo2"/>
    <w:uiPriority w:val="9"/>
    <w:rsid w:val="00371D00"/>
    <w:rPr>
      <w:rFonts w:eastAsiaTheme="majorEastAsia" w:cstheme="majorBidi"/>
      <w:color w:val="000000" w:themeColor="text1"/>
      <w:sz w:val="32"/>
      <w:szCs w:val="26"/>
    </w:rPr>
  </w:style>
  <w:style w:type="paragraph" w:customStyle="1" w:styleId="Styl1">
    <w:name w:val="Styl1"/>
    <w:basedOn w:val="Ttulo1"/>
    <w:link w:val="Styl1Znak"/>
    <w:qFormat/>
    <w:rsid w:val="009C4130"/>
    <w:pPr>
      <w:pBdr>
        <w:bottom w:val="single" w:sz="4" w:space="2" w:color="244061" w:themeColor="accent1" w:themeShade="80"/>
      </w:pBdr>
      <w:spacing w:before="360" w:after="240" w:line="240" w:lineRule="auto"/>
    </w:pPr>
    <w:rPr>
      <w:rFonts w:ascii="Arial Black" w:hAnsi="Arial Black"/>
      <w:color w:val="244061" w:themeColor="accent1" w:themeShade="80"/>
      <w:sz w:val="40"/>
      <w:szCs w:val="40"/>
    </w:rPr>
  </w:style>
  <w:style w:type="character" w:customStyle="1" w:styleId="Styl1Znak">
    <w:name w:val="Styl1 Znak"/>
    <w:basedOn w:val="Ttulo1Car"/>
    <w:link w:val="Styl1"/>
    <w:rsid w:val="009C4130"/>
    <w:rPr>
      <w:rFonts w:ascii="Arial Black" w:eastAsiaTheme="majorEastAsia" w:hAnsi="Arial Black" w:cstheme="majorBidi"/>
      <w:color w:val="244061" w:themeColor="accent1" w:themeShade="80"/>
      <w:sz w:val="40"/>
      <w:szCs w:val="40"/>
    </w:rPr>
  </w:style>
  <w:style w:type="paragraph" w:styleId="Sinespaciado">
    <w:name w:val="No Spacing"/>
    <w:uiPriority w:val="1"/>
    <w:qFormat/>
    <w:rsid w:val="00380CB2"/>
    <w:pPr>
      <w:spacing w:after="0" w:line="240" w:lineRule="auto"/>
    </w:pPr>
    <w:rPr>
      <w:rFonts w:eastAsiaTheme="minorEastAsia"/>
      <w:sz w:val="21"/>
      <w:szCs w:val="21"/>
    </w:rPr>
  </w:style>
  <w:style w:type="table" w:styleId="Tablaconcuadrcula">
    <w:name w:val="Table Grid"/>
    <w:basedOn w:val="Tablanormal"/>
    <w:uiPriority w:val="39"/>
    <w:rsid w:val="00380CB2"/>
    <w:pPr>
      <w:spacing w:after="0" w:line="240" w:lineRule="auto"/>
    </w:pPr>
    <w:rPr>
      <w:rFonts w:eastAsiaTheme="minorEastAsia"/>
      <w:sz w:val="21"/>
      <w:szCs w:val="21"/>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rrafodelista">
    <w:name w:val="List Paragraph"/>
    <w:basedOn w:val="Normal"/>
    <w:uiPriority w:val="34"/>
    <w:qFormat/>
    <w:rsid w:val="00380CB2"/>
    <w:pPr>
      <w:spacing w:line="276" w:lineRule="auto"/>
      <w:ind w:left="720"/>
      <w:contextualSpacing/>
    </w:pPr>
    <w:rPr>
      <w:rFonts w:eastAsiaTheme="minorEastAsia"/>
      <w:sz w:val="21"/>
      <w:szCs w:val="21"/>
    </w:rPr>
  </w:style>
  <w:style w:type="character" w:styleId="Hipervnculo">
    <w:name w:val="Hyperlink"/>
    <w:basedOn w:val="Fuentedeprrafopredeter"/>
    <w:uiPriority w:val="99"/>
    <w:unhideWhenUsed/>
    <w:rsid w:val="00380CB2"/>
    <w:rPr>
      <w:color w:val="0000FF" w:themeColor="hyperlink"/>
      <w:u w:val="single"/>
    </w:rPr>
  </w:style>
  <w:style w:type="paragraph" w:styleId="Encabezado">
    <w:name w:val="header"/>
    <w:basedOn w:val="Normal"/>
    <w:link w:val="EncabezadoCar"/>
    <w:uiPriority w:val="99"/>
    <w:unhideWhenUsed/>
    <w:rsid w:val="0024128E"/>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24128E"/>
  </w:style>
  <w:style w:type="paragraph" w:styleId="Piedepgina">
    <w:name w:val="footer"/>
    <w:basedOn w:val="Normal"/>
    <w:link w:val="PiedepginaCar"/>
    <w:uiPriority w:val="99"/>
    <w:unhideWhenUsed/>
    <w:rsid w:val="0024128E"/>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24128E"/>
  </w:style>
  <w:style w:type="paragraph" w:styleId="Textodeglobo">
    <w:name w:val="Balloon Text"/>
    <w:basedOn w:val="Normal"/>
    <w:link w:val="TextodegloboCar"/>
    <w:uiPriority w:val="99"/>
    <w:semiHidden/>
    <w:unhideWhenUsed/>
    <w:rsid w:val="00874539"/>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874539"/>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6609379">
      <w:bodyDiv w:val="1"/>
      <w:marLeft w:val="0"/>
      <w:marRight w:val="0"/>
      <w:marTop w:val="0"/>
      <w:marBottom w:val="0"/>
      <w:divBdr>
        <w:top w:val="none" w:sz="0" w:space="0" w:color="auto"/>
        <w:left w:val="none" w:sz="0" w:space="0" w:color="auto"/>
        <w:bottom w:val="none" w:sz="0" w:space="0" w:color="auto"/>
        <w:right w:val="none" w:sz="0" w:space="0" w:color="auto"/>
      </w:divBdr>
    </w:div>
    <w:div w:id="349571572">
      <w:bodyDiv w:val="1"/>
      <w:marLeft w:val="0"/>
      <w:marRight w:val="0"/>
      <w:marTop w:val="0"/>
      <w:marBottom w:val="0"/>
      <w:divBdr>
        <w:top w:val="none" w:sz="0" w:space="0" w:color="auto"/>
        <w:left w:val="none" w:sz="0" w:space="0" w:color="auto"/>
        <w:bottom w:val="none" w:sz="0" w:space="0" w:color="auto"/>
        <w:right w:val="none" w:sz="0" w:space="0" w:color="auto"/>
      </w:divBdr>
    </w:div>
    <w:div w:id="359009446">
      <w:bodyDiv w:val="1"/>
      <w:marLeft w:val="0"/>
      <w:marRight w:val="0"/>
      <w:marTop w:val="0"/>
      <w:marBottom w:val="0"/>
      <w:divBdr>
        <w:top w:val="none" w:sz="0" w:space="0" w:color="auto"/>
        <w:left w:val="none" w:sz="0" w:space="0" w:color="auto"/>
        <w:bottom w:val="none" w:sz="0" w:space="0" w:color="auto"/>
        <w:right w:val="none" w:sz="0" w:space="0" w:color="auto"/>
      </w:divBdr>
    </w:div>
    <w:div w:id="705788818">
      <w:bodyDiv w:val="1"/>
      <w:marLeft w:val="0"/>
      <w:marRight w:val="0"/>
      <w:marTop w:val="0"/>
      <w:marBottom w:val="0"/>
      <w:divBdr>
        <w:top w:val="none" w:sz="0" w:space="0" w:color="auto"/>
        <w:left w:val="none" w:sz="0" w:space="0" w:color="auto"/>
        <w:bottom w:val="none" w:sz="0" w:space="0" w:color="auto"/>
        <w:right w:val="none" w:sz="0" w:space="0" w:color="auto"/>
      </w:divBdr>
      <w:divsChild>
        <w:div w:id="502859202">
          <w:marLeft w:val="0"/>
          <w:marRight w:val="0"/>
          <w:marTop w:val="0"/>
          <w:marBottom w:val="0"/>
          <w:divBdr>
            <w:top w:val="none" w:sz="0" w:space="0" w:color="auto"/>
            <w:left w:val="none" w:sz="0" w:space="0" w:color="auto"/>
            <w:bottom w:val="none" w:sz="0" w:space="0" w:color="auto"/>
            <w:right w:val="none" w:sz="0" w:space="0" w:color="auto"/>
          </w:divBdr>
        </w:div>
        <w:div w:id="1776748051">
          <w:marLeft w:val="0"/>
          <w:marRight w:val="0"/>
          <w:marTop w:val="0"/>
          <w:marBottom w:val="0"/>
          <w:divBdr>
            <w:top w:val="none" w:sz="0" w:space="0" w:color="auto"/>
            <w:left w:val="none" w:sz="0" w:space="0" w:color="auto"/>
            <w:bottom w:val="none" w:sz="0" w:space="0" w:color="auto"/>
            <w:right w:val="none" w:sz="0" w:space="0" w:color="auto"/>
          </w:divBdr>
        </w:div>
        <w:div w:id="47610056">
          <w:marLeft w:val="0"/>
          <w:marRight w:val="0"/>
          <w:marTop w:val="0"/>
          <w:marBottom w:val="0"/>
          <w:divBdr>
            <w:top w:val="none" w:sz="0" w:space="0" w:color="auto"/>
            <w:left w:val="none" w:sz="0" w:space="0" w:color="auto"/>
            <w:bottom w:val="none" w:sz="0" w:space="0" w:color="auto"/>
            <w:right w:val="none" w:sz="0" w:space="0" w:color="auto"/>
          </w:divBdr>
        </w:div>
      </w:divsChild>
    </w:div>
    <w:div w:id="1766266209">
      <w:bodyDiv w:val="1"/>
      <w:marLeft w:val="0"/>
      <w:marRight w:val="0"/>
      <w:marTop w:val="0"/>
      <w:marBottom w:val="0"/>
      <w:divBdr>
        <w:top w:val="none" w:sz="0" w:space="0" w:color="auto"/>
        <w:left w:val="none" w:sz="0" w:space="0" w:color="auto"/>
        <w:bottom w:val="none" w:sz="0" w:space="0" w:color="auto"/>
        <w:right w:val="none" w:sz="0" w:space="0" w:color="auto"/>
      </w:divBdr>
      <w:divsChild>
        <w:div w:id="593247526">
          <w:marLeft w:val="0"/>
          <w:marRight w:val="0"/>
          <w:marTop w:val="0"/>
          <w:marBottom w:val="0"/>
          <w:divBdr>
            <w:top w:val="none" w:sz="0" w:space="0" w:color="auto"/>
            <w:left w:val="none" w:sz="0" w:space="0" w:color="auto"/>
            <w:bottom w:val="none" w:sz="0" w:space="0" w:color="auto"/>
            <w:right w:val="none" w:sz="0" w:space="0" w:color="auto"/>
          </w:divBdr>
        </w:div>
        <w:div w:id="868448357">
          <w:marLeft w:val="0"/>
          <w:marRight w:val="0"/>
          <w:marTop w:val="0"/>
          <w:marBottom w:val="0"/>
          <w:divBdr>
            <w:top w:val="none" w:sz="0" w:space="0" w:color="auto"/>
            <w:left w:val="none" w:sz="0" w:space="0" w:color="auto"/>
            <w:bottom w:val="none" w:sz="0" w:space="0" w:color="auto"/>
            <w:right w:val="none" w:sz="0" w:space="0" w:color="auto"/>
          </w:divBdr>
          <w:divsChild>
            <w:div w:id="1687515537">
              <w:marLeft w:val="0"/>
              <w:marRight w:val="0"/>
              <w:marTop w:val="0"/>
              <w:marBottom w:val="0"/>
              <w:divBdr>
                <w:top w:val="none" w:sz="0" w:space="0" w:color="auto"/>
                <w:left w:val="none" w:sz="0" w:space="0" w:color="auto"/>
                <w:bottom w:val="none" w:sz="0" w:space="0" w:color="auto"/>
                <w:right w:val="none" w:sz="0" w:space="0" w:color="auto"/>
              </w:divBdr>
            </w:div>
            <w:div w:id="2059862270">
              <w:marLeft w:val="0"/>
              <w:marRight w:val="0"/>
              <w:marTop w:val="0"/>
              <w:marBottom w:val="384"/>
              <w:divBdr>
                <w:top w:val="none" w:sz="0" w:space="0" w:color="auto"/>
                <w:left w:val="none" w:sz="0" w:space="0" w:color="auto"/>
                <w:bottom w:val="none" w:sz="0" w:space="0" w:color="auto"/>
                <w:right w:val="none" w:sz="0" w:space="0" w:color="auto"/>
              </w:divBdr>
            </w:div>
            <w:div w:id="216168418">
              <w:marLeft w:val="0"/>
              <w:marRight w:val="0"/>
              <w:marTop w:val="0"/>
              <w:marBottom w:val="384"/>
              <w:divBdr>
                <w:top w:val="none" w:sz="0" w:space="0" w:color="auto"/>
                <w:left w:val="none" w:sz="0" w:space="0" w:color="auto"/>
                <w:bottom w:val="none" w:sz="0" w:space="0" w:color="auto"/>
                <w:right w:val="none" w:sz="0" w:space="0" w:color="auto"/>
              </w:divBdr>
            </w:div>
            <w:div w:id="1024163703">
              <w:marLeft w:val="0"/>
              <w:marRight w:val="0"/>
              <w:marTop w:val="0"/>
              <w:marBottom w:val="384"/>
              <w:divBdr>
                <w:top w:val="none" w:sz="0" w:space="0" w:color="auto"/>
                <w:left w:val="none" w:sz="0" w:space="0" w:color="auto"/>
                <w:bottom w:val="none" w:sz="0" w:space="0" w:color="auto"/>
                <w:right w:val="none" w:sz="0" w:space="0" w:color="auto"/>
              </w:divBdr>
            </w:div>
          </w:divsChild>
        </w:div>
      </w:divsChild>
    </w:div>
    <w:div w:id="1785346611">
      <w:bodyDiv w:val="1"/>
      <w:marLeft w:val="0"/>
      <w:marRight w:val="0"/>
      <w:marTop w:val="0"/>
      <w:marBottom w:val="0"/>
      <w:divBdr>
        <w:top w:val="none" w:sz="0" w:space="0" w:color="auto"/>
        <w:left w:val="none" w:sz="0" w:space="0" w:color="auto"/>
        <w:bottom w:val="none" w:sz="0" w:space="0" w:color="auto"/>
        <w:right w:val="none" w:sz="0" w:space="0" w:color="auto"/>
      </w:divBdr>
    </w:div>
    <w:div w:id="1936287203">
      <w:bodyDiv w:val="1"/>
      <w:marLeft w:val="0"/>
      <w:marRight w:val="0"/>
      <w:marTop w:val="0"/>
      <w:marBottom w:val="0"/>
      <w:divBdr>
        <w:top w:val="none" w:sz="0" w:space="0" w:color="auto"/>
        <w:left w:val="none" w:sz="0" w:space="0" w:color="auto"/>
        <w:bottom w:val="none" w:sz="0" w:space="0" w:color="auto"/>
        <w:right w:val="none" w:sz="0" w:space="0" w:color="auto"/>
      </w:divBdr>
      <w:divsChild>
        <w:div w:id="88432993">
          <w:marLeft w:val="0"/>
          <w:marRight w:val="0"/>
          <w:marTop w:val="0"/>
          <w:marBottom w:val="384"/>
          <w:divBdr>
            <w:top w:val="none" w:sz="0" w:space="0" w:color="auto"/>
            <w:left w:val="none" w:sz="0" w:space="0" w:color="auto"/>
            <w:bottom w:val="none" w:sz="0" w:space="0" w:color="auto"/>
            <w:right w:val="none" w:sz="0" w:space="0" w:color="auto"/>
          </w:divBdr>
          <w:divsChild>
            <w:div w:id="190649634">
              <w:marLeft w:val="0"/>
              <w:marRight w:val="0"/>
              <w:marTop w:val="0"/>
              <w:marBottom w:val="0"/>
              <w:divBdr>
                <w:top w:val="none" w:sz="0" w:space="0" w:color="auto"/>
                <w:left w:val="none" w:sz="0" w:space="0" w:color="auto"/>
                <w:bottom w:val="none" w:sz="0" w:space="0" w:color="auto"/>
                <w:right w:val="none" w:sz="0" w:space="0" w:color="auto"/>
              </w:divBdr>
            </w:div>
            <w:div w:id="561870723">
              <w:marLeft w:val="0"/>
              <w:marRight w:val="0"/>
              <w:marTop w:val="0"/>
              <w:marBottom w:val="0"/>
              <w:divBdr>
                <w:top w:val="none" w:sz="0" w:space="0" w:color="auto"/>
                <w:left w:val="none" w:sz="0" w:space="0" w:color="auto"/>
                <w:bottom w:val="none" w:sz="0" w:space="0" w:color="auto"/>
                <w:right w:val="none" w:sz="0" w:space="0" w:color="auto"/>
              </w:divBdr>
              <w:divsChild>
                <w:div w:id="8570378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46466897">
          <w:marLeft w:val="0"/>
          <w:marRight w:val="0"/>
          <w:marTop w:val="0"/>
          <w:marBottom w:val="384"/>
          <w:divBdr>
            <w:top w:val="none" w:sz="0" w:space="0" w:color="auto"/>
            <w:left w:val="none" w:sz="0" w:space="0" w:color="auto"/>
            <w:bottom w:val="none" w:sz="0" w:space="0" w:color="auto"/>
            <w:right w:val="none" w:sz="0" w:space="0" w:color="auto"/>
          </w:divBdr>
          <w:divsChild>
            <w:div w:id="1554537422">
              <w:marLeft w:val="0"/>
              <w:marRight w:val="0"/>
              <w:marTop w:val="0"/>
              <w:marBottom w:val="0"/>
              <w:divBdr>
                <w:top w:val="none" w:sz="0" w:space="0" w:color="auto"/>
                <w:left w:val="none" w:sz="0" w:space="0" w:color="auto"/>
                <w:bottom w:val="none" w:sz="0" w:space="0" w:color="auto"/>
                <w:right w:val="none" w:sz="0" w:space="0" w:color="auto"/>
              </w:divBdr>
            </w:div>
            <w:div w:id="991524699">
              <w:marLeft w:val="0"/>
              <w:marRight w:val="0"/>
              <w:marTop w:val="0"/>
              <w:marBottom w:val="0"/>
              <w:divBdr>
                <w:top w:val="none" w:sz="0" w:space="0" w:color="auto"/>
                <w:left w:val="none" w:sz="0" w:space="0" w:color="auto"/>
                <w:bottom w:val="none" w:sz="0" w:space="0" w:color="auto"/>
                <w:right w:val="none" w:sz="0" w:space="0" w:color="auto"/>
              </w:divBdr>
              <w:divsChild>
                <w:div w:id="10819480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50867055">
          <w:marLeft w:val="0"/>
          <w:marRight w:val="0"/>
          <w:marTop w:val="0"/>
          <w:marBottom w:val="384"/>
          <w:divBdr>
            <w:top w:val="none" w:sz="0" w:space="0" w:color="auto"/>
            <w:left w:val="none" w:sz="0" w:space="0" w:color="auto"/>
            <w:bottom w:val="none" w:sz="0" w:space="0" w:color="auto"/>
            <w:right w:val="none" w:sz="0" w:space="0" w:color="auto"/>
          </w:divBdr>
          <w:divsChild>
            <w:div w:id="1410496211">
              <w:marLeft w:val="0"/>
              <w:marRight w:val="0"/>
              <w:marTop w:val="0"/>
              <w:marBottom w:val="0"/>
              <w:divBdr>
                <w:top w:val="none" w:sz="0" w:space="0" w:color="auto"/>
                <w:left w:val="none" w:sz="0" w:space="0" w:color="auto"/>
                <w:bottom w:val="none" w:sz="0" w:space="0" w:color="auto"/>
                <w:right w:val="none" w:sz="0" w:space="0" w:color="auto"/>
              </w:divBdr>
            </w:div>
          </w:divsChild>
        </w:div>
        <w:div w:id="1869946418">
          <w:marLeft w:val="0"/>
          <w:marRight w:val="0"/>
          <w:marTop w:val="0"/>
          <w:marBottom w:val="384"/>
          <w:divBdr>
            <w:top w:val="none" w:sz="0" w:space="0" w:color="auto"/>
            <w:left w:val="none" w:sz="0" w:space="0" w:color="auto"/>
            <w:bottom w:val="none" w:sz="0" w:space="0" w:color="auto"/>
            <w:right w:val="none" w:sz="0" w:space="0" w:color="auto"/>
          </w:divBdr>
          <w:divsChild>
            <w:div w:id="1524589112">
              <w:marLeft w:val="0"/>
              <w:marRight w:val="0"/>
              <w:marTop w:val="0"/>
              <w:marBottom w:val="0"/>
              <w:divBdr>
                <w:top w:val="none" w:sz="0" w:space="0" w:color="auto"/>
                <w:left w:val="none" w:sz="0" w:space="0" w:color="auto"/>
                <w:bottom w:val="none" w:sz="0" w:space="0" w:color="auto"/>
                <w:right w:val="none" w:sz="0" w:space="0" w:color="auto"/>
              </w:divBdr>
            </w:div>
            <w:div w:id="2133593909">
              <w:marLeft w:val="0"/>
              <w:marRight w:val="0"/>
              <w:marTop w:val="0"/>
              <w:marBottom w:val="0"/>
              <w:divBdr>
                <w:top w:val="none" w:sz="0" w:space="0" w:color="auto"/>
                <w:left w:val="none" w:sz="0" w:space="0" w:color="auto"/>
                <w:bottom w:val="none" w:sz="0" w:space="0" w:color="auto"/>
                <w:right w:val="none" w:sz="0" w:space="0" w:color="auto"/>
              </w:divBdr>
              <w:divsChild>
                <w:div w:id="3541124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89761977">
      <w:bodyDiv w:val="1"/>
      <w:marLeft w:val="0"/>
      <w:marRight w:val="0"/>
      <w:marTop w:val="0"/>
      <w:marBottom w:val="0"/>
      <w:divBdr>
        <w:top w:val="none" w:sz="0" w:space="0" w:color="auto"/>
        <w:left w:val="none" w:sz="0" w:space="0" w:color="auto"/>
        <w:bottom w:val="none" w:sz="0" w:space="0" w:color="auto"/>
        <w:right w:val="none" w:sz="0" w:space="0" w:color="auto"/>
      </w:divBdr>
      <w:divsChild>
        <w:div w:id="1946301918">
          <w:marLeft w:val="0"/>
          <w:marRight w:val="0"/>
          <w:marTop w:val="0"/>
          <w:marBottom w:val="384"/>
          <w:divBdr>
            <w:top w:val="none" w:sz="0" w:space="0" w:color="auto"/>
            <w:left w:val="none" w:sz="0" w:space="0" w:color="auto"/>
            <w:bottom w:val="none" w:sz="0" w:space="0" w:color="auto"/>
            <w:right w:val="none" w:sz="0" w:space="0" w:color="auto"/>
          </w:divBdr>
          <w:divsChild>
            <w:div w:id="859243979">
              <w:marLeft w:val="0"/>
              <w:marRight w:val="0"/>
              <w:marTop w:val="0"/>
              <w:marBottom w:val="0"/>
              <w:divBdr>
                <w:top w:val="none" w:sz="0" w:space="0" w:color="auto"/>
                <w:left w:val="none" w:sz="0" w:space="0" w:color="auto"/>
                <w:bottom w:val="none" w:sz="0" w:space="0" w:color="auto"/>
                <w:right w:val="none" w:sz="0" w:space="0" w:color="auto"/>
              </w:divBdr>
            </w:div>
            <w:div w:id="990987365">
              <w:marLeft w:val="0"/>
              <w:marRight w:val="0"/>
              <w:marTop w:val="0"/>
              <w:marBottom w:val="0"/>
              <w:divBdr>
                <w:top w:val="none" w:sz="0" w:space="0" w:color="auto"/>
                <w:left w:val="none" w:sz="0" w:space="0" w:color="auto"/>
                <w:bottom w:val="none" w:sz="0" w:space="0" w:color="auto"/>
                <w:right w:val="none" w:sz="0" w:space="0" w:color="auto"/>
              </w:divBdr>
              <w:divsChild>
                <w:div w:id="7660001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42024763">
          <w:marLeft w:val="0"/>
          <w:marRight w:val="0"/>
          <w:marTop w:val="0"/>
          <w:marBottom w:val="384"/>
          <w:divBdr>
            <w:top w:val="none" w:sz="0" w:space="0" w:color="auto"/>
            <w:left w:val="none" w:sz="0" w:space="0" w:color="auto"/>
            <w:bottom w:val="none" w:sz="0" w:space="0" w:color="auto"/>
            <w:right w:val="none" w:sz="0" w:space="0" w:color="auto"/>
          </w:divBdr>
          <w:divsChild>
            <w:div w:id="479007106">
              <w:marLeft w:val="0"/>
              <w:marRight w:val="0"/>
              <w:marTop w:val="0"/>
              <w:marBottom w:val="0"/>
              <w:divBdr>
                <w:top w:val="none" w:sz="0" w:space="0" w:color="auto"/>
                <w:left w:val="none" w:sz="0" w:space="0" w:color="auto"/>
                <w:bottom w:val="none" w:sz="0" w:space="0" w:color="auto"/>
                <w:right w:val="none" w:sz="0" w:space="0" w:color="auto"/>
              </w:divBdr>
            </w:div>
            <w:div w:id="2018581114">
              <w:marLeft w:val="0"/>
              <w:marRight w:val="0"/>
              <w:marTop w:val="0"/>
              <w:marBottom w:val="0"/>
              <w:divBdr>
                <w:top w:val="none" w:sz="0" w:space="0" w:color="auto"/>
                <w:left w:val="none" w:sz="0" w:space="0" w:color="auto"/>
                <w:bottom w:val="none" w:sz="0" w:space="0" w:color="auto"/>
                <w:right w:val="none" w:sz="0" w:space="0" w:color="auto"/>
              </w:divBdr>
              <w:divsChild>
                <w:div w:id="10093346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31602709">
          <w:marLeft w:val="0"/>
          <w:marRight w:val="0"/>
          <w:marTop w:val="0"/>
          <w:marBottom w:val="384"/>
          <w:divBdr>
            <w:top w:val="none" w:sz="0" w:space="0" w:color="auto"/>
            <w:left w:val="none" w:sz="0" w:space="0" w:color="auto"/>
            <w:bottom w:val="none" w:sz="0" w:space="0" w:color="auto"/>
            <w:right w:val="none" w:sz="0" w:space="0" w:color="auto"/>
          </w:divBdr>
          <w:divsChild>
            <w:div w:id="599527964">
              <w:marLeft w:val="0"/>
              <w:marRight w:val="0"/>
              <w:marTop w:val="0"/>
              <w:marBottom w:val="0"/>
              <w:divBdr>
                <w:top w:val="none" w:sz="0" w:space="0" w:color="auto"/>
                <w:left w:val="none" w:sz="0" w:space="0" w:color="auto"/>
                <w:bottom w:val="none" w:sz="0" w:space="0" w:color="auto"/>
                <w:right w:val="none" w:sz="0" w:space="0" w:color="auto"/>
              </w:divBdr>
            </w:div>
          </w:divsChild>
        </w:div>
        <w:div w:id="851382883">
          <w:marLeft w:val="0"/>
          <w:marRight w:val="0"/>
          <w:marTop w:val="0"/>
          <w:marBottom w:val="384"/>
          <w:divBdr>
            <w:top w:val="none" w:sz="0" w:space="0" w:color="auto"/>
            <w:left w:val="none" w:sz="0" w:space="0" w:color="auto"/>
            <w:bottom w:val="none" w:sz="0" w:space="0" w:color="auto"/>
            <w:right w:val="none" w:sz="0" w:space="0" w:color="auto"/>
          </w:divBdr>
          <w:divsChild>
            <w:div w:id="1141725102">
              <w:marLeft w:val="0"/>
              <w:marRight w:val="0"/>
              <w:marTop w:val="0"/>
              <w:marBottom w:val="0"/>
              <w:divBdr>
                <w:top w:val="none" w:sz="0" w:space="0" w:color="auto"/>
                <w:left w:val="none" w:sz="0" w:space="0" w:color="auto"/>
                <w:bottom w:val="none" w:sz="0" w:space="0" w:color="auto"/>
                <w:right w:val="none" w:sz="0" w:space="0" w:color="auto"/>
              </w:divBdr>
            </w:div>
            <w:div w:id="975067350">
              <w:marLeft w:val="0"/>
              <w:marRight w:val="0"/>
              <w:marTop w:val="0"/>
              <w:marBottom w:val="0"/>
              <w:divBdr>
                <w:top w:val="none" w:sz="0" w:space="0" w:color="auto"/>
                <w:left w:val="none" w:sz="0" w:space="0" w:color="auto"/>
                <w:bottom w:val="none" w:sz="0" w:space="0" w:color="auto"/>
                <w:right w:val="none" w:sz="0" w:space="0" w:color="auto"/>
              </w:divBdr>
              <w:divsChild>
                <w:div w:id="19976797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scholar.google.com/citations?user=jS3O1I8AAAAJ&amp;hl=en&amp;oi=ao" TargetMode="External"/><Relationship Id="rId13" Type="http://schemas.openxmlformats.org/officeDocument/2006/relationships/image" Target="media/image1.jpg"/><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mailto:blade351979@gmail.com" TargetMode="External"/><Relationship Id="rId12" Type="http://schemas.openxmlformats.org/officeDocument/2006/relationships/hyperlink" Target="https://www.researchgate.net/profile/Jorge-Iglesias-9" TargetMode="Externa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yperlink" Target="https://doi.org/10.3389/fninf.2024.1080173"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scholar.google.com/citations?user=jS3O1I8AAAAJ&amp;hl=en&amp;oi=ao" TargetMode="External"/><Relationship Id="rId5" Type="http://schemas.openxmlformats.org/officeDocument/2006/relationships/footnotes" Target="footnotes.xml"/><Relationship Id="rId15" Type="http://schemas.openxmlformats.org/officeDocument/2006/relationships/hyperlink" Target="https://doi.org/10.3389/fninf.2024.1080173" TargetMode="External"/><Relationship Id="rId10" Type="http://schemas.openxmlformats.org/officeDocument/2006/relationships/hyperlink" Target="mailto:blade351979@gmail.com" TargetMode="External"/><Relationship Id="rId4" Type="http://schemas.openxmlformats.org/officeDocument/2006/relationships/webSettings" Target="webSettings.xml"/><Relationship Id="rId9" Type="http://schemas.openxmlformats.org/officeDocument/2006/relationships/hyperlink" Target="https://www.researchgate.net/profile/Jorge-Iglesias-9" TargetMode="External"/><Relationship Id="rId14" Type="http://schemas.openxmlformats.org/officeDocument/2006/relationships/image" Target="media/image2.jpeg"/></Relationships>
</file>

<file path=word/theme/theme1.xml><?xml version="1.0" encoding="utf-8"?>
<a:theme xmlns:a="http://schemas.openxmlformats.org/drawingml/2006/main" name="Motyw pakietu Office">
  <a:themeElements>
    <a:clrScheme name="Office 2007-2010">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37</TotalTime>
  <Pages>5</Pages>
  <Words>3</Words>
  <Characters>20</Characters>
  <Application>Microsoft Office Word</Application>
  <DocSecurity>0</DocSecurity>
  <Lines>1</Lines>
  <Paragraphs>1</Paragraphs>
  <ScaleCrop>false</ScaleCrop>
  <HeadingPairs>
    <vt:vector size="4" baseType="variant">
      <vt:variant>
        <vt:lpstr>Título</vt:lpstr>
      </vt:variant>
      <vt:variant>
        <vt:i4>1</vt:i4>
      </vt:variant>
      <vt:variant>
        <vt:lpstr>Tytuł</vt:lpstr>
      </vt:variant>
      <vt:variant>
        <vt:i4>1</vt:i4>
      </vt:variant>
    </vt:vector>
  </HeadingPairs>
  <TitlesOfParts>
    <vt:vector size="2" baseType="lpstr">
      <vt:lpstr/>
      <vt:lpstr/>
    </vt:vector>
  </TitlesOfParts>
  <Company/>
  <LinksUpToDate>false</LinksUpToDate>
  <CharactersWithSpaces>22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Turbo</dc:creator>
  <cp:keywords/>
  <dc:description/>
  <cp:lastModifiedBy>Administrador</cp:lastModifiedBy>
  <cp:revision>7</cp:revision>
  <cp:lastPrinted>2024-03-18T19:29:00Z</cp:lastPrinted>
  <dcterms:created xsi:type="dcterms:W3CDTF">2025-05-15T02:59:00Z</dcterms:created>
  <dcterms:modified xsi:type="dcterms:W3CDTF">2026-01-06T14:53:00Z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ed3a26f8959b69c70aab925356d1a4663edef4c958972cef4034da9f4bd303fb</vt:lpwstr>
  </property>
</Properties>
</file>