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7BA3C" w14:textId="1FDD964E" w:rsidR="00FC29BD" w:rsidRPr="00C60019" w:rsidRDefault="002A008E" w:rsidP="002A008E">
      <w:pPr>
        <w:spacing w:after="0" w:line="240" w:lineRule="auto"/>
        <w:rPr>
          <w:rFonts w:ascii="Century Gothic" w:eastAsia="Times New Roman" w:hAnsi="Century Gothic" w:cs="Tahoma"/>
          <w:color w:val="538135" w:themeColor="accent6" w:themeShade="BF"/>
        </w:rPr>
      </w:pPr>
      <w:r w:rsidRPr="00C60019">
        <w:rPr>
          <w:rFonts w:ascii="Century Gothic" w:eastAsia="Times New Roman" w:hAnsi="Century Gothic" w:cs="Tahoma"/>
          <w:noProof/>
          <w:color w:val="538135" w:themeColor="accent6" w:themeShade="BF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26487E" wp14:editId="652711BB">
                <wp:simplePos x="0" y="0"/>
                <wp:positionH relativeFrom="column">
                  <wp:posOffset>5208905</wp:posOffset>
                </wp:positionH>
                <wp:positionV relativeFrom="paragraph">
                  <wp:posOffset>98425</wp:posOffset>
                </wp:positionV>
                <wp:extent cx="1315720" cy="1458595"/>
                <wp:effectExtent l="0" t="0" r="0" b="8255"/>
                <wp:wrapNone/>
                <wp:docPr id="328288285" name="Flowchart: Proces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5720" cy="145859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E02631" w14:textId="3ED69C84" w:rsidR="00E8340F" w:rsidRPr="00546B3A" w:rsidRDefault="00375425" w:rsidP="00375425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3F4EB1" wp14:editId="6B2E3389">
                                  <wp:extent cx="1155700" cy="1155700"/>
                                  <wp:effectExtent l="0" t="0" r="6350" b="6350"/>
                                  <wp:docPr id="2029078764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5700" cy="1155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26487E" id="_x0000_t109" coordsize="21600,21600" o:spt="109" path="m,l,21600r21600,l21600,xe">
                <v:stroke joinstyle="miter"/>
                <v:path gradientshapeok="t" o:connecttype="rect"/>
              </v:shapetype>
              <v:shape id="Flowchart: Process 1" o:spid="_x0000_s1026" type="#_x0000_t109" style="position:absolute;margin-left:410.15pt;margin-top:7.75pt;width:103.6pt;height:114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" fillcolor="white [3201]" strokecolor="black [3200]" strokeweight="1pt">
                <v:path arrowok="t"/>
                <v:textbox>
                  <w:txbxContent>
                    <w:p w14:paraId="64E02631" w14:textId="3ED69C84" w:rsidR="00E8340F" w:rsidRPr="00546B3A" w:rsidRDefault="00375425" w:rsidP="00375425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A3F4EB1" wp14:editId="6B2E3389">
                            <wp:extent cx="1155700" cy="1155700"/>
                            <wp:effectExtent l="0" t="0" r="6350" b="6350"/>
                            <wp:docPr id="2029078764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5700" cy="1155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1C04E96" w14:textId="2D08F7CC" w:rsidR="00FC29BD" w:rsidRPr="00C60019" w:rsidRDefault="00FC29BD" w:rsidP="00FC29BD">
      <w:pPr>
        <w:pStyle w:val="ListParagraph"/>
        <w:spacing w:after="0" w:line="240" w:lineRule="auto"/>
        <w:rPr>
          <w:rFonts w:ascii="Century Gothic" w:eastAsia="Times New Roman" w:hAnsi="Century Gothic" w:cs="Tahoma"/>
          <w:color w:val="538135" w:themeColor="accent6" w:themeShade="BF"/>
        </w:rPr>
      </w:pPr>
    </w:p>
    <w:p w14:paraId="2993B293" w14:textId="12F0450A" w:rsidR="00F5361A" w:rsidRPr="00C60019" w:rsidRDefault="00F5361A" w:rsidP="00FC29BD">
      <w:pPr>
        <w:pStyle w:val="ListParagraph"/>
        <w:spacing w:after="0" w:line="240" w:lineRule="auto"/>
        <w:jc w:val="center"/>
        <w:rPr>
          <w:rFonts w:ascii="Century Gothic" w:eastAsia="Times New Roman" w:hAnsi="Century Gothic" w:cs="Tahoma"/>
          <w:b/>
          <w:color w:val="538135" w:themeColor="accent6" w:themeShade="BF"/>
        </w:rPr>
      </w:pPr>
    </w:p>
    <w:p w14:paraId="0BA61491" w14:textId="6EF8EE3D" w:rsidR="00375425" w:rsidRPr="00C60019" w:rsidRDefault="00D12F1C" w:rsidP="000318CF">
      <w:pPr>
        <w:spacing w:after="0" w:line="240" w:lineRule="auto"/>
        <w:rPr>
          <w:rFonts w:ascii="Century Gothic" w:eastAsia="Times New Roman" w:hAnsi="Century Gothic" w:cs="Tahoma"/>
          <w:b/>
          <w:bCs/>
          <w:color w:val="538135" w:themeColor="accent6" w:themeShade="BF"/>
        </w:rPr>
      </w:pPr>
      <w:r w:rsidRPr="00C60019">
        <w:rPr>
          <w:rFonts w:ascii="Century Gothic" w:eastAsia="Times New Roman" w:hAnsi="Century Gothic" w:cs="Tahoma"/>
          <w:color w:val="538135" w:themeColor="accent6" w:themeShade="BF"/>
        </w:rPr>
        <w:t xml:space="preserve"> </w:t>
      </w:r>
      <w:r w:rsidRPr="00C60019">
        <w:rPr>
          <w:rFonts w:ascii="Century Gothic" w:eastAsia="Times New Roman" w:hAnsi="Century Gothic" w:cs="Tahoma"/>
          <w:b/>
          <w:bCs/>
          <w:color w:val="538135" w:themeColor="accent6" w:themeShade="BF"/>
        </w:rPr>
        <w:t xml:space="preserve">BIODATA               </w:t>
      </w:r>
      <w:r w:rsidRPr="00C60019">
        <w:rPr>
          <w:rFonts w:ascii="Century Gothic" w:eastAsia="Times New Roman" w:hAnsi="Century Gothic" w:cs="Tahoma"/>
          <w:bCs/>
          <w:color w:val="538135" w:themeColor="accent6" w:themeShade="BF"/>
        </w:rPr>
        <w:t>Dr. RAJASEKARAN R</w:t>
      </w:r>
    </w:p>
    <w:p w14:paraId="43205C2C" w14:textId="3683E7C3" w:rsidR="00375425" w:rsidRPr="00C60019" w:rsidRDefault="00375425" w:rsidP="000318CF">
      <w:pPr>
        <w:spacing w:after="0" w:line="240" w:lineRule="auto"/>
        <w:rPr>
          <w:rFonts w:ascii="Century Gothic" w:eastAsia="Times New Roman" w:hAnsi="Century Gothic" w:cs="Tahoma"/>
          <w:color w:val="538135" w:themeColor="accent6" w:themeShade="BF"/>
        </w:rPr>
      </w:pPr>
    </w:p>
    <w:p w14:paraId="526B1560" w14:textId="77777777" w:rsidR="00F5361A" w:rsidRPr="00C60019" w:rsidRDefault="00F5361A" w:rsidP="00FC29BD">
      <w:pPr>
        <w:spacing w:after="0" w:line="240" w:lineRule="auto"/>
        <w:rPr>
          <w:rFonts w:ascii="Century Gothic" w:eastAsia="Times New Roman" w:hAnsi="Century Gothic" w:cs="Tahoma"/>
          <w:color w:val="538135" w:themeColor="accent6" w:themeShade="BF"/>
        </w:rPr>
      </w:pPr>
    </w:p>
    <w:p w14:paraId="711FE188" w14:textId="77777777" w:rsidR="00F5361A" w:rsidRPr="00C60019" w:rsidRDefault="00F5361A" w:rsidP="00D12F1C">
      <w:pPr>
        <w:pStyle w:val="ListParagraph"/>
        <w:spacing w:after="0" w:line="240" w:lineRule="auto"/>
        <w:jc w:val="center"/>
        <w:rPr>
          <w:rFonts w:ascii="Century Gothic" w:eastAsia="Times New Roman" w:hAnsi="Century Gothic" w:cs="Tahoma"/>
          <w:b/>
          <w:color w:val="538135" w:themeColor="accent6" w:themeShade="BF"/>
        </w:rPr>
      </w:pPr>
      <w:r w:rsidRPr="00C60019">
        <w:rPr>
          <w:rFonts w:ascii="Century Gothic" w:eastAsia="Times New Roman" w:hAnsi="Century Gothic" w:cs="Tahoma"/>
          <w:b/>
          <w:color w:val="538135" w:themeColor="accent6" w:themeShade="BF"/>
        </w:rPr>
        <w:t>PART – A</w:t>
      </w:r>
    </w:p>
    <w:p w14:paraId="0B6E3D1B" w14:textId="77777777" w:rsidR="00375425" w:rsidRPr="00C60019" w:rsidRDefault="00375425" w:rsidP="00F5361A">
      <w:pPr>
        <w:pStyle w:val="ListParagraph"/>
        <w:spacing w:after="0" w:line="240" w:lineRule="auto"/>
        <w:jc w:val="center"/>
        <w:rPr>
          <w:rFonts w:ascii="Century Gothic" w:eastAsia="Times New Roman" w:hAnsi="Century Gothic" w:cs="Tahoma"/>
          <w:bCs/>
          <w:color w:val="538135" w:themeColor="accent6" w:themeShade="BF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568"/>
        <w:gridCol w:w="3402"/>
        <w:gridCol w:w="425"/>
        <w:gridCol w:w="5102"/>
      </w:tblGrid>
      <w:tr w:rsidR="00892FF9" w:rsidRPr="00C60019" w14:paraId="4B18B2B4" w14:textId="77777777" w:rsidTr="00375425">
        <w:tc>
          <w:tcPr>
            <w:tcW w:w="568" w:type="dxa"/>
            <w:vMerge w:val="restart"/>
          </w:tcPr>
          <w:p w14:paraId="6B83EC4B" w14:textId="77777777" w:rsidR="00375425" w:rsidRPr="00C60019" w:rsidRDefault="00375425" w:rsidP="002A008E">
            <w:pPr>
              <w:pStyle w:val="ListParagraph"/>
              <w:spacing w:line="276" w:lineRule="auto"/>
              <w:ind w:left="-972" w:firstLine="972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1.</w:t>
            </w:r>
          </w:p>
          <w:p w14:paraId="70F9C514" w14:textId="764ABAD2" w:rsidR="00375425" w:rsidRPr="00C60019" w:rsidRDefault="00375425" w:rsidP="002A008E">
            <w:pPr>
              <w:pStyle w:val="ListParagraph"/>
              <w:spacing w:line="276" w:lineRule="auto"/>
              <w:ind w:left="-972" w:firstLine="972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</w:p>
        </w:tc>
        <w:tc>
          <w:tcPr>
            <w:tcW w:w="3402" w:type="dxa"/>
            <w:vMerge w:val="restart"/>
          </w:tcPr>
          <w:p w14:paraId="390A8501" w14:textId="68CE5088" w:rsidR="00375425" w:rsidRPr="00C60019" w:rsidRDefault="00375425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Name and Designation</w:t>
            </w:r>
          </w:p>
        </w:tc>
        <w:tc>
          <w:tcPr>
            <w:tcW w:w="425" w:type="dxa"/>
          </w:tcPr>
          <w:p w14:paraId="639D5133" w14:textId="58CDDA85" w:rsidR="00375425" w:rsidRPr="00C60019" w:rsidRDefault="00375425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:</w:t>
            </w:r>
          </w:p>
        </w:tc>
        <w:tc>
          <w:tcPr>
            <w:tcW w:w="5102" w:type="dxa"/>
          </w:tcPr>
          <w:p w14:paraId="25410990" w14:textId="456F4599" w:rsidR="00375425" w:rsidRPr="00C60019" w:rsidRDefault="00375425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Dr. RAJASEKARAN R</w:t>
            </w:r>
          </w:p>
        </w:tc>
      </w:tr>
      <w:tr w:rsidR="00892FF9" w:rsidRPr="00C60019" w14:paraId="0CA8B449" w14:textId="77777777" w:rsidTr="00375425">
        <w:tc>
          <w:tcPr>
            <w:tcW w:w="568" w:type="dxa"/>
            <w:vMerge/>
          </w:tcPr>
          <w:p w14:paraId="3062DABB" w14:textId="5A0E23E5" w:rsidR="00375425" w:rsidRPr="00C60019" w:rsidRDefault="00375425" w:rsidP="002A008E">
            <w:pPr>
              <w:pStyle w:val="ListParagraph"/>
              <w:spacing w:line="276" w:lineRule="auto"/>
              <w:ind w:left="-972" w:firstLine="972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</w:p>
        </w:tc>
        <w:tc>
          <w:tcPr>
            <w:tcW w:w="3402" w:type="dxa"/>
            <w:vMerge/>
          </w:tcPr>
          <w:p w14:paraId="5B6E179E" w14:textId="77777777" w:rsidR="00375425" w:rsidRPr="00C60019" w:rsidRDefault="00375425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</w:p>
        </w:tc>
        <w:tc>
          <w:tcPr>
            <w:tcW w:w="425" w:type="dxa"/>
          </w:tcPr>
          <w:p w14:paraId="298CE084" w14:textId="4BC0CE8A" w:rsidR="00375425" w:rsidRPr="00C60019" w:rsidRDefault="00375425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:</w:t>
            </w:r>
          </w:p>
        </w:tc>
        <w:tc>
          <w:tcPr>
            <w:tcW w:w="5102" w:type="dxa"/>
          </w:tcPr>
          <w:p w14:paraId="1C8DF2CF" w14:textId="39975C76" w:rsidR="00375425" w:rsidRPr="00C60019" w:rsidRDefault="00375425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Assistant Professor &amp; Head (Agrl. Extension)</w:t>
            </w:r>
          </w:p>
        </w:tc>
      </w:tr>
      <w:tr w:rsidR="00892FF9" w:rsidRPr="00C60019" w14:paraId="7FE6E2AC" w14:textId="77777777" w:rsidTr="00375425">
        <w:tc>
          <w:tcPr>
            <w:tcW w:w="568" w:type="dxa"/>
          </w:tcPr>
          <w:p w14:paraId="0D8C719F" w14:textId="0DCEA5F1" w:rsidR="00375425" w:rsidRPr="00C60019" w:rsidRDefault="00375425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2.</w:t>
            </w:r>
          </w:p>
        </w:tc>
        <w:tc>
          <w:tcPr>
            <w:tcW w:w="3402" w:type="dxa"/>
          </w:tcPr>
          <w:p w14:paraId="5FEF8626" w14:textId="30A39B77" w:rsidR="00375425" w:rsidRPr="00C60019" w:rsidRDefault="00375425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Employee No.</w:t>
            </w:r>
          </w:p>
        </w:tc>
        <w:tc>
          <w:tcPr>
            <w:tcW w:w="425" w:type="dxa"/>
          </w:tcPr>
          <w:p w14:paraId="02FA5226" w14:textId="11723F53" w:rsidR="00375425" w:rsidRPr="00C60019" w:rsidRDefault="00375425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:</w:t>
            </w:r>
          </w:p>
        </w:tc>
        <w:tc>
          <w:tcPr>
            <w:tcW w:w="5102" w:type="dxa"/>
          </w:tcPr>
          <w:p w14:paraId="582E3653" w14:textId="027529A5" w:rsidR="00375425" w:rsidRPr="00C60019" w:rsidRDefault="00375425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90170</w:t>
            </w:r>
          </w:p>
        </w:tc>
      </w:tr>
      <w:tr w:rsidR="00892FF9" w:rsidRPr="00C60019" w14:paraId="6A419B7B" w14:textId="77777777" w:rsidTr="00375425">
        <w:tc>
          <w:tcPr>
            <w:tcW w:w="568" w:type="dxa"/>
          </w:tcPr>
          <w:p w14:paraId="5792CD21" w14:textId="06DAAA94" w:rsidR="00375425" w:rsidRPr="00C60019" w:rsidRDefault="00375425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3.</w:t>
            </w:r>
          </w:p>
        </w:tc>
        <w:tc>
          <w:tcPr>
            <w:tcW w:w="3402" w:type="dxa"/>
          </w:tcPr>
          <w:p w14:paraId="35D45384" w14:textId="4F13CF99" w:rsidR="00375425" w:rsidRPr="00C60019" w:rsidRDefault="00375425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Date of Joining at SRM CAS</w:t>
            </w:r>
          </w:p>
        </w:tc>
        <w:tc>
          <w:tcPr>
            <w:tcW w:w="425" w:type="dxa"/>
          </w:tcPr>
          <w:p w14:paraId="2D94B157" w14:textId="4610061C" w:rsidR="00375425" w:rsidRPr="00C60019" w:rsidRDefault="00375425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:</w:t>
            </w:r>
          </w:p>
        </w:tc>
        <w:tc>
          <w:tcPr>
            <w:tcW w:w="5102" w:type="dxa"/>
          </w:tcPr>
          <w:p w14:paraId="3C642DE6" w14:textId="5D004662" w:rsidR="00375425" w:rsidRPr="00C60019" w:rsidRDefault="00375425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05.11.2020</w:t>
            </w:r>
          </w:p>
        </w:tc>
      </w:tr>
      <w:tr w:rsidR="00892FF9" w:rsidRPr="00C60019" w14:paraId="7FFDB1E8" w14:textId="77777777" w:rsidTr="00375425">
        <w:tc>
          <w:tcPr>
            <w:tcW w:w="568" w:type="dxa"/>
          </w:tcPr>
          <w:p w14:paraId="71F6B019" w14:textId="7E818E66" w:rsidR="00375425" w:rsidRPr="00C60019" w:rsidRDefault="00375425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4.</w:t>
            </w:r>
          </w:p>
        </w:tc>
        <w:tc>
          <w:tcPr>
            <w:tcW w:w="3402" w:type="dxa"/>
          </w:tcPr>
          <w:p w14:paraId="1FCE96EF" w14:textId="4E64B9B8" w:rsidR="00375425" w:rsidRPr="00C60019" w:rsidRDefault="00375425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Mobile No. and Email ID</w:t>
            </w:r>
          </w:p>
        </w:tc>
        <w:tc>
          <w:tcPr>
            <w:tcW w:w="425" w:type="dxa"/>
          </w:tcPr>
          <w:p w14:paraId="53811F5F" w14:textId="57B3BF1D" w:rsidR="00375425" w:rsidRPr="00C60019" w:rsidRDefault="00375425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:</w:t>
            </w:r>
          </w:p>
        </w:tc>
        <w:tc>
          <w:tcPr>
            <w:tcW w:w="5102" w:type="dxa"/>
          </w:tcPr>
          <w:p w14:paraId="1B9D6378" w14:textId="338EB331" w:rsidR="00375425" w:rsidRPr="00C60019" w:rsidRDefault="00375425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7094914929, rajasekr1@srmist.edu.in</w:t>
            </w:r>
          </w:p>
        </w:tc>
      </w:tr>
      <w:tr w:rsidR="00892FF9" w:rsidRPr="00C60019" w14:paraId="427D36E3" w14:textId="77777777" w:rsidTr="00375425">
        <w:tc>
          <w:tcPr>
            <w:tcW w:w="568" w:type="dxa"/>
          </w:tcPr>
          <w:p w14:paraId="429EFDC7" w14:textId="50019F22" w:rsidR="00375425" w:rsidRPr="00C60019" w:rsidRDefault="00375425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5.</w:t>
            </w:r>
          </w:p>
        </w:tc>
        <w:tc>
          <w:tcPr>
            <w:tcW w:w="3402" w:type="dxa"/>
          </w:tcPr>
          <w:p w14:paraId="687A95BB" w14:textId="2A3D1DEA" w:rsidR="00375425" w:rsidRPr="00C60019" w:rsidRDefault="00375425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Date of Birth (day/month/year)</w:t>
            </w:r>
          </w:p>
        </w:tc>
        <w:tc>
          <w:tcPr>
            <w:tcW w:w="425" w:type="dxa"/>
          </w:tcPr>
          <w:p w14:paraId="41CF09FD" w14:textId="6465720F" w:rsidR="00375425" w:rsidRPr="00C60019" w:rsidRDefault="00375425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:</w:t>
            </w:r>
          </w:p>
        </w:tc>
        <w:tc>
          <w:tcPr>
            <w:tcW w:w="5102" w:type="dxa"/>
          </w:tcPr>
          <w:p w14:paraId="3EBF0DB2" w14:textId="74511D18" w:rsidR="00375425" w:rsidRPr="00C60019" w:rsidRDefault="00375425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 xml:space="preserve">20.04.1985 </w:t>
            </w:r>
          </w:p>
        </w:tc>
      </w:tr>
      <w:tr w:rsidR="00892FF9" w:rsidRPr="00C60019" w14:paraId="4AB06D30" w14:textId="77777777" w:rsidTr="00375425">
        <w:tc>
          <w:tcPr>
            <w:tcW w:w="568" w:type="dxa"/>
          </w:tcPr>
          <w:p w14:paraId="58AF7868" w14:textId="3F928FE6" w:rsidR="00375425" w:rsidRPr="00C60019" w:rsidRDefault="00375425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6.</w:t>
            </w:r>
          </w:p>
        </w:tc>
        <w:tc>
          <w:tcPr>
            <w:tcW w:w="3402" w:type="dxa"/>
          </w:tcPr>
          <w:p w14:paraId="5EAB14BB" w14:textId="5D553D7B" w:rsidR="00375425" w:rsidRPr="00C60019" w:rsidRDefault="00375425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Sex :    Male  /  Female</w:t>
            </w:r>
          </w:p>
        </w:tc>
        <w:tc>
          <w:tcPr>
            <w:tcW w:w="425" w:type="dxa"/>
          </w:tcPr>
          <w:p w14:paraId="644739CD" w14:textId="2A247DE3" w:rsidR="00375425" w:rsidRPr="00C60019" w:rsidRDefault="00375425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:</w:t>
            </w:r>
          </w:p>
        </w:tc>
        <w:tc>
          <w:tcPr>
            <w:tcW w:w="5102" w:type="dxa"/>
          </w:tcPr>
          <w:p w14:paraId="1B814E95" w14:textId="7B2CB6FA" w:rsidR="00375425" w:rsidRPr="00C60019" w:rsidRDefault="00375425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Male</w:t>
            </w:r>
          </w:p>
        </w:tc>
      </w:tr>
      <w:tr w:rsidR="00892FF9" w:rsidRPr="00C60019" w14:paraId="431737EE" w14:textId="77777777" w:rsidTr="00375425">
        <w:tc>
          <w:tcPr>
            <w:tcW w:w="568" w:type="dxa"/>
          </w:tcPr>
          <w:p w14:paraId="6D59BA14" w14:textId="7C9CD7E3" w:rsidR="00375425" w:rsidRPr="00C60019" w:rsidRDefault="00375425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7.</w:t>
            </w:r>
          </w:p>
        </w:tc>
        <w:tc>
          <w:tcPr>
            <w:tcW w:w="3402" w:type="dxa"/>
          </w:tcPr>
          <w:p w14:paraId="264483D5" w14:textId="5401BCCA" w:rsidR="00375425" w:rsidRPr="00C60019" w:rsidRDefault="003A3BE7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Educational Qualification</w:t>
            </w:r>
          </w:p>
        </w:tc>
        <w:tc>
          <w:tcPr>
            <w:tcW w:w="425" w:type="dxa"/>
          </w:tcPr>
          <w:p w14:paraId="2D8251E1" w14:textId="61DE373D" w:rsidR="00375425" w:rsidRPr="00C60019" w:rsidRDefault="003A3BE7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 xml:space="preserve">: </w:t>
            </w:r>
          </w:p>
        </w:tc>
        <w:tc>
          <w:tcPr>
            <w:tcW w:w="5102" w:type="dxa"/>
          </w:tcPr>
          <w:p w14:paraId="7B8BF3DC" w14:textId="1E9DD500" w:rsidR="00375425" w:rsidRPr="00C60019" w:rsidRDefault="003A3BE7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Ph.D (Agricultural Extension)</w:t>
            </w:r>
          </w:p>
        </w:tc>
      </w:tr>
      <w:tr w:rsidR="00892FF9" w:rsidRPr="00C60019" w14:paraId="50D179C3" w14:textId="77777777" w:rsidTr="00375425">
        <w:tc>
          <w:tcPr>
            <w:tcW w:w="568" w:type="dxa"/>
          </w:tcPr>
          <w:p w14:paraId="6CC98CC9" w14:textId="06297905" w:rsidR="00375425" w:rsidRPr="00C60019" w:rsidRDefault="003A3BE7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8.</w:t>
            </w:r>
          </w:p>
        </w:tc>
        <w:tc>
          <w:tcPr>
            <w:tcW w:w="3402" w:type="dxa"/>
          </w:tcPr>
          <w:p w14:paraId="733C136A" w14:textId="77777777" w:rsidR="00375425" w:rsidRPr="00C60019" w:rsidRDefault="003A3BE7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Present Scale of Pay</w:t>
            </w: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ab/>
            </w:r>
          </w:p>
          <w:p w14:paraId="0B2AE75F" w14:textId="3812F983" w:rsidR="003A3BE7" w:rsidRPr="00C60019" w:rsidRDefault="003A3BE7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(Current pay slip attached)</w:t>
            </w:r>
          </w:p>
        </w:tc>
        <w:tc>
          <w:tcPr>
            <w:tcW w:w="425" w:type="dxa"/>
          </w:tcPr>
          <w:p w14:paraId="07FACDCE" w14:textId="59D516FF" w:rsidR="00375425" w:rsidRPr="00C60019" w:rsidRDefault="00ED0EAA" w:rsidP="002A008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:</w:t>
            </w:r>
          </w:p>
        </w:tc>
        <w:tc>
          <w:tcPr>
            <w:tcW w:w="5102" w:type="dxa"/>
          </w:tcPr>
          <w:p w14:paraId="50E1A6E0" w14:textId="2A4BBF15" w:rsidR="00BD4DCE" w:rsidRPr="00C60019" w:rsidRDefault="00BD4DCE" w:rsidP="00BD4DCE">
            <w:pPr>
              <w:spacing w:line="276" w:lineRule="auto"/>
              <w:rPr>
                <w:rFonts w:ascii="Century Gothic" w:eastAsia="Times New Roman" w:hAnsi="Century Gothic" w:cs="Tahoma"/>
                <w:bCs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  <w:lang w:val="en-IN"/>
              </w:rPr>
              <w:t>Basic Pay-62,324 +DA-5,609+</w:t>
            </w:r>
          </w:p>
          <w:p w14:paraId="3BB60458" w14:textId="42A9D8D7" w:rsidR="00375425" w:rsidRPr="00C60019" w:rsidRDefault="00BD4DCE" w:rsidP="00BD4DCE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  <w:lang w:val="en-IN"/>
              </w:rPr>
              <w:t>H.R.A 6,232 (Total Salary 74,165)</w:t>
            </w:r>
          </w:p>
        </w:tc>
      </w:tr>
      <w:tr w:rsidR="00892FF9" w:rsidRPr="00C60019" w14:paraId="4454F9A0" w14:textId="77777777" w:rsidTr="00375425">
        <w:tc>
          <w:tcPr>
            <w:tcW w:w="568" w:type="dxa"/>
          </w:tcPr>
          <w:p w14:paraId="1757BB4A" w14:textId="158B5EC5" w:rsidR="00ED0EAA" w:rsidRPr="00C60019" w:rsidRDefault="00ED0EAA" w:rsidP="00ED0EAA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9.</w:t>
            </w:r>
          </w:p>
        </w:tc>
        <w:tc>
          <w:tcPr>
            <w:tcW w:w="3402" w:type="dxa"/>
          </w:tcPr>
          <w:p w14:paraId="1BB8C4E6" w14:textId="11D99DC2" w:rsidR="00ED0EAA" w:rsidRPr="00C60019" w:rsidRDefault="00ED0EAA" w:rsidP="00ED0EAA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 xml:space="preserve">Nationality </w:t>
            </w:r>
          </w:p>
        </w:tc>
        <w:tc>
          <w:tcPr>
            <w:tcW w:w="425" w:type="dxa"/>
          </w:tcPr>
          <w:p w14:paraId="1A667C2E" w14:textId="26909777" w:rsidR="00ED0EAA" w:rsidRPr="00C60019" w:rsidRDefault="00ED0EAA" w:rsidP="00ED0EAA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:</w:t>
            </w:r>
          </w:p>
        </w:tc>
        <w:tc>
          <w:tcPr>
            <w:tcW w:w="5102" w:type="dxa"/>
          </w:tcPr>
          <w:p w14:paraId="68B6B545" w14:textId="104FAE54" w:rsidR="00ED0EAA" w:rsidRPr="00C60019" w:rsidRDefault="00ED0EAA" w:rsidP="00ED0EAA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Indian</w:t>
            </w:r>
          </w:p>
        </w:tc>
      </w:tr>
      <w:tr w:rsidR="00892FF9" w:rsidRPr="00C60019" w14:paraId="6AC7B68F" w14:textId="77777777" w:rsidTr="00375425">
        <w:tc>
          <w:tcPr>
            <w:tcW w:w="568" w:type="dxa"/>
          </w:tcPr>
          <w:p w14:paraId="01762C27" w14:textId="3EA976C1" w:rsidR="00ED0EAA" w:rsidRPr="00C60019" w:rsidRDefault="00ED0EAA" w:rsidP="00ED0EAA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10.</w:t>
            </w:r>
          </w:p>
        </w:tc>
        <w:tc>
          <w:tcPr>
            <w:tcW w:w="3402" w:type="dxa"/>
          </w:tcPr>
          <w:p w14:paraId="2D88761D" w14:textId="31E8B5DD" w:rsidR="00ED0EAA" w:rsidRPr="00C60019" w:rsidRDefault="00ED0EAA" w:rsidP="00ED0EAA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Marital status</w:t>
            </w:r>
          </w:p>
        </w:tc>
        <w:tc>
          <w:tcPr>
            <w:tcW w:w="425" w:type="dxa"/>
          </w:tcPr>
          <w:p w14:paraId="6727F4E0" w14:textId="140F8367" w:rsidR="00ED0EAA" w:rsidRPr="00C60019" w:rsidRDefault="00ED0EAA" w:rsidP="00ED0EAA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:</w:t>
            </w:r>
          </w:p>
        </w:tc>
        <w:tc>
          <w:tcPr>
            <w:tcW w:w="5102" w:type="dxa"/>
          </w:tcPr>
          <w:p w14:paraId="02EA1F84" w14:textId="395905B8" w:rsidR="00ED0EAA" w:rsidRPr="00C60019" w:rsidRDefault="00ED0EAA" w:rsidP="00ED0EAA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Married</w:t>
            </w:r>
          </w:p>
        </w:tc>
      </w:tr>
      <w:tr w:rsidR="00892FF9" w:rsidRPr="00C60019" w14:paraId="64387C3F" w14:textId="77777777" w:rsidTr="00375425">
        <w:tc>
          <w:tcPr>
            <w:tcW w:w="568" w:type="dxa"/>
          </w:tcPr>
          <w:p w14:paraId="33F304CC" w14:textId="415A1192" w:rsidR="00ED0EAA" w:rsidRPr="00C60019" w:rsidRDefault="00ED0EAA" w:rsidP="00ED0EAA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11.</w:t>
            </w:r>
          </w:p>
        </w:tc>
        <w:tc>
          <w:tcPr>
            <w:tcW w:w="3402" w:type="dxa"/>
          </w:tcPr>
          <w:p w14:paraId="0D0BDD54" w14:textId="2753EDC3" w:rsidR="00ED0EAA" w:rsidRPr="00C60019" w:rsidRDefault="00ED0EAA" w:rsidP="00ED0EAA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Languages kown</w:t>
            </w:r>
          </w:p>
        </w:tc>
        <w:tc>
          <w:tcPr>
            <w:tcW w:w="425" w:type="dxa"/>
          </w:tcPr>
          <w:p w14:paraId="1B36A37A" w14:textId="3230D1B9" w:rsidR="00ED0EAA" w:rsidRPr="00C60019" w:rsidRDefault="00ED0EAA" w:rsidP="00ED0EAA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:</w:t>
            </w:r>
          </w:p>
        </w:tc>
        <w:tc>
          <w:tcPr>
            <w:tcW w:w="5102" w:type="dxa"/>
          </w:tcPr>
          <w:p w14:paraId="1A2A4F7F" w14:textId="22D7EC24" w:rsidR="00ED0EAA" w:rsidRPr="00C60019" w:rsidRDefault="00ED0EAA" w:rsidP="00ED0EAA">
            <w:pPr>
              <w:pStyle w:val="ListParagraph"/>
              <w:spacing w:line="276" w:lineRule="auto"/>
              <w:ind w:left="0"/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</w:rPr>
              <w:t>Tamil &amp; English</w:t>
            </w:r>
          </w:p>
        </w:tc>
      </w:tr>
    </w:tbl>
    <w:p w14:paraId="73ED9E04" w14:textId="77777777" w:rsidR="00347962" w:rsidRPr="00C60019" w:rsidRDefault="00347962" w:rsidP="002A008E">
      <w:pPr>
        <w:rPr>
          <w:rFonts w:ascii="Century Gothic" w:hAnsi="Century Gothic" w:cs="Tahoma"/>
          <w:b/>
          <w:color w:val="538135" w:themeColor="accent6" w:themeShade="BF"/>
        </w:rPr>
      </w:pPr>
    </w:p>
    <w:p w14:paraId="6D52C2A3" w14:textId="0295F5C6" w:rsidR="00771695" w:rsidRPr="00C60019" w:rsidRDefault="0094152A" w:rsidP="00D12F1C">
      <w:pPr>
        <w:jc w:val="center"/>
        <w:rPr>
          <w:rFonts w:ascii="Century Gothic" w:hAnsi="Century Gothic" w:cs="Tahoma"/>
          <w:b/>
          <w:color w:val="538135" w:themeColor="accent6" w:themeShade="BF"/>
        </w:rPr>
      </w:pPr>
      <w:r w:rsidRPr="00C60019">
        <w:rPr>
          <w:rFonts w:ascii="Century Gothic" w:hAnsi="Century Gothic" w:cs="Tahoma"/>
          <w:b/>
          <w:color w:val="538135" w:themeColor="accent6" w:themeShade="BF"/>
        </w:rPr>
        <w:t>PART – B</w:t>
      </w:r>
    </w:p>
    <w:p w14:paraId="5289210B" w14:textId="15DE086D" w:rsidR="00D12F1C" w:rsidRPr="00C60019" w:rsidRDefault="00D12F1C" w:rsidP="00D12F1C">
      <w:pPr>
        <w:rPr>
          <w:rFonts w:ascii="Century Gothic" w:hAnsi="Century Gothic" w:cs="Tahoma"/>
          <w:b/>
          <w:color w:val="538135" w:themeColor="accent6" w:themeShade="BF"/>
          <w:w w:val="104"/>
        </w:rPr>
      </w:pPr>
      <w:r w:rsidRPr="00C60019">
        <w:rPr>
          <w:rFonts w:ascii="Century Gothic" w:hAnsi="Century Gothic" w:cs="Tahoma"/>
          <w:b/>
          <w:color w:val="538135" w:themeColor="accent6" w:themeShade="BF"/>
        </w:rPr>
        <w:t xml:space="preserve">12. </w:t>
      </w:r>
      <w:r w:rsidRPr="00C60019">
        <w:rPr>
          <w:rFonts w:ascii="Century Gothic" w:hAnsi="Century Gothic" w:cs="Tahoma"/>
          <w:b/>
          <w:color w:val="538135" w:themeColor="accent6" w:themeShade="BF"/>
          <w:w w:val="104"/>
        </w:rPr>
        <w:t xml:space="preserve">Academic Qualifications </w:t>
      </w:r>
    </w:p>
    <w:tbl>
      <w:tblPr>
        <w:tblpPr w:leftFromText="180" w:rightFromText="180" w:vertAnchor="text" w:horzAnchor="margin" w:tblpY="46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4"/>
        <w:gridCol w:w="1406"/>
        <w:gridCol w:w="1376"/>
        <w:gridCol w:w="1683"/>
        <w:gridCol w:w="2651"/>
      </w:tblGrid>
      <w:tr w:rsidR="00892FF9" w:rsidRPr="00C60019" w14:paraId="4F2219F6" w14:textId="77777777" w:rsidTr="00D12F1C">
        <w:tc>
          <w:tcPr>
            <w:tcW w:w="1191" w:type="pct"/>
          </w:tcPr>
          <w:p w14:paraId="7BE04B81" w14:textId="77777777" w:rsidR="00771695" w:rsidRPr="00C60019" w:rsidRDefault="00771695" w:rsidP="00A97E86">
            <w:pPr>
              <w:ind w:left="-101" w:right="-95"/>
              <w:jc w:val="center"/>
              <w:rPr>
                <w:rFonts w:ascii="Century Gothic" w:hAnsi="Century Gothic" w:cs="Tahoma"/>
                <w:b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color w:val="538135" w:themeColor="accent6" w:themeShade="BF"/>
              </w:rPr>
              <w:t>Exam/Degree/</w:t>
            </w:r>
          </w:p>
          <w:p w14:paraId="66BD7BDD" w14:textId="77777777" w:rsidR="00771695" w:rsidRPr="00C60019" w:rsidRDefault="00771695" w:rsidP="00A97E86">
            <w:pPr>
              <w:ind w:left="-101" w:right="-95"/>
              <w:jc w:val="center"/>
              <w:rPr>
                <w:rFonts w:ascii="Century Gothic" w:hAnsi="Century Gothic" w:cs="Tahoma"/>
                <w:b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color w:val="538135" w:themeColor="accent6" w:themeShade="BF"/>
              </w:rPr>
              <w:t>Diploma</w:t>
            </w:r>
          </w:p>
        </w:tc>
        <w:tc>
          <w:tcPr>
            <w:tcW w:w="753" w:type="pct"/>
          </w:tcPr>
          <w:p w14:paraId="0E45ABA0" w14:textId="77777777" w:rsidR="00771695" w:rsidRPr="00C60019" w:rsidRDefault="00771695" w:rsidP="00A97E86">
            <w:pPr>
              <w:ind w:left="-101" w:right="-95"/>
              <w:jc w:val="center"/>
              <w:rPr>
                <w:rFonts w:ascii="Century Gothic" w:hAnsi="Century Gothic" w:cs="Tahoma"/>
                <w:b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color w:val="538135" w:themeColor="accent6" w:themeShade="BF"/>
              </w:rPr>
              <w:t>Subject(s) with major field</w:t>
            </w:r>
          </w:p>
        </w:tc>
        <w:tc>
          <w:tcPr>
            <w:tcW w:w="737" w:type="pct"/>
          </w:tcPr>
          <w:p w14:paraId="21D5C08A" w14:textId="77777777" w:rsidR="00771695" w:rsidRPr="00C60019" w:rsidRDefault="00771695" w:rsidP="00A97E86">
            <w:pPr>
              <w:ind w:left="-101" w:right="-95"/>
              <w:jc w:val="center"/>
              <w:rPr>
                <w:rFonts w:ascii="Century Gothic" w:hAnsi="Century Gothic" w:cs="Tahoma"/>
                <w:b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color w:val="538135" w:themeColor="accent6" w:themeShade="BF"/>
              </w:rPr>
              <w:t>Year of Completion</w:t>
            </w:r>
          </w:p>
        </w:tc>
        <w:tc>
          <w:tcPr>
            <w:tcW w:w="901" w:type="pct"/>
          </w:tcPr>
          <w:p w14:paraId="20483671" w14:textId="77777777" w:rsidR="00771695" w:rsidRPr="00C60019" w:rsidRDefault="00771695" w:rsidP="00A97E86">
            <w:pPr>
              <w:ind w:left="-101" w:right="-95"/>
              <w:rPr>
                <w:rFonts w:ascii="Century Gothic" w:hAnsi="Century Gothic" w:cs="Tahoma"/>
                <w:b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color w:val="538135" w:themeColor="accent6" w:themeShade="BF"/>
              </w:rPr>
              <w:t>Institute/ Board/ University</w:t>
            </w:r>
          </w:p>
        </w:tc>
        <w:tc>
          <w:tcPr>
            <w:tcW w:w="1418" w:type="pct"/>
          </w:tcPr>
          <w:p w14:paraId="0D5D4B65" w14:textId="77777777" w:rsidR="00771695" w:rsidRPr="00C60019" w:rsidRDefault="00771695" w:rsidP="00A97E86">
            <w:pPr>
              <w:ind w:left="-101" w:right="-95"/>
              <w:jc w:val="center"/>
              <w:rPr>
                <w:rFonts w:ascii="Century Gothic" w:hAnsi="Century Gothic" w:cs="Tahoma"/>
                <w:b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color w:val="538135" w:themeColor="accent6" w:themeShade="BF"/>
              </w:rPr>
              <w:t>% Marks (OGPA/Class/Division)</w:t>
            </w:r>
          </w:p>
        </w:tc>
      </w:tr>
      <w:tr w:rsidR="00892FF9" w:rsidRPr="00C60019" w14:paraId="18AF6A04" w14:textId="77777777" w:rsidTr="00D12F1C">
        <w:trPr>
          <w:trHeight w:val="467"/>
        </w:trPr>
        <w:tc>
          <w:tcPr>
            <w:tcW w:w="1191" w:type="pct"/>
          </w:tcPr>
          <w:p w14:paraId="6A4ADC04" w14:textId="77777777" w:rsidR="00771695" w:rsidRPr="00C60019" w:rsidRDefault="00771695" w:rsidP="00A97E86">
            <w:pPr>
              <w:spacing w:line="276" w:lineRule="auto"/>
              <w:ind w:left="-101" w:right="-101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SSLC</w:t>
            </w:r>
          </w:p>
          <w:p w14:paraId="54E763A3" w14:textId="77777777" w:rsidR="00771695" w:rsidRPr="00C60019" w:rsidRDefault="00771695" w:rsidP="00A97E86">
            <w:pPr>
              <w:spacing w:line="276" w:lineRule="auto"/>
              <w:ind w:left="-101" w:right="-101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(State/Matri/CBSE)</w:t>
            </w:r>
          </w:p>
        </w:tc>
        <w:tc>
          <w:tcPr>
            <w:tcW w:w="753" w:type="pct"/>
          </w:tcPr>
          <w:p w14:paraId="4BE64A6B" w14:textId="77777777" w:rsidR="00771695" w:rsidRPr="00C60019" w:rsidRDefault="00771695" w:rsidP="00A97E86">
            <w:pPr>
              <w:spacing w:line="276" w:lineRule="auto"/>
              <w:ind w:left="-101" w:right="-101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Tamil, English, Maths, Science and Social Science</w:t>
            </w:r>
          </w:p>
        </w:tc>
        <w:tc>
          <w:tcPr>
            <w:tcW w:w="737" w:type="pct"/>
          </w:tcPr>
          <w:p w14:paraId="5CC1BB6B" w14:textId="77777777" w:rsidR="00771695" w:rsidRPr="00C60019" w:rsidRDefault="00771695" w:rsidP="00A97E86">
            <w:pPr>
              <w:spacing w:line="276" w:lineRule="auto"/>
              <w:ind w:left="-101" w:right="-101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2000</w:t>
            </w:r>
          </w:p>
        </w:tc>
        <w:tc>
          <w:tcPr>
            <w:tcW w:w="901" w:type="pct"/>
          </w:tcPr>
          <w:p w14:paraId="0F3FDBD4" w14:textId="77777777" w:rsidR="00771695" w:rsidRPr="00C60019" w:rsidRDefault="00771695" w:rsidP="00A97E86">
            <w:pPr>
              <w:spacing w:line="276" w:lineRule="auto"/>
              <w:ind w:left="-101" w:right="-101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State Board</w:t>
            </w:r>
          </w:p>
        </w:tc>
        <w:tc>
          <w:tcPr>
            <w:tcW w:w="1418" w:type="pct"/>
          </w:tcPr>
          <w:p w14:paraId="1FE11355" w14:textId="77777777" w:rsidR="00771695" w:rsidRPr="00C60019" w:rsidRDefault="00771695" w:rsidP="00A97E86">
            <w:pPr>
              <w:spacing w:line="276" w:lineRule="auto"/>
              <w:ind w:left="-101" w:right="-101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59.6</w:t>
            </w:r>
          </w:p>
        </w:tc>
      </w:tr>
      <w:tr w:rsidR="00892FF9" w:rsidRPr="00C60019" w14:paraId="408CE67D" w14:textId="77777777" w:rsidTr="00D12F1C">
        <w:tc>
          <w:tcPr>
            <w:tcW w:w="1191" w:type="pct"/>
          </w:tcPr>
          <w:p w14:paraId="1C82CF88" w14:textId="77777777" w:rsidR="00771695" w:rsidRPr="00C60019" w:rsidRDefault="00771695" w:rsidP="00A97E86">
            <w:pPr>
              <w:spacing w:line="276" w:lineRule="auto"/>
              <w:ind w:left="-101" w:right="-101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+2/Intermediate</w:t>
            </w:r>
          </w:p>
          <w:p w14:paraId="61605119" w14:textId="77777777" w:rsidR="00771695" w:rsidRPr="00C60019" w:rsidRDefault="00771695" w:rsidP="00A97E86">
            <w:pPr>
              <w:spacing w:line="276" w:lineRule="auto"/>
              <w:ind w:left="-101" w:right="-101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(State/Matric/CBSE)</w:t>
            </w:r>
          </w:p>
        </w:tc>
        <w:tc>
          <w:tcPr>
            <w:tcW w:w="753" w:type="pct"/>
          </w:tcPr>
          <w:p w14:paraId="47140ADE" w14:textId="77777777" w:rsidR="00771695" w:rsidRPr="00C60019" w:rsidRDefault="00771695" w:rsidP="00A97E86">
            <w:pPr>
              <w:spacing w:line="276" w:lineRule="auto"/>
              <w:ind w:left="-101" w:right="-101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Tamil, English, Physics,</w:t>
            </w:r>
          </w:p>
          <w:p w14:paraId="66F1B7DE" w14:textId="77777777" w:rsidR="00771695" w:rsidRPr="00C60019" w:rsidRDefault="00771695" w:rsidP="00A97E86">
            <w:pPr>
              <w:spacing w:line="276" w:lineRule="auto"/>
              <w:ind w:left="-101" w:right="-101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Chemistry,</w:t>
            </w:r>
          </w:p>
          <w:p w14:paraId="6227BBF4" w14:textId="77777777" w:rsidR="00771695" w:rsidRPr="00C60019" w:rsidRDefault="00771695" w:rsidP="00A97E86">
            <w:pPr>
              <w:spacing w:line="276" w:lineRule="auto"/>
              <w:ind w:left="-101" w:right="-101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Botany and Zoology</w:t>
            </w:r>
          </w:p>
        </w:tc>
        <w:tc>
          <w:tcPr>
            <w:tcW w:w="737" w:type="pct"/>
          </w:tcPr>
          <w:p w14:paraId="29626698" w14:textId="77777777" w:rsidR="00771695" w:rsidRPr="00C60019" w:rsidRDefault="00771695" w:rsidP="00A97E86">
            <w:pPr>
              <w:spacing w:line="276" w:lineRule="auto"/>
              <w:ind w:left="-101" w:right="-101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2002</w:t>
            </w:r>
          </w:p>
        </w:tc>
        <w:tc>
          <w:tcPr>
            <w:tcW w:w="901" w:type="pct"/>
          </w:tcPr>
          <w:p w14:paraId="3F069EB9" w14:textId="77777777" w:rsidR="00771695" w:rsidRPr="00C60019" w:rsidRDefault="00771695" w:rsidP="00A97E86">
            <w:pPr>
              <w:spacing w:line="276" w:lineRule="auto"/>
              <w:ind w:left="-101" w:right="-101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State Board</w:t>
            </w:r>
          </w:p>
        </w:tc>
        <w:tc>
          <w:tcPr>
            <w:tcW w:w="1418" w:type="pct"/>
          </w:tcPr>
          <w:p w14:paraId="7C040050" w14:textId="77777777" w:rsidR="00771695" w:rsidRPr="00C60019" w:rsidRDefault="00771695" w:rsidP="00A97E86">
            <w:pPr>
              <w:spacing w:line="276" w:lineRule="auto"/>
              <w:ind w:left="-101" w:right="-101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55.6</w:t>
            </w:r>
          </w:p>
        </w:tc>
      </w:tr>
      <w:tr w:rsidR="00892FF9" w:rsidRPr="00C60019" w14:paraId="60542222" w14:textId="77777777" w:rsidTr="00D12F1C">
        <w:tc>
          <w:tcPr>
            <w:tcW w:w="1191" w:type="pct"/>
          </w:tcPr>
          <w:p w14:paraId="787312C3" w14:textId="77777777" w:rsidR="00771695" w:rsidRPr="00C60019" w:rsidRDefault="00771695" w:rsidP="00A97E86">
            <w:pPr>
              <w:spacing w:line="276" w:lineRule="auto"/>
              <w:ind w:left="-101" w:right="-101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Graduation</w:t>
            </w:r>
          </w:p>
        </w:tc>
        <w:tc>
          <w:tcPr>
            <w:tcW w:w="753" w:type="pct"/>
          </w:tcPr>
          <w:p w14:paraId="71A3BC5F" w14:textId="77777777" w:rsidR="00771695" w:rsidRPr="00C60019" w:rsidRDefault="00771695" w:rsidP="00A97E86">
            <w:pPr>
              <w:spacing w:line="276" w:lineRule="auto"/>
              <w:ind w:left="-101" w:right="-101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B.Sc (Agri)</w:t>
            </w:r>
          </w:p>
        </w:tc>
        <w:tc>
          <w:tcPr>
            <w:tcW w:w="737" w:type="pct"/>
          </w:tcPr>
          <w:p w14:paraId="317E7A54" w14:textId="77777777" w:rsidR="00771695" w:rsidRPr="00C60019" w:rsidRDefault="00771695" w:rsidP="00A97E86">
            <w:pPr>
              <w:spacing w:line="276" w:lineRule="auto"/>
              <w:ind w:left="-101" w:right="-101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2006</w:t>
            </w:r>
          </w:p>
        </w:tc>
        <w:tc>
          <w:tcPr>
            <w:tcW w:w="901" w:type="pct"/>
          </w:tcPr>
          <w:p w14:paraId="5C27BF0E" w14:textId="77777777" w:rsidR="00771695" w:rsidRPr="00C60019" w:rsidRDefault="00771695" w:rsidP="00A97E86">
            <w:pPr>
              <w:spacing w:line="276" w:lineRule="auto"/>
              <w:ind w:left="-101" w:right="-101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Annamalai University</w:t>
            </w:r>
          </w:p>
        </w:tc>
        <w:tc>
          <w:tcPr>
            <w:tcW w:w="1418" w:type="pct"/>
          </w:tcPr>
          <w:p w14:paraId="7BD9746B" w14:textId="77777777" w:rsidR="00771695" w:rsidRPr="00C60019" w:rsidRDefault="00771695" w:rsidP="00A97E86">
            <w:pPr>
              <w:spacing w:line="276" w:lineRule="auto"/>
              <w:ind w:left="-101" w:right="-101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77.7</w:t>
            </w:r>
          </w:p>
        </w:tc>
      </w:tr>
      <w:tr w:rsidR="00892FF9" w:rsidRPr="00C60019" w14:paraId="7B64DE58" w14:textId="77777777" w:rsidTr="00D12F1C">
        <w:tc>
          <w:tcPr>
            <w:tcW w:w="1191" w:type="pct"/>
          </w:tcPr>
          <w:p w14:paraId="16AE5689" w14:textId="77777777" w:rsidR="00771695" w:rsidRPr="00C60019" w:rsidRDefault="00771695" w:rsidP="00A97E86">
            <w:pPr>
              <w:spacing w:line="276" w:lineRule="auto"/>
              <w:ind w:left="-101" w:right="-101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lastRenderedPageBreak/>
              <w:t>Post-graduation</w:t>
            </w:r>
          </w:p>
        </w:tc>
        <w:tc>
          <w:tcPr>
            <w:tcW w:w="753" w:type="pct"/>
          </w:tcPr>
          <w:p w14:paraId="393A73A0" w14:textId="77777777" w:rsidR="00771695" w:rsidRPr="00C60019" w:rsidRDefault="00771695" w:rsidP="00A97E86">
            <w:pPr>
              <w:spacing w:line="276" w:lineRule="auto"/>
              <w:ind w:left="-101" w:right="-101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M.Sc.,</w:t>
            </w:r>
          </w:p>
          <w:p w14:paraId="1272A143" w14:textId="77777777" w:rsidR="00771695" w:rsidRPr="00C60019" w:rsidRDefault="00771695" w:rsidP="00A97E86">
            <w:pPr>
              <w:spacing w:line="276" w:lineRule="auto"/>
              <w:ind w:left="-101" w:right="-101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Agrl. Extension</w:t>
            </w:r>
          </w:p>
        </w:tc>
        <w:tc>
          <w:tcPr>
            <w:tcW w:w="737" w:type="pct"/>
          </w:tcPr>
          <w:p w14:paraId="52A13C8A" w14:textId="77777777" w:rsidR="00771695" w:rsidRPr="00C60019" w:rsidRDefault="00771695" w:rsidP="00A97E86">
            <w:pPr>
              <w:spacing w:line="276" w:lineRule="auto"/>
              <w:ind w:left="-101" w:right="-101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2008</w:t>
            </w:r>
          </w:p>
        </w:tc>
        <w:tc>
          <w:tcPr>
            <w:tcW w:w="901" w:type="pct"/>
          </w:tcPr>
          <w:p w14:paraId="0E9C52A0" w14:textId="77777777" w:rsidR="00771695" w:rsidRPr="00C60019" w:rsidRDefault="00771695" w:rsidP="00A97E86">
            <w:pPr>
              <w:spacing w:line="276" w:lineRule="auto"/>
              <w:ind w:left="-101" w:right="-101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Annamalai University</w:t>
            </w:r>
          </w:p>
        </w:tc>
        <w:tc>
          <w:tcPr>
            <w:tcW w:w="1418" w:type="pct"/>
          </w:tcPr>
          <w:p w14:paraId="1E1A8B76" w14:textId="77777777" w:rsidR="00771695" w:rsidRPr="00C60019" w:rsidRDefault="00771695" w:rsidP="00A97E86">
            <w:pPr>
              <w:spacing w:line="276" w:lineRule="auto"/>
              <w:ind w:left="-101" w:right="-101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92.2</w:t>
            </w:r>
          </w:p>
        </w:tc>
      </w:tr>
      <w:tr w:rsidR="00892FF9" w:rsidRPr="00C60019" w14:paraId="4C77A45B" w14:textId="77777777" w:rsidTr="00D12F1C">
        <w:tc>
          <w:tcPr>
            <w:tcW w:w="1191" w:type="pct"/>
          </w:tcPr>
          <w:p w14:paraId="18BC037A" w14:textId="77777777" w:rsidR="00771695" w:rsidRPr="00C60019" w:rsidRDefault="00771695" w:rsidP="00A97E86">
            <w:pPr>
              <w:spacing w:line="276" w:lineRule="auto"/>
              <w:ind w:left="-101" w:right="-101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Ph.D.</w:t>
            </w:r>
          </w:p>
        </w:tc>
        <w:tc>
          <w:tcPr>
            <w:tcW w:w="753" w:type="pct"/>
          </w:tcPr>
          <w:p w14:paraId="7FDE2347" w14:textId="77777777" w:rsidR="00771695" w:rsidRPr="00C60019" w:rsidRDefault="00771695" w:rsidP="00A97E86">
            <w:pPr>
              <w:spacing w:line="276" w:lineRule="auto"/>
              <w:ind w:left="-101" w:right="-101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Agrl. Extension</w:t>
            </w:r>
          </w:p>
        </w:tc>
        <w:tc>
          <w:tcPr>
            <w:tcW w:w="737" w:type="pct"/>
          </w:tcPr>
          <w:p w14:paraId="07FC5155" w14:textId="77777777" w:rsidR="00771695" w:rsidRPr="00C60019" w:rsidRDefault="00771695" w:rsidP="00A97E86">
            <w:pPr>
              <w:spacing w:line="276" w:lineRule="auto"/>
              <w:ind w:left="-101" w:right="-101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2015</w:t>
            </w:r>
          </w:p>
        </w:tc>
        <w:tc>
          <w:tcPr>
            <w:tcW w:w="901" w:type="pct"/>
          </w:tcPr>
          <w:p w14:paraId="75C8EB23" w14:textId="77777777" w:rsidR="00771695" w:rsidRPr="00C60019" w:rsidRDefault="00771695" w:rsidP="00A97E86">
            <w:pPr>
              <w:spacing w:line="276" w:lineRule="auto"/>
              <w:ind w:left="-101" w:right="-101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Tamil Nadu Agrl. University, Cbe-3.</w:t>
            </w:r>
          </w:p>
        </w:tc>
        <w:tc>
          <w:tcPr>
            <w:tcW w:w="1418" w:type="pct"/>
          </w:tcPr>
          <w:p w14:paraId="37F1A5EF" w14:textId="77777777" w:rsidR="00771695" w:rsidRPr="00C60019" w:rsidRDefault="00771695" w:rsidP="00A97E86">
            <w:pPr>
              <w:spacing w:line="276" w:lineRule="auto"/>
              <w:ind w:left="-101" w:right="-101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83.2</w:t>
            </w:r>
          </w:p>
        </w:tc>
      </w:tr>
      <w:tr w:rsidR="00892FF9" w:rsidRPr="00C60019" w14:paraId="6EB46DC3" w14:textId="77777777" w:rsidTr="00D12F1C">
        <w:tc>
          <w:tcPr>
            <w:tcW w:w="1191" w:type="pct"/>
          </w:tcPr>
          <w:p w14:paraId="24E90B6E" w14:textId="77777777" w:rsidR="00771695" w:rsidRPr="00C60019" w:rsidRDefault="00771695" w:rsidP="00A97E86">
            <w:pPr>
              <w:spacing w:line="276" w:lineRule="auto"/>
              <w:ind w:left="-101" w:right="-101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color w:val="538135" w:themeColor="accent6" w:themeShade="BF"/>
              </w:rPr>
              <w:t>NET</w:t>
            </w: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/</w:t>
            </w:r>
            <w:r w:rsidRPr="00C60019">
              <w:rPr>
                <w:rFonts w:ascii="Century Gothic" w:hAnsi="Century Gothic" w:cs="Tahoma"/>
                <w:bCs/>
                <w:color w:val="538135" w:themeColor="accent6" w:themeShade="BF"/>
              </w:rPr>
              <w:t xml:space="preserve"> SLET </w:t>
            </w: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qualification </w:t>
            </w:r>
          </w:p>
        </w:tc>
        <w:tc>
          <w:tcPr>
            <w:tcW w:w="753" w:type="pct"/>
          </w:tcPr>
          <w:p w14:paraId="1B6842AB" w14:textId="77777777" w:rsidR="00771695" w:rsidRPr="00C60019" w:rsidRDefault="00771695" w:rsidP="00A97E86">
            <w:pPr>
              <w:spacing w:line="276" w:lineRule="auto"/>
              <w:ind w:left="-101" w:right="-101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UGC &amp; ICAR</w:t>
            </w:r>
          </w:p>
        </w:tc>
        <w:tc>
          <w:tcPr>
            <w:tcW w:w="737" w:type="pct"/>
          </w:tcPr>
          <w:p w14:paraId="09D26D72" w14:textId="77777777" w:rsidR="00771695" w:rsidRPr="00C60019" w:rsidRDefault="00771695" w:rsidP="00A97E86">
            <w:pPr>
              <w:spacing w:line="276" w:lineRule="auto"/>
              <w:ind w:left="-101" w:right="-101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2011 &amp; 2012</w:t>
            </w:r>
          </w:p>
        </w:tc>
        <w:tc>
          <w:tcPr>
            <w:tcW w:w="901" w:type="pct"/>
          </w:tcPr>
          <w:p w14:paraId="68BD614A" w14:textId="77777777" w:rsidR="00771695" w:rsidRPr="00C60019" w:rsidRDefault="00771695" w:rsidP="00A97E86">
            <w:pPr>
              <w:spacing w:line="276" w:lineRule="auto"/>
              <w:ind w:left="-101" w:right="-101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</w:p>
        </w:tc>
        <w:tc>
          <w:tcPr>
            <w:tcW w:w="1418" w:type="pct"/>
          </w:tcPr>
          <w:p w14:paraId="444A3A89" w14:textId="77777777" w:rsidR="00771695" w:rsidRPr="00C60019" w:rsidRDefault="00771695" w:rsidP="00A97E86">
            <w:pPr>
              <w:spacing w:line="276" w:lineRule="auto"/>
              <w:ind w:left="-101" w:right="-101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Qualified </w:t>
            </w:r>
          </w:p>
        </w:tc>
      </w:tr>
    </w:tbl>
    <w:p w14:paraId="318277EE" w14:textId="77777777" w:rsidR="00771695" w:rsidRPr="00C60019" w:rsidRDefault="00771695" w:rsidP="0094152A">
      <w:pPr>
        <w:jc w:val="center"/>
        <w:rPr>
          <w:rFonts w:ascii="Century Gothic" w:hAnsi="Century Gothic" w:cs="Tahoma"/>
          <w:b/>
          <w:color w:val="538135" w:themeColor="accent6" w:themeShade="BF"/>
        </w:rPr>
      </w:pPr>
    </w:p>
    <w:p w14:paraId="01F60096" w14:textId="0D49BBED" w:rsidR="00D12F1C" w:rsidRPr="00C60019" w:rsidRDefault="00D12F1C" w:rsidP="00D12F1C">
      <w:pPr>
        <w:pStyle w:val="BodyText"/>
        <w:spacing w:before="5" w:line="276" w:lineRule="auto"/>
        <w:rPr>
          <w:rFonts w:ascii="Century Gothic" w:hAnsi="Century Gothic" w:cs="Tahoma"/>
          <w:b/>
          <w:color w:val="538135" w:themeColor="accent6" w:themeShade="BF"/>
          <w:w w:val="105"/>
        </w:rPr>
      </w:pPr>
      <w:r w:rsidRPr="00C60019">
        <w:rPr>
          <w:rFonts w:ascii="Century Gothic" w:hAnsi="Century Gothic" w:cs="Tahoma"/>
          <w:b/>
          <w:color w:val="538135" w:themeColor="accent6" w:themeShade="BF"/>
          <w:w w:val="105"/>
        </w:rPr>
        <w:t xml:space="preserve">13. Experience in Teaching / Research / Extension: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9"/>
        <w:gridCol w:w="1356"/>
        <w:gridCol w:w="1792"/>
        <w:gridCol w:w="1212"/>
        <w:gridCol w:w="1285"/>
        <w:gridCol w:w="1029"/>
        <w:gridCol w:w="902"/>
        <w:gridCol w:w="1115"/>
      </w:tblGrid>
      <w:tr w:rsidR="00892FF9" w:rsidRPr="00C60019" w14:paraId="7159DA72" w14:textId="77777777" w:rsidTr="00A97E86">
        <w:tc>
          <w:tcPr>
            <w:tcW w:w="3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9FB383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b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color w:val="538135" w:themeColor="accent6" w:themeShade="BF"/>
              </w:rPr>
              <w:t>S.No</w:t>
            </w:r>
          </w:p>
        </w:tc>
        <w:tc>
          <w:tcPr>
            <w:tcW w:w="7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B68EB7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b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color w:val="538135" w:themeColor="accent6" w:themeShade="BF"/>
              </w:rPr>
              <w:t>Designation</w:t>
            </w:r>
          </w:p>
        </w:tc>
        <w:tc>
          <w:tcPr>
            <w:tcW w:w="9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DF26C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b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color w:val="538135" w:themeColor="accent6" w:themeShade="BF"/>
              </w:rPr>
              <w:t>Organization/</w:t>
            </w:r>
          </w:p>
          <w:p w14:paraId="649A0175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b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color w:val="538135" w:themeColor="accent6" w:themeShade="BF"/>
              </w:rPr>
              <w:t>Institution</w:t>
            </w:r>
          </w:p>
        </w:tc>
        <w:tc>
          <w:tcPr>
            <w:tcW w:w="13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6D8BF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b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color w:val="538135" w:themeColor="accent6" w:themeShade="BF"/>
              </w:rPr>
              <w:t>Period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5D8CC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b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color w:val="538135" w:themeColor="accent6" w:themeShade="BF"/>
              </w:rPr>
              <w:t>Duration</w:t>
            </w:r>
          </w:p>
          <w:p w14:paraId="48FAF9E8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b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color w:val="538135" w:themeColor="accent6" w:themeShade="BF"/>
              </w:rPr>
              <w:t>(Years/</w:t>
            </w:r>
          </w:p>
          <w:p w14:paraId="5F52040F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b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color w:val="538135" w:themeColor="accent6" w:themeShade="BF"/>
              </w:rPr>
              <w:t>Months)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7297ED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b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color w:val="538135" w:themeColor="accent6" w:themeShade="BF"/>
              </w:rPr>
              <w:t>Pay Scale/</w:t>
            </w: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</w:rPr>
              <w:t xml:space="preserve"> Pay drawn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B4F32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b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color w:val="538135" w:themeColor="accent6" w:themeShade="BF"/>
              </w:rPr>
              <w:t>Nature of Work</w:t>
            </w:r>
          </w:p>
        </w:tc>
      </w:tr>
      <w:tr w:rsidR="00892FF9" w:rsidRPr="00C60019" w14:paraId="30745BB5" w14:textId="77777777" w:rsidTr="00A97E86">
        <w:trPr>
          <w:trHeight w:val="5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1E4AD7" w14:textId="77777777" w:rsidR="00B96901" w:rsidRPr="00C60019" w:rsidRDefault="00B96901" w:rsidP="00A97E86">
            <w:pPr>
              <w:rPr>
                <w:rFonts w:ascii="Century Gothic" w:hAnsi="Century Gothic" w:cs="Tahoma"/>
                <w:b/>
                <w:color w:val="538135" w:themeColor="accent6" w:themeShade="BF"/>
              </w:rPr>
            </w:pPr>
          </w:p>
        </w:tc>
        <w:tc>
          <w:tcPr>
            <w:tcW w:w="7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9E4A8" w14:textId="77777777" w:rsidR="00B96901" w:rsidRPr="00C60019" w:rsidRDefault="00B96901" w:rsidP="00A97E86">
            <w:pPr>
              <w:rPr>
                <w:rFonts w:ascii="Century Gothic" w:hAnsi="Century Gothic" w:cs="Tahoma"/>
                <w:b/>
                <w:color w:val="538135" w:themeColor="accent6" w:themeShade="BF"/>
              </w:rPr>
            </w:pPr>
          </w:p>
        </w:tc>
        <w:tc>
          <w:tcPr>
            <w:tcW w:w="9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35F6F8" w14:textId="77777777" w:rsidR="00B96901" w:rsidRPr="00C60019" w:rsidRDefault="00B96901" w:rsidP="00A97E86">
            <w:pPr>
              <w:rPr>
                <w:rFonts w:ascii="Century Gothic" w:hAnsi="Century Gothic" w:cs="Tahoma"/>
                <w:b/>
                <w:color w:val="538135" w:themeColor="accent6" w:themeShade="BF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505E2F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b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color w:val="538135" w:themeColor="accent6" w:themeShade="BF"/>
              </w:rPr>
              <w:t>From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A25F6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b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color w:val="538135" w:themeColor="accent6" w:themeShade="BF"/>
              </w:rPr>
              <w:t>To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F35FE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b/>
                <w:color w:val="538135" w:themeColor="accent6" w:themeShade="BF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73335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b/>
                <w:color w:val="538135" w:themeColor="accent6" w:themeShade="BF"/>
              </w:rPr>
            </w:pP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43B50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</w:p>
        </w:tc>
      </w:tr>
      <w:tr w:rsidR="00892FF9" w:rsidRPr="00C60019" w14:paraId="2A111AE9" w14:textId="77777777" w:rsidTr="00A97E86"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EFB1A" w14:textId="77777777" w:rsidR="00B96901" w:rsidRPr="00C60019" w:rsidRDefault="00B96901" w:rsidP="00A97E86">
            <w:pPr>
              <w:pStyle w:val="NoSpacing"/>
              <w:autoSpaceDE w:val="0"/>
              <w:autoSpaceDN w:val="0"/>
              <w:spacing w:line="276" w:lineRule="auto"/>
              <w:ind w:left="-81" w:right="-106" w:firstLine="9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1.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4182B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Asst. Professor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0100D" w14:textId="77777777" w:rsidR="00B96901" w:rsidRPr="00C60019" w:rsidRDefault="00B96901" w:rsidP="00A97E86">
            <w:pPr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Roever Agrl. College &amp; Research Institute,</w:t>
            </w:r>
          </w:p>
          <w:p w14:paraId="5F3481D0" w14:textId="77777777" w:rsidR="00B96901" w:rsidRPr="00C60019" w:rsidRDefault="00B96901" w:rsidP="00A97E86">
            <w:pPr>
              <w:spacing w:line="276" w:lineRule="auto"/>
              <w:ind w:right="14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Perambalur-621 212.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64E026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14.02.2010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81EF8" w14:textId="77777777" w:rsidR="00B96901" w:rsidRPr="00C60019" w:rsidRDefault="00B96901" w:rsidP="00A97E86">
            <w:pPr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26.07.2010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C8F206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5 months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9B988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12900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F58DF" w14:textId="77777777" w:rsidR="00B96901" w:rsidRPr="00C60019" w:rsidRDefault="00B96901" w:rsidP="00A97E86">
            <w:pPr>
              <w:spacing w:line="276" w:lineRule="auto"/>
              <w:ind w:right="14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Teaching</w:t>
            </w:r>
          </w:p>
        </w:tc>
      </w:tr>
      <w:tr w:rsidR="00892FF9" w:rsidRPr="00C60019" w14:paraId="4B97A7C3" w14:textId="77777777" w:rsidTr="00A97E86">
        <w:trPr>
          <w:trHeight w:val="53"/>
        </w:trPr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22373" w14:textId="77777777" w:rsidR="00B96901" w:rsidRPr="00C60019" w:rsidRDefault="00B96901" w:rsidP="00A97E86">
            <w:pPr>
              <w:pStyle w:val="NoSpacing"/>
              <w:autoSpaceDE w:val="0"/>
              <w:autoSpaceDN w:val="0"/>
              <w:spacing w:line="276" w:lineRule="auto"/>
              <w:ind w:left="-81" w:right="-106" w:firstLine="9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2.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6E592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Asst. Professor 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1D002" w14:textId="77777777" w:rsidR="00B96901" w:rsidRPr="00C60019" w:rsidRDefault="00B96901" w:rsidP="00A97E86">
            <w:pPr>
              <w:spacing w:line="276" w:lineRule="auto"/>
              <w:ind w:right="14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Don Bosco College of Agriculture, Sagayathottam, Vellore District-631 151.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59885" w14:textId="77777777" w:rsidR="00B96901" w:rsidRPr="00C60019" w:rsidRDefault="00B96901" w:rsidP="00A97E86">
            <w:pPr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02.02.2015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8FE36" w14:textId="77777777" w:rsidR="00B96901" w:rsidRPr="00C60019" w:rsidRDefault="00B96901" w:rsidP="00A97E86">
            <w:pPr>
              <w:spacing w:line="276" w:lineRule="auto"/>
              <w:ind w:right="14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05.11.2020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D1391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5 years and 9 months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47320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39700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1571C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Teaching </w:t>
            </w:r>
          </w:p>
        </w:tc>
      </w:tr>
      <w:tr w:rsidR="00892FF9" w:rsidRPr="00C60019" w14:paraId="2618ACF5" w14:textId="77777777" w:rsidTr="00A97E86">
        <w:trPr>
          <w:trHeight w:val="53"/>
        </w:trPr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BAE79" w14:textId="77777777" w:rsidR="00B96901" w:rsidRPr="00C60019" w:rsidRDefault="00B96901" w:rsidP="00A97E86">
            <w:pPr>
              <w:pStyle w:val="NoSpacing"/>
              <w:autoSpaceDE w:val="0"/>
              <w:autoSpaceDN w:val="0"/>
              <w:spacing w:line="276" w:lineRule="auto"/>
              <w:ind w:left="-81" w:right="-106" w:firstLine="9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3.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10823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Asst. Professor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1F8B0" w14:textId="77777777" w:rsidR="00B96901" w:rsidRPr="00C60019" w:rsidRDefault="00B96901" w:rsidP="00A97E86">
            <w:pPr>
              <w:spacing w:line="276" w:lineRule="auto"/>
              <w:ind w:right="14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SRM College of Agricultural Sciences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E46D6" w14:textId="77777777" w:rsidR="00B96901" w:rsidRPr="00C60019" w:rsidRDefault="00B96901" w:rsidP="00A97E86">
            <w:pPr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05.11.2020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063D8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Present </w:t>
            </w:r>
          </w:p>
          <w:p w14:paraId="3CB34915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(As on 10.07.2025)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78EE2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4 year and 8</w:t>
            </w:r>
          </w:p>
          <w:p w14:paraId="4E014F4A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months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40FFD" w14:textId="77777777" w:rsidR="00B96901" w:rsidRPr="00C60019" w:rsidRDefault="00B96901" w:rsidP="00B96901">
            <w:pPr>
              <w:spacing w:after="0" w:line="276" w:lineRule="auto"/>
              <w:rPr>
                <w:rFonts w:ascii="Century Gothic" w:eastAsia="Times New Roman" w:hAnsi="Century Gothic" w:cs="Tahoma"/>
                <w:bCs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  <w:lang w:val="en-IN"/>
              </w:rPr>
              <w:t>Basic Pay-62,324 +DA-5,609+</w:t>
            </w:r>
          </w:p>
          <w:p w14:paraId="234BA5E6" w14:textId="60D63E2A" w:rsidR="00B96901" w:rsidRPr="00C60019" w:rsidRDefault="00B96901" w:rsidP="00B96901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Cs/>
                <w:color w:val="538135" w:themeColor="accent6" w:themeShade="BF"/>
                <w:lang w:val="en-IN"/>
              </w:rPr>
              <w:t>H.R.A 6,232 (Total Salary 74,165)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81E21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Teaching</w:t>
            </w:r>
          </w:p>
        </w:tc>
      </w:tr>
      <w:tr w:rsidR="00892FF9" w:rsidRPr="00C60019" w14:paraId="1CB42005" w14:textId="77777777" w:rsidTr="00A97E86">
        <w:trPr>
          <w:trHeight w:val="53"/>
        </w:trPr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00C19" w14:textId="77777777" w:rsidR="00B96901" w:rsidRPr="00C60019" w:rsidRDefault="00B96901" w:rsidP="00A97E86">
            <w:pPr>
              <w:pStyle w:val="NoSpacing"/>
              <w:autoSpaceDE w:val="0"/>
              <w:autoSpaceDN w:val="0"/>
              <w:spacing w:line="276" w:lineRule="auto"/>
              <w:ind w:left="-81" w:right="-106" w:firstLine="9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CCD6F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1F791" w14:textId="77777777" w:rsidR="00B96901" w:rsidRPr="00C60019" w:rsidRDefault="00B96901" w:rsidP="00A97E86">
            <w:pPr>
              <w:spacing w:line="276" w:lineRule="auto"/>
              <w:ind w:right="14"/>
              <w:rPr>
                <w:rFonts w:ascii="Century Gothic" w:hAnsi="Century Gothic" w:cs="Tahoma"/>
                <w:color w:val="538135" w:themeColor="accent6" w:themeShade="BF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319CA" w14:textId="77777777" w:rsidR="00B96901" w:rsidRPr="00C60019" w:rsidRDefault="00B96901" w:rsidP="00A97E86">
            <w:pPr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1495B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7DBFD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Total</w:t>
            </w:r>
          </w:p>
          <w:p w14:paraId="67DF27AA" w14:textId="4936870B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lastRenderedPageBreak/>
              <w:t>10 years &amp;</w:t>
            </w:r>
          </w:p>
          <w:p w14:paraId="77018BC8" w14:textId="5CEA4033" w:rsidR="00B96901" w:rsidRPr="00C60019" w:rsidRDefault="00B96901" w:rsidP="00B96901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10 Months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C6E7F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7B4E9" w14:textId="77777777" w:rsidR="00B96901" w:rsidRPr="00C60019" w:rsidRDefault="00B96901" w:rsidP="00A97E86">
            <w:pPr>
              <w:spacing w:line="276" w:lineRule="auto"/>
              <w:ind w:right="14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</w:p>
        </w:tc>
      </w:tr>
    </w:tbl>
    <w:p w14:paraId="106A0752" w14:textId="77777777" w:rsidR="00D12F1C" w:rsidRPr="00C60019" w:rsidRDefault="00D12F1C" w:rsidP="00D12F1C">
      <w:pPr>
        <w:pStyle w:val="BodyText"/>
        <w:spacing w:before="5" w:line="276" w:lineRule="auto"/>
        <w:rPr>
          <w:rFonts w:ascii="Century Gothic" w:hAnsi="Century Gothic" w:cstheme="minorHAnsi"/>
          <w:color w:val="538135" w:themeColor="accent6" w:themeShade="BF"/>
        </w:rPr>
      </w:pPr>
    </w:p>
    <w:p w14:paraId="26B7FFE2" w14:textId="77777777" w:rsidR="00771695" w:rsidRPr="00C60019" w:rsidRDefault="00771695" w:rsidP="0094152A">
      <w:pPr>
        <w:jc w:val="center"/>
        <w:rPr>
          <w:rFonts w:ascii="Century Gothic" w:hAnsi="Century Gothic" w:cs="Tahoma"/>
          <w:b/>
          <w:color w:val="538135" w:themeColor="accent6" w:themeShade="BF"/>
        </w:rPr>
      </w:pPr>
    </w:p>
    <w:p w14:paraId="4920607C" w14:textId="2217C8A9" w:rsidR="0094152A" w:rsidRPr="00C60019" w:rsidRDefault="0094152A" w:rsidP="0062368F">
      <w:pPr>
        <w:spacing w:after="0"/>
        <w:rPr>
          <w:rFonts w:ascii="Century Gothic" w:hAnsi="Century Gothic" w:cs="Tahoma"/>
          <w:color w:val="538135" w:themeColor="accent6" w:themeShade="BF"/>
        </w:rPr>
      </w:pPr>
      <w:r w:rsidRPr="00C60019">
        <w:rPr>
          <w:rFonts w:ascii="Century Gothic" w:hAnsi="Century Gothic" w:cs="Tahoma"/>
          <w:color w:val="538135" w:themeColor="accent6" w:themeShade="BF"/>
        </w:rPr>
        <w:t xml:space="preserve">Credentials relevant to the </w:t>
      </w:r>
      <w:r w:rsidR="007871C6" w:rsidRPr="00C60019">
        <w:rPr>
          <w:rFonts w:ascii="Century Gothic" w:hAnsi="Century Gothic" w:cs="Tahoma"/>
          <w:color w:val="538135" w:themeColor="accent6" w:themeShade="BF"/>
        </w:rPr>
        <w:t>Assistant Professor</w:t>
      </w:r>
      <w:r w:rsidRPr="00C60019">
        <w:rPr>
          <w:rFonts w:ascii="Century Gothic" w:hAnsi="Century Gothic" w:cs="Tahoma"/>
          <w:color w:val="538135" w:themeColor="accent6" w:themeShade="BF"/>
        </w:rPr>
        <w:t xml:space="preserve"> cadre service </w:t>
      </w:r>
      <w:r w:rsidR="0062368F" w:rsidRPr="00C60019">
        <w:rPr>
          <w:rFonts w:ascii="Century Gothic" w:hAnsi="Century Gothic" w:cs="Tahoma"/>
          <w:color w:val="538135" w:themeColor="accent6" w:themeShade="BF"/>
        </w:rPr>
        <w:t>are</w:t>
      </w:r>
      <w:r w:rsidRPr="00C60019">
        <w:rPr>
          <w:rFonts w:ascii="Century Gothic" w:hAnsi="Century Gothic" w:cs="Tahoma"/>
          <w:color w:val="538135" w:themeColor="accent6" w:themeShade="BF"/>
        </w:rPr>
        <w:t xml:space="preserve"> furnished.</w:t>
      </w:r>
    </w:p>
    <w:p w14:paraId="7A2252A1" w14:textId="2761DAAC" w:rsidR="0094152A" w:rsidRPr="00C60019" w:rsidRDefault="00892FF9" w:rsidP="00892FF9">
      <w:pPr>
        <w:spacing w:after="0"/>
        <w:ind w:left="360"/>
        <w:rPr>
          <w:rFonts w:ascii="Century Gothic" w:hAnsi="Century Gothic" w:cs="Tahoma"/>
          <w:b/>
          <w:color w:val="538135" w:themeColor="accent6" w:themeShade="BF"/>
        </w:rPr>
      </w:pPr>
      <w:r w:rsidRPr="00C60019">
        <w:rPr>
          <w:rFonts w:ascii="Century Gothic" w:hAnsi="Century Gothic" w:cs="Tahoma"/>
          <w:b/>
          <w:color w:val="538135" w:themeColor="accent6" w:themeShade="BF"/>
        </w:rPr>
        <w:t>14.</w:t>
      </w:r>
      <w:r w:rsidR="0094152A" w:rsidRPr="00C60019">
        <w:rPr>
          <w:rFonts w:ascii="Century Gothic" w:hAnsi="Century Gothic" w:cs="Tahoma"/>
          <w:b/>
          <w:color w:val="538135" w:themeColor="accent6" w:themeShade="BF"/>
        </w:rPr>
        <w:t xml:space="preserve">Teaching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892FF9" w:rsidRPr="00C60019" w14:paraId="631FC2A3" w14:textId="77777777" w:rsidTr="007054EF">
        <w:trPr>
          <w:trHeight w:val="308"/>
        </w:trPr>
        <w:tc>
          <w:tcPr>
            <w:tcW w:w="9918" w:type="dxa"/>
            <w:noWrap/>
            <w:vAlign w:val="bottom"/>
            <w:hideMark/>
          </w:tcPr>
          <w:p w14:paraId="11C8E5AC" w14:textId="77777777" w:rsidR="0094152A" w:rsidRPr="00C60019" w:rsidRDefault="0094152A" w:rsidP="00347962">
            <w:pPr>
              <w:jc w:val="center"/>
              <w:rPr>
                <w:rFonts w:ascii="Century Gothic" w:eastAsia="Times New Roman" w:hAnsi="Century Gothic" w:cs="Tahoma"/>
                <w:b/>
                <w:bCs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/>
                <w:bCs/>
                <w:color w:val="538135" w:themeColor="accent6" w:themeShade="BF"/>
                <w:lang w:eastAsia="en-IN"/>
              </w:rPr>
              <w:t>Activities</w:t>
            </w:r>
          </w:p>
        </w:tc>
      </w:tr>
      <w:tr w:rsidR="005040E0" w:rsidRPr="00C60019" w14:paraId="60E83782" w14:textId="77777777" w:rsidTr="007054EF">
        <w:trPr>
          <w:trHeight w:val="308"/>
        </w:trPr>
        <w:tc>
          <w:tcPr>
            <w:tcW w:w="9918" w:type="dxa"/>
            <w:noWrap/>
            <w:vAlign w:val="bottom"/>
            <w:hideMark/>
          </w:tcPr>
          <w:p w14:paraId="547AC82C" w14:textId="77777777" w:rsidR="0094152A" w:rsidRPr="00C60019" w:rsidRDefault="0094152A" w:rsidP="0062368F">
            <w:pPr>
              <w:spacing w:after="0" w:line="240" w:lineRule="auto"/>
              <w:rPr>
                <w:rFonts w:ascii="Century Gothic" w:eastAsia="Times New Roman" w:hAnsi="Century Gothic" w:cs="Tahoma"/>
                <w:b/>
                <w:bCs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/>
                <w:bCs/>
                <w:color w:val="538135" w:themeColor="accent6" w:themeShade="BF"/>
                <w:lang w:eastAsia="en-IN"/>
              </w:rPr>
              <w:t>UG Teaching</w:t>
            </w:r>
          </w:p>
          <w:p w14:paraId="055E1B7A" w14:textId="77777777" w:rsidR="007054EF" w:rsidRPr="00C60019" w:rsidRDefault="007054EF" w:rsidP="0062368F">
            <w:pPr>
              <w:shd w:val="clear" w:color="auto" w:fill="F2F2F2" w:themeFill="background1" w:themeFillShade="F2"/>
              <w:spacing w:after="0" w:line="240" w:lineRule="auto"/>
              <w:rPr>
                <w:rFonts w:ascii="Century Gothic" w:hAnsi="Century Gothic" w:cs="Tahoma"/>
                <w:b/>
                <w:bCs/>
                <w:color w:val="538135" w:themeColor="accent6" w:themeShade="BF"/>
                <w:u w:val="single"/>
              </w:rPr>
            </w:pP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  <w:u w:val="single"/>
              </w:rPr>
              <w:t>Course Handled</w:t>
            </w:r>
          </w:p>
          <w:p w14:paraId="6341B422" w14:textId="38FC7F16" w:rsidR="001C1DD8" w:rsidRPr="00C60019" w:rsidRDefault="00EB5271" w:rsidP="0062368F">
            <w:pPr>
              <w:shd w:val="clear" w:color="auto" w:fill="F2F2F2" w:themeFill="background1" w:themeFillShade="F2"/>
              <w:spacing w:after="0" w:line="240" w:lineRule="auto"/>
              <w:rPr>
                <w:rFonts w:ascii="Century Gothic" w:eastAsia="Georgia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  <w:u w:val="single"/>
              </w:rPr>
              <w:t xml:space="preserve">B.Sc. (Hons.) </w:t>
            </w:r>
            <w:r w:rsidR="00125962"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  <w:u w:val="single"/>
              </w:rPr>
              <w:t>Agriculture-</w:t>
            </w:r>
            <w:r w:rsidR="00125962" w:rsidRPr="00C60019">
              <w:rPr>
                <w:rFonts w:ascii="Century Gothic" w:eastAsia="Georgia" w:hAnsi="Century Gothic" w:cs="Arial"/>
                <w:color w:val="538135" w:themeColor="accent6" w:themeShade="BF"/>
              </w:rPr>
              <w:t xml:space="preserve"> </w:t>
            </w:r>
            <w:r w:rsidR="001E68D2" w:rsidRPr="00C60019">
              <w:rPr>
                <w:rFonts w:ascii="Century Gothic" w:eastAsia="Georgia" w:hAnsi="Century Gothic" w:cs="Tahoma"/>
                <w:color w:val="538135" w:themeColor="accent6" w:themeShade="BF"/>
              </w:rPr>
              <w:t>Roever Agricultural College</w:t>
            </w:r>
            <w:r w:rsidR="00BC1361" w:rsidRPr="00C60019">
              <w:rPr>
                <w:rFonts w:ascii="Century Gothic" w:eastAsia="Georgia" w:hAnsi="Century Gothic" w:cs="Tahoma"/>
                <w:color w:val="538135" w:themeColor="accent6" w:themeShade="BF"/>
              </w:rPr>
              <w:t>,</w:t>
            </w:r>
            <w:r w:rsidR="001E68D2" w:rsidRPr="00C60019">
              <w:rPr>
                <w:rFonts w:ascii="Century Gothic" w:eastAsia="Georgia" w:hAnsi="Century Gothic" w:cs="Tahoma"/>
                <w:color w:val="538135" w:themeColor="accent6" w:themeShade="BF"/>
              </w:rPr>
              <w:t>Perambalur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94"/>
              <w:gridCol w:w="4893"/>
              <w:gridCol w:w="4105"/>
            </w:tblGrid>
            <w:tr w:rsidR="005040E0" w:rsidRPr="00C60019" w14:paraId="718CAF07" w14:textId="77777777" w:rsidTr="0062368F">
              <w:tc>
                <w:tcPr>
                  <w:tcW w:w="631" w:type="dxa"/>
                </w:tcPr>
                <w:p w14:paraId="05B0A069" w14:textId="1C9FF33B" w:rsidR="0062368F" w:rsidRPr="00C60019" w:rsidRDefault="0062368F" w:rsidP="001E68D2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S.No</w:t>
                  </w:r>
                </w:p>
              </w:tc>
              <w:tc>
                <w:tcPr>
                  <w:tcW w:w="4924" w:type="dxa"/>
                </w:tcPr>
                <w:p w14:paraId="6406984F" w14:textId="2353E275" w:rsidR="0062368F" w:rsidRPr="00C60019" w:rsidRDefault="0062368F" w:rsidP="001E68D2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Course handled</w:t>
                  </w:r>
                </w:p>
              </w:tc>
              <w:tc>
                <w:tcPr>
                  <w:tcW w:w="4137" w:type="dxa"/>
                </w:tcPr>
                <w:p w14:paraId="6C0E096E" w14:textId="3DE7EA5A" w:rsidR="0062368F" w:rsidRPr="00C60019" w:rsidRDefault="0062368F" w:rsidP="001E68D2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No. of times taught</w:t>
                  </w:r>
                </w:p>
              </w:tc>
            </w:tr>
            <w:tr w:rsidR="005040E0" w:rsidRPr="00C60019" w14:paraId="4DBD0AC8" w14:textId="77777777" w:rsidTr="0062368F">
              <w:tc>
                <w:tcPr>
                  <w:tcW w:w="631" w:type="dxa"/>
                </w:tcPr>
                <w:p w14:paraId="3D23994D" w14:textId="4516AAC3" w:rsidR="0062368F" w:rsidRPr="00C60019" w:rsidRDefault="0062368F" w:rsidP="001E68D2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1</w:t>
                  </w:r>
                </w:p>
              </w:tc>
              <w:tc>
                <w:tcPr>
                  <w:tcW w:w="4924" w:type="dxa"/>
                </w:tcPr>
                <w:p w14:paraId="19BCFF42" w14:textId="3AF0E485" w:rsidR="0062368F" w:rsidRPr="00C60019" w:rsidRDefault="0062368F" w:rsidP="001E68D2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AEX102 Extension methodologies and audio-visual aids (1+1)</w:t>
                  </w:r>
                </w:p>
              </w:tc>
              <w:tc>
                <w:tcPr>
                  <w:tcW w:w="4137" w:type="dxa"/>
                </w:tcPr>
                <w:p w14:paraId="02994A1E" w14:textId="72AF88C6" w:rsidR="0062368F" w:rsidRPr="00C60019" w:rsidRDefault="0062368F" w:rsidP="001E68D2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Two</w:t>
                  </w:r>
                </w:p>
              </w:tc>
            </w:tr>
          </w:tbl>
          <w:p w14:paraId="54FC5EBD" w14:textId="5A7E887D" w:rsidR="0062368F" w:rsidRPr="00C60019" w:rsidRDefault="0062368F" w:rsidP="001E68D2">
            <w:pPr>
              <w:shd w:val="clear" w:color="auto" w:fill="F2F2F2" w:themeFill="background1" w:themeFillShade="F2"/>
              <w:rPr>
                <w:rFonts w:ascii="Century Gothic" w:eastAsia="Georgia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eastAsia="Georgia" w:hAnsi="Century Gothic" w:cs="Tahoma"/>
                <w:b/>
                <w:bCs/>
                <w:color w:val="538135" w:themeColor="accent6" w:themeShade="BF"/>
              </w:rPr>
              <w:t>Diploma in Horticulture</w:t>
            </w:r>
            <w:r w:rsidRPr="00C60019">
              <w:rPr>
                <w:rFonts w:ascii="Century Gothic" w:eastAsia="Georgia" w:hAnsi="Century Gothic" w:cs="Tahoma"/>
                <w:color w:val="538135" w:themeColor="accent6" w:themeShade="BF"/>
              </w:rPr>
              <w:t xml:space="preserve"> - Roever Agricultural College,Perambalur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94"/>
              <w:gridCol w:w="4894"/>
              <w:gridCol w:w="4104"/>
            </w:tblGrid>
            <w:tr w:rsidR="005040E0" w:rsidRPr="00C60019" w14:paraId="4A5B526E" w14:textId="77777777" w:rsidTr="00813AFC">
              <w:tc>
                <w:tcPr>
                  <w:tcW w:w="631" w:type="dxa"/>
                </w:tcPr>
                <w:p w14:paraId="334E4343" w14:textId="77777777" w:rsidR="0062368F" w:rsidRPr="00C60019" w:rsidRDefault="0062368F" w:rsidP="0062368F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S.No</w:t>
                  </w:r>
                </w:p>
              </w:tc>
              <w:tc>
                <w:tcPr>
                  <w:tcW w:w="4924" w:type="dxa"/>
                </w:tcPr>
                <w:p w14:paraId="5C773AE1" w14:textId="77777777" w:rsidR="0062368F" w:rsidRPr="00C60019" w:rsidRDefault="0062368F" w:rsidP="0062368F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Course handled</w:t>
                  </w:r>
                </w:p>
              </w:tc>
              <w:tc>
                <w:tcPr>
                  <w:tcW w:w="4137" w:type="dxa"/>
                </w:tcPr>
                <w:p w14:paraId="651AA5E6" w14:textId="77777777" w:rsidR="0062368F" w:rsidRPr="00C60019" w:rsidRDefault="0062368F" w:rsidP="0062368F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theme="minorHAnsi"/>
                      <w:b/>
                      <w:color w:val="538135" w:themeColor="accent6" w:themeShade="BF"/>
                    </w:rPr>
                    <w:t>No. of times taught</w:t>
                  </w:r>
                </w:p>
              </w:tc>
            </w:tr>
            <w:tr w:rsidR="005040E0" w:rsidRPr="00C60019" w14:paraId="0E202F20" w14:textId="77777777" w:rsidTr="00813AFC">
              <w:tc>
                <w:tcPr>
                  <w:tcW w:w="631" w:type="dxa"/>
                </w:tcPr>
                <w:p w14:paraId="2C7612B0" w14:textId="77777777" w:rsidR="0062368F" w:rsidRPr="00C60019" w:rsidRDefault="0062368F" w:rsidP="0062368F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1</w:t>
                  </w:r>
                </w:p>
              </w:tc>
              <w:tc>
                <w:tcPr>
                  <w:tcW w:w="4924" w:type="dxa"/>
                </w:tcPr>
                <w:p w14:paraId="48B7C3C7" w14:textId="56F6D348" w:rsidR="0062368F" w:rsidRPr="00C60019" w:rsidRDefault="0062368F" w:rsidP="0062368F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theme="minorHAnsi"/>
                      <w:color w:val="538135" w:themeColor="accent6" w:themeShade="BF"/>
                    </w:rPr>
                    <w:t>AEX 201 communication Skills and Personality Development (1+1)</w:t>
                  </w:r>
                </w:p>
              </w:tc>
              <w:tc>
                <w:tcPr>
                  <w:tcW w:w="4137" w:type="dxa"/>
                </w:tcPr>
                <w:p w14:paraId="4CDE7AF7" w14:textId="5F28824A" w:rsidR="0062368F" w:rsidRPr="00C60019" w:rsidRDefault="0062368F" w:rsidP="0062368F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 xml:space="preserve">One </w:t>
                  </w:r>
                </w:p>
              </w:tc>
            </w:tr>
          </w:tbl>
          <w:p w14:paraId="46BBF261" w14:textId="77777777" w:rsidR="0062368F" w:rsidRPr="00C60019" w:rsidRDefault="0062368F" w:rsidP="001E68D2">
            <w:pPr>
              <w:shd w:val="clear" w:color="auto" w:fill="F2F2F2" w:themeFill="background1" w:themeFillShade="F2"/>
              <w:rPr>
                <w:rFonts w:ascii="Century Gothic" w:eastAsia="Georgia" w:hAnsi="Century Gothic" w:cs="Tahoma"/>
                <w:color w:val="538135" w:themeColor="accent6" w:themeShade="BF"/>
              </w:rPr>
            </w:pPr>
          </w:p>
          <w:p w14:paraId="45590C42" w14:textId="69FBD790" w:rsidR="0062368F" w:rsidRPr="00C60019" w:rsidRDefault="0062368F" w:rsidP="001E68D2">
            <w:pPr>
              <w:shd w:val="clear" w:color="auto" w:fill="F2F2F2" w:themeFill="background1" w:themeFillShade="F2"/>
              <w:rPr>
                <w:rFonts w:ascii="Century Gothic" w:eastAsia="Georgia" w:hAnsi="Century Gothic" w:cs="Tahoma"/>
                <w:color w:val="538135" w:themeColor="accent6" w:themeShade="BF"/>
              </w:rPr>
            </w:pPr>
          </w:p>
          <w:p w14:paraId="49A49149" w14:textId="5140F107" w:rsidR="001C1DD8" w:rsidRPr="00C60019" w:rsidRDefault="00AB7902" w:rsidP="0062368F">
            <w:pPr>
              <w:spacing w:line="360" w:lineRule="auto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eastAsia="Batang" w:hAnsi="Century Gothic" w:cs="Tahoma"/>
                <w:bCs/>
                <w:color w:val="538135" w:themeColor="accent6" w:themeShade="BF"/>
              </w:rPr>
              <w:t xml:space="preserve">  </w:t>
            </w:r>
            <w:r w:rsidR="0062368F"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  <w:u w:val="single"/>
              </w:rPr>
              <w:t>B.Sc. (Hons.) Agriculture</w:t>
            </w:r>
            <w:r w:rsidR="0062368F"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 -Don Bosco College of Agriculture, Takkolam, Ranipet district</w:t>
            </w:r>
            <w:r w:rsidRPr="00C60019">
              <w:rPr>
                <w:rFonts w:ascii="Century Gothic" w:eastAsia="Batang" w:hAnsi="Century Gothic" w:cs="Tahoma"/>
                <w:bCs/>
                <w:color w:val="538135" w:themeColor="accent6" w:themeShade="BF"/>
              </w:rPr>
              <w:t xml:space="preserve">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13"/>
              <w:gridCol w:w="6543"/>
              <w:gridCol w:w="2436"/>
            </w:tblGrid>
            <w:tr w:rsidR="005040E0" w:rsidRPr="00C60019" w14:paraId="47792149" w14:textId="77777777" w:rsidTr="007820DD">
              <w:tc>
                <w:tcPr>
                  <w:tcW w:w="713" w:type="dxa"/>
                </w:tcPr>
                <w:p w14:paraId="0C79B5EB" w14:textId="77777777" w:rsidR="0062368F" w:rsidRPr="00C60019" w:rsidRDefault="0062368F" w:rsidP="0062368F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S.No</w:t>
                  </w:r>
                </w:p>
              </w:tc>
              <w:tc>
                <w:tcPr>
                  <w:tcW w:w="6543" w:type="dxa"/>
                </w:tcPr>
                <w:p w14:paraId="3444AD32" w14:textId="77777777" w:rsidR="0062368F" w:rsidRPr="00C60019" w:rsidRDefault="0062368F" w:rsidP="0062368F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Course handled</w:t>
                  </w:r>
                </w:p>
              </w:tc>
              <w:tc>
                <w:tcPr>
                  <w:tcW w:w="2436" w:type="dxa"/>
                </w:tcPr>
                <w:p w14:paraId="49B5332D" w14:textId="77777777" w:rsidR="0062368F" w:rsidRPr="00C60019" w:rsidRDefault="0062368F" w:rsidP="0062368F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No. of times taught</w:t>
                  </w:r>
                </w:p>
              </w:tc>
            </w:tr>
            <w:tr w:rsidR="005040E0" w:rsidRPr="00C60019" w14:paraId="6D5AA337" w14:textId="77777777" w:rsidTr="007820DD">
              <w:tc>
                <w:tcPr>
                  <w:tcW w:w="713" w:type="dxa"/>
                </w:tcPr>
                <w:p w14:paraId="0CFEC27E" w14:textId="10CF681B" w:rsidR="0062368F" w:rsidRPr="00C60019" w:rsidRDefault="0062368F" w:rsidP="0062368F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1</w:t>
                  </w:r>
                  <w:r w:rsidR="0056396D"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.</w:t>
                  </w:r>
                </w:p>
              </w:tc>
              <w:tc>
                <w:tcPr>
                  <w:tcW w:w="6543" w:type="dxa"/>
                </w:tcPr>
                <w:p w14:paraId="24780E80" w14:textId="223749BA" w:rsidR="0062368F" w:rsidRPr="00C60019" w:rsidRDefault="0056396D" w:rsidP="0062368F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AEX 101 Rural Sociology and Educational Psychology (2+0)</w:t>
                  </w:r>
                </w:p>
              </w:tc>
              <w:tc>
                <w:tcPr>
                  <w:tcW w:w="2436" w:type="dxa"/>
                </w:tcPr>
                <w:p w14:paraId="2CD11D37" w14:textId="20799D9B" w:rsidR="0062368F" w:rsidRPr="00C60019" w:rsidRDefault="0056396D" w:rsidP="0062368F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Five</w:t>
                  </w:r>
                </w:p>
              </w:tc>
            </w:tr>
            <w:tr w:rsidR="005040E0" w:rsidRPr="00C60019" w14:paraId="3C5E779B" w14:textId="77777777" w:rsidTr="007820DD">
              <w:tc>
                <w:tcPr>
                  <w:tcW w:w="713" w:type="dxa"/>
                </w:tcPr>
                <w:p w14:paraId="1CE4DF59" w14:textId="7FD97ED0" w:rsidR="0056396D" w:rsidRPr="00C60019" w:rsidRDefault="0056396D" w:rsidP="0062368F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2.</w:t>
                  </w:r>
                </w:p>
              </w:tc>
              <w:tc>
                <w:tcPr>
                  <w:tcW w:w="6543" w:type="dxa"/>
                </w:tcPr>
                <w:p w14:paraId="13592CE1" w14:textId="0F1F4A6E" w:rsidR="0056396D" w:rsidRPr="00C60019" w:rsidRDefault="0056396D" w:rsidP="0062368F">
                  <w:pPr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AEX 201 communication Skills and Personality Development (1+1)</w:t>
                  </w:r>
                </w:p>
              </w:tc>
              <w:tc>
                <w:tcPr>
                  <w:tcW w:w="2436" w:type="dxa"/>
                </w:tcPr>
                <w:p w14:paraId="5F1B7B85" w14:textId="7D352B11" w:rsidR="0056396D" w:rsidRPr="00C60019" w:rsidRDefault="0056396D" w:rsidP="0062368F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 xml:space="preserve">One </w:t>
                  </w:r>
                </w:p>
              </w:tc>
            </w:tr>
            <w:tr w:rsidR="005040E0" w:rsidRPr="00C60019" w14:paraId="10CEE319" w14:textId="77777777" w:rsidTr="007820DD">
              <w:tc>
                <w:tcPr>
                  <w:tcW w:w="713" w:type="dxa"/>
                </w:tcPr>
                <w:p w14:paraId="72C27B36" w14:textId="7FE2EC9E" w:rsidR="0056396D" w:rsidRPr="00C60019" w:rsidRDefault="0056396D" w:rsidP="0062368F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3.</w:t>
                  </w:r>
                </w:p>
              </w:tc>
              <w:tc>
                <w:tcPr>
                  <w:tcW w:w="6543" w:type="dxa"/>
                </w:tcPr>
                <w:p w14:paraId="29FDC313" w14:textId="6BEAED74" w:rsidR="0056396D" w:rsidRPr="00C60019" w:rsidRDefault="0056396D" w:rsidP="0062368F">
                  <w:pPr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AEX 102 Dimensions of Agricultural Extension (1+1)</w:t>
                  </w:r>
                </w:p>
              </w:tc>
              <w:tc>
                <w:tcPr>
                  <w:tcW w:w="2436" w:type="dxa"/>
                </w:tcPr>
                <w:p w14:paraId="07317E82" w14:textId="79C55406" w:rsidR="0056396D" w:rsidRPr="00C60019" w:rsidRDefault="0056396D" w:rsidP="0062368F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Five</w:t>
                  </w:r>
                </w:p>
              </w:tc>
            </w:tr>
            <w:tr w:rsidR="005040E0" w:rsidRPr="00C60019" w14:paraId="3DBD9DBC" w14:textId="77777777" w:rsidTr="007820DD">
              <w:tc>
                <w:tcPr>
                  <w:tcW w:w="713" w:type="dxa"/>
                </w:tcPr>
                <w:p w14:paraId="2975EA42" w14:textId="6D41797D" w:rsidR="0056396D" w:rsidRPr="00C60019" w:rsidRDefault="0056396D" w:rsidP="0062368F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4.</w:t>
                  </w:r>
                </w:p>
              </w:tc>
              <w:tc>
                <w:tcPr>
                  <w:tcW w:w="6543" w:type="dxa"/>
                </w:tcPr>
                <w:p w14:paraId="2BA8B5B4" w14:textId="2E58F750" w:rsidR="0056396D" w:rsidRPr="00C60019" w:rsidRDefault="0056396D" w:rsidP="0062368F">
                  <w:pPr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AEX 301 Extension Methodologies and Transfer of Agrl. Technology (1+1)</w:t>
                  </w:r>
                </w:p>
              </w:tc>
              <w:tc>
                <w:tcPr>
                  <w:tcW w:w="2436" w:type="dxa"/>
                </w:tcPr>
                <w:p w14:paraId="024F7810" w14:textId="0AC99FB3" w:rsidR="0056396D" w:rsidRPr="00C60019" w:rsidRDefault="0056396D" w:rsidP="0062368F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Five</w:t>
                  </w:r>
                </w:p>
              </w:tc>
            </w:tr>
            <w:tr w:rsidR="005040E0" w:rsidRPr="00C60019" w14:paraId="256995F4" w14:textId="77777777" w:rsidTr="007820DD">
              <w:tc>
                <w:tcPr>
                  <w:tcW w:w="713" w:type="dxa"/>
                </w:tcPr>
                <w:p w14:paraId="59EE9976" w14:textId="55FF961D" w:rsidR="0056396D" w:rsidRPr="00C60019" w:rsidRDefault="0056396D" w:rsidP="0062368F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5.</w:t>
                  </w:r>
                </w:p>
              </w:tc>
              <w:tc>
                <w:tcPr>
                  <w:tcW w:w="6543" w:type="dxa"/>
                </w:tcPr>
                <w:p w14:paraId="31821790" w14:textId="5EAA8782" w:rsidR="0056396D" w:rsidRPr="00C60019" w:rsidRDefault="0056396D" w:rsidP="0062368F">
                  <w:pPr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AEX 401 Rural Agricultural Work Experience (RAWE)  (0+20)</w:t>
                  </w:r>
                </w:p>
              </w:tc>
              <w:tc>
                <w:tcPr>
                  <w:tcW w:w="2436" w:type="dxa"/>
                </w:tcPr>
                <w:p w14:paraId="66CEC507" w14:textId="1FAD751C" w:rsidR="0056396D" w:rsidRPr="00C60019" w:rsidRDefault="0056396D" w:rsidP="0062368F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Three</w:t>
                  </w:r>
                </w:p>
              </w:tc>
            </w:tr>
            <w:tr w:rsidR="005040E0" w:rsidRPr="00C60019" w14:paraId="206D9F3F" w14:textId="77777777" w:rsidTr="007820DD">
              <w:tc>
                <w:tcPr>
                  <w:tcW w:w="713" w:type="dxa"/>
                </w:tcPr>
                <w:p w14:paraId="409DBBB8" w14:textId="22953D7E" w:rsidR="0056396D" w:rsidRPr="00C60019" w:rsidRDefault="0056396D" w:rsidP="0062368F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6.</w:t>
                  </w:r>
                </w:p>
              </w:tc>
              <w:tc>
                <w:tcPr>
                  <w:tcW w:w="6543" w:type="dxa"/>
                </w:tcPr>
                <w:p w14:paraId="7E37608D" w14:textId="2882FB12" w:rsidR="0056396D" w:rsidRPr="00C60019" w:rsidRDefault="0056396D" w:rsidP="0062368F">
                  <w:pPr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NSS 101 National Service Scheme (0+1)</w:t>
                  </w:r>
                </w:p>
              </w:tc>
              <w:tc>
                <w:tcPr>
                  <w:tcW w:w="2436" w:type="dxa"/>
                </w:tcPr>
                <w:p w14:paraId="2D7FF1D7" w14:textId="10F12586" w:rsidR="0056396D" w:rsidRPr="00C60019" w:rsidRDefault="0056396D" w:rsidP="0062368F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Four</w:t>
                  </w:r>
                </w:p>
              </w:tc>
            </w:tr>
            <w:tr w:rsidR="005040E0" w:rsidRPr="00C60019" w14:paraId="47BCB807" w14:textId="77777777" w:rsidTr="007820DD">
              <w:tc>
                <w:tcPr>
                  <w:tcW w:w="713" w:type="dxa"/>
                </w:tcPr>
                <w:p w14:paraId="0BC91CAB" w14:textId="01084AB7" w:rsidR="0056396D" w:rsidRPr="00C60019" w:rsidRDefault="0056396D" w:rsidP="0062368F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7.</w:t>
                  </w:r>
                </w:p>
              </w:tc>
              <w:tc>
                <w:tcPr>
                  <w:tcW w:w="6543" w:type="dxa"/>
                </w:tcPr>
                <w:p w14:paraId="2DECBE4F" w14:textId="77777777" w:rsidR="0056396D" w:rsidRPr="00C60019" w:rsidRDefault="0056396D" w:rsidP="0056396D">
                  <w:pPr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EXP 301 Experiential learning –I</w:t>
                  </w:r>
                </w:p>
                <w:p w14:paraId="3D5D728F" w14:textId="40F9ED18" w:rsidR="0056396D" w:rsidRPr="00C60019" w:rsidRDefault="0056396D" w:rsidP="0062368F">
                  <w:pPr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Behavioural Skills (0+5)</w:t>
                  </w:r>
                </w:p>
              </w:tc>
              <w:tc>
                <w:tcPr>
                  <w:tcW w:w="2436" w:type="dxa"/>
                </w:tcPr>
                <w:p w14:paraId="4500B8C2" w14:textId="39F0E4F7" w:rsidR="0056396D" w:rsidRPr="00C60019" w:rsidRDefault="0056396D" w:rsidP="0062368F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 xml:space="preserve">One </w:t>
                  </w:r>
                </w:p>
              </w:tc>
            </w:tr>
            <w:tr w:rsidR="005040E0" w:rsidRPr="00C60019" w14:paraId="40A76E19" w14:textId="77777777" w:rsidTr="007820DD">
              <w:tc>
                <w:tcPr>
                  <w:tcW w:w="713" w:type="dxa"/>
                </w:tcPr>
                <w:p w14:paraId="6C4C65DD" w14:textId="10FEABA1" w:rsidR="0056396D" w:rsidRPr="00C60019" w:rsidRDefault="0056396D" w:rsidP="0062368F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8.</w:t>
                  </w:r>
                </w:p>
              </w:tc>
              <w:tc>
                <w:tcPr>
                  <w:tcW w:w="6543" w:type="dxa"/>
                </w:tcPr>
                <w:p w14:paraId="49ECB75C" w14:textId="723779A4" w:rsidR="0056396D" w:rsidRPr="00C60019" w:rsidRDefault="0056396D" w:rsidP="0056396D">
                  <w:pPr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APW Project Work (0+4)</w:t>
                  </w:r>
                </w:p>
              </w:tc>
              <w:tc>
                <w:tcPr>
                  <w:tcW w:w="2436" w:type="dxa"/>
                </w:tcPr>
                <w:p w14:paraId="194329CD" w14:textId="42972DF1" w:rsidR="0056396D" w:rsidRPr="00C60019" w:rsidRDefault="0056396D" w:rsidP="0062368F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Two</w:t>
                  </w:r>
                </w:p>
              </w:tc>
            </w:tr>
            <w:tr w:rsidR="005040E0" w:rsidRPr="00C60019" w14:paraId="58265EC4" w14:textId="77777777" w:rsidTr="007820DD">
              <w:tc>
                <w:tcPr>
                  <w:tcW w:w="713" w:type="dxa"/>
                </w:tcPr>
                <w:p w14:paraId="4218594C" w14:textId="61681045" w:rsidR="0056396D" w:rsidRPr="00C60019" w:rsidRDefault="0056396D" w:rsidP="0062368F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9.</w:t>
                  </w:r>
                </w:p>
              </w:tc>
              <w:tc>
                <w:tcPr>
                  <w:tcW w:w="6543" w:type="dxa"/>
                </w:tcPr>
                <w:p w14:paraId="3B268197" w14:textId="606F6D5B" w:rsidR="0056396D" w:rsidRPr="00C60019" w:rsidRDefault="0056396D" w:rsidP="0056396D">
                  <w:pPr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AEX 402 All India Study Tour (0+1)</w:t>
                  </w:r>
                </w:p>
              </w:tc>
              <w:tc>
                <w:tcPr>
                  <w:tcW w:w="2436" w:type="dxa"/>
                </w:tcPr>
                <w:p w14:paraId="4F46548C" w14:textId="59DA9780" w:rsidR="0056396D" w:rsidRPr="00C60019" w:rsidRDefault="0056396D" w:rsidP="0062368F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 xml:space="preserve">One </w:t>
                  </w:r>
                </w:p>
              </w:tc>
            </w:tr>
            <w:tr w:rsidR="005040E0" w:rsidRPr="00C60019" w14:paraId="62942B46" w14:textId="77777777" w:rsidTr="007820DD">
              <w:tc>
                <w:tcPr>
                  <w:tcW w:w="713" w:type="dxa"/>
                </w:tcPr>
                <w:p w14:paraId="0505661F" w14:textId="3FE87999" w:rsidR="0056396D" w:rsidRPr="00C60019" w:rsidRDefault="0056396D" w:rsidP="0062368F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10.</w:t>
                  </w:r>
                </w:p>
              </w:tc>
              <w:tc>
                <w:tcPr>
                  <w:tcW w:w="6543" w:type="dxa"/>
                </w:tcPr>
                <w:p w14:paraId="3B2B7520" w14:textId="4BDAC0D8" w:rsidR="0056396D" w:rsidRPr="00C60019" w:rsidRDefault="0056396D" w:rsidP="0056396D">
                  <w:pPr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AGR 204 Study Tour – I (0+1)</w:t>
                  </w:r>
                </w:p>
              </w:tc>
              <w:tc>
                <w:tcPr>
                  <w:tcW w:w="2436" w:type="dxa"/>
                </w:tcPr>
                <w:p w14:paraId="0D391981" w14:textId="31F2EB22" w:rsidR="0056396D" w:rsidRPr="00C60019" w:rsidRDefault="0056396D" w:rsidP="0062368F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 xml:space="preserve">One  </w:t>
                  </w:r>
                </w:p>
              </w:tc>
            </w:tr>
          </w:tbl>
          <w:p w14:paraId="0D305D07" w14:textId="70E2D77A" w:rsidR="0062368F" w:rsidRPr="00C60019" w:rsidRDefault="0062368F" w:rsidP="001C1DD8">
            <w:pPr>
              <w:rPr>
                <w:rFonts w:ascii="Century Gothic" w:hAnsi="Century Gothic" w:cs="Tahoma"/>
                <w:b/>
                <w:bCs/>
                <w:color w:val="538135" w:themeColor="accent6" w:themeShade="BF"/>
              </w:rPr>
            </w:pPr>
          </w:p>
          <w:p w14:paraId="3BB78492" w14:textId="2E95617E" w:rsidR="0056396D" w:rsidRPr="00C60019" w:rsidRDefault="0056396D" w:rsidP="001C1DD8">
            <w:pPr>
              <w:rPr>
                <w:rFonts w:ascii="Century Gothic" w:hAnsi="Century Gothic" w:cs="Tahoma"/>
                <w:b/>
                <w:bCs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  <w:u w:val="single"/>
              </w:rPr>
              <w:t>B.Sc. (Hons.) Agriculture</w:t>
            </w: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 -SRM College of Agriculture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13"/>
              <w:gridCol w:w="6685"/>
              <w:gridCol w:w="2294"/>
            </w:tblGrid>
            <w:tr w:rsidR="005040E0" w:rsidRPr="00C60019" w14:paraId="33EEB175" w14:textId="77777777" w:rsidTr="007820DD">
              <w:tc>
                <w:tcPr>
                  <w:tcW w:w="713" w:type="dxa"/>
                </w:tcPr>
                <w:p w14:paraId="3785AEB3" w14:textId="77777777" w:rsidR="007820DD" w:rsidRPr="00C60019" w:rsidRDefault="007820DD" w:rsidP="007820DD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S.No</w:t>
                  </w:r>
                </w:p>
              </w:tc>
              <w:tc>
                <w:tcPr>
                  <w:tcW w:w="6685" w:type="dxa"/>
                </w:tcPr>
                <w:p w14:paraId="1E8BDBD3" w14:textId="77777777" w:rsidR="007820DD" w:rsidRPr="00C60019" w:rsidRDefault="007820DD" w:rsidP="007820DD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Course handled</w:t>
                  </w:r>
                </w:p>
              </w:tc>
              <w:tc>
                <w:tcPr>
                  <w:tcW w:w="2294" w:type="dxa"/>
                </w:tcPr>
                <w:p w14:paraId="767CFC79" w14:textId="77777777" w:rsidR="007820DD" w:rsidRPr="00C60019" w:rsidRDefault="007820DD" w:rsidP="007820DD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No. of times taught</w:t>
                  </w:r>
                </w:p>
              </w:tc>
            </w:tr>
            <w:tr w:rsidR="005040E0" w:rsidRPr="00C60019" w14:paraId="66D4519B" w14:textId="77777777" w:rsidTr="007820DD">
              <w:tc>
                <w:tcPr>
                  <w:tcW w:w="713" w:type="dxa"/>
                </w:tcPr>
                <w:p w14:paraId="671AA6F3" w14:textId="77777777" w:rsidR="007820DD" w:rsidRPr="00C60019" w:rsidRDefault="007820DD" w:rsidP="007820DD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1.</w:t>
                  </w:r>
                </w:p>
              </w:tc>
              <w:tc>
                <w:tcPr>
                  <w:tcW w:w="6685" w:type="dxa"/>
                </w:tcPr>
                <w:p w14:paraId="0483A321" w14:textId="52698EB5" w:rsidR="007820DD" w:rsidRPr="00C60019" w:rsidRDefault="007820DD" w:rsidP="007820DD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 xml:space="preserve">AGS19201 Rural Sociology and Educational Psychology (2+0) </w:t>
                  </w:r>
                </w:p>
              </w:tc>
              <w:tc>
                <w:tcPr>
                  <w:tcW w:w="2294" w:type="dxa"/>
                </w:tcPr>
                <w:p w14:paraId="4915DD37" w14:textId="450134EE" w:rsidR="007820DD" w:rsidRPr="00C60019" w:rsidRDefault="007820DD" w:rsidP="007820DD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Three</w:t>
                  </w:r>
                </w:p>
              </w:tc>
            </w:tr>
            <w:tr w:rsidR="005040E0" w:rsidRPr="00C60019" w14:paraId="7866CFFA" w14:textId="77777777" w:rsidTr="007820DD">
              <w:tc>
                <w:tcPr>
                  <w:tcW w:w="713" w:type="dxa"/>
                </w:tcPr>
                <w:p w14:paraId="7A4BA436" w14:textId="77777777" w:rsidR="007820DD" w:rsidRPr="00C60019" w:rsidRDefault="007820DD" w:rsidP="007820DD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2.</w:t>
                  </w:r>
                </w:p>
              </w:tc>
              <w:tc>
                <w:tcPr>
                  <w:tcW w:w="6685" w:type="dxa"/>
                </w:tcPr>
                <w:p w14:paraId="42E7A3F4" w14:textId="036F5B50" w:rsidR="007820DD" w:rsidRPr="00C60019" w:rsidRDefault="007820DD" w:rsidP="007820DD">
                  <w:pPr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 xml:space="preserve">AGS19302 Fundamentals of Agricultural Extension Education (2+1) </w:t>
                  </w:r>
                </w:p>
              </w:tc>
              <w:tc>
                <w:tcPr>
                  <w:tcW w:w="2294" w:type="dxa"/>
                </w:tcPr>
                <w:p w14:paraId="4B8996B1" w14:textId="59DD31F4" w:rsidR="007820DD" w:rsidRPr="00C60019" w:rsidRDefault="007820DD" w:rsidP="007820DD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Three</w:t>
                  </w:r>
                </w:p>
              </w:tc>
            </w:tr>
            <w:tr w:rsidR="005040E0" w:rsidRPr="00C60019" w14:paraId="0FB78F3E" w14:textId="77777777" w:rsidTr="007820DD">
              <w:tc>
                <w:tcPr>
                  <w:tcW w:w="713" w:type="dxa"/>
                </w:tcPr>
                <w:p w14:paraId="1B459532" w14:textId="77777777" w:rsidR="007820DD" w:rsidRPr="00C60019" w:rsidRDefault="007820DD" w:rsidP="007820DD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3.</w:t>
                  </w:r>
                </w:p>
              </w:tc>
              <w:tc>
                <w:tcPr>
                  <w:tcW w:w="6685" w:type="dxa"/>
                </w:tcPr>
                <w:p w14:paraId="4280C740" w14:textId="77777777" w:rsidR="007820DD" w:rsidRPr="00C60019" w:rsidRDefault="007820DD" w:rsidP="007820DD">
                  <w:pPr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ELC19401 Agricultural</w:t>
                  </w:r>
                </w:p>
                <w:p w14:paraId="57795DE1" w14:textId="6168C800" w:rsidR="007820DD" w:rsidRPr="00C60019" w:rsidRDefault="007820DD" w:rsidP="007820DD">
                  <w:pPr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Journalism (1+1)</w:t>
                  </w:r>
                </w:p>
              </w:tc>
              <w:tc>
                <w:tcPr>
                  <w:tcW w:w="2294" w:type="dxa"/>
                </w:tcPr>
                <w:p w14:paraId="66135BD9" w14:textId="641755FF" w:rsidR="007820DD" w:rsidRPr="00C60019" w:rsidRDefault="007820DD" w:rsidP="007820DD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Three</w:t>
                  </w:r>
                </w:p>
              </w:tc>
            </w:tr>
            <w:tr w:rsidR="005040E0" w:rsidRPr="00C60019" w14:paraId="072DF16F" w14:textId="77777777" w:rsidTr="007820DD">
              <w:tc>
                <w:tcPr>
                  <w:tcW w:w="713" w:type="dxa"/>
                </w:tcPr>
                <w:p w14:paraId="0FFEF739" w14:textId="77777777" w:rsidR="007820DD" w:rsidRPr="00C60019" w:rsidRDefault="007820DD" w:rsidP="007820DD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lastRenderedPageBreak/>
                    <w:t>4.</w:t>
                  </w:r>
                </w:p>
              </w:tc>
              <w:tc>
                <w:tcPr>
                  <w:tcW w:w="6685" w:type="dxa"/>
                </w:tcPr>
                <w:p w14:paraId="435EF3F0" w14:textId="3B3D3F2D" w:rsidR="007820DD" w:rsidRPr="00C60019" w:rsidRDefault="007820DD" w:rsidP="007820DD">
                  <w:pPr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STR19701 Student READY Rural Agricultural Work Experience (RAWE)and Agro Industrial Attachment (0+20)</w:t>
                  </w:r>
                </w:p>
              </w:tc>
              <w:tc>
                <w:tcPr>
                  <w:tcW w:w="2294" w:type="dxa"/>
                </w:tcPr>
                <w:p w14:paraId="2CC11ACD" w14:textId="51D3B6BF" w:rsidR="007820DD" w:rsidRPr="00C60019" w:rsidRDefault="007820DD" w:rsidP="007820DD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Three</w:t>
                  </w:r>
                </w:p>
              </w:tc>
            </w:tr>
            <w:tr w:rsidR="005040E0" w:rsidRPr="00C60019" w14:paraId="2C4E0306" w14:textId="77777777" w:rsidTr="007820DD">
              <w:tc>
                <w:tcPr>
                  <w:tcW w:w="713" w:type="dxa"/>
                </w:tcPr>
                <w:p w14:paraId="0893E354" w14:textId="4197B1AB" w:rsidR="007820DD" w:rsidRPr="00C60019" w:rsidRDefault="004F5595" w:rsidP="007820DD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5.</w:t>
                  </w:r>
                </w:p>
              </w:tc>
              <w:tc>
                <w:tcPr>
                  <w:tcW w:w="6685" w:type="dxa"/>
                </w:tcPr>
                <w:p w14:paraId="2C84C33E" w14:textId="159ADF91" w:rsidR="007820DD" w:rsidRPr="00C60019" w:rsidRDefault="004F5595" w:rsidP="007820DD">
                  <w:pPr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STR19702 All India Study Tour  (0+1)</w:t>
                  </w:r>
                </w:p>
              </w:tc>
              <w:tc>
                <w:tcPr>
                  <w:tcW w:w="2294" w:type="dxa"/>
                </w:tcPr>
                <w:p w14:paraId="7C42DE10" w14:textId="55F4DB3A" w:rsidR="007820DD" w:rsidRPr="00C60019" w:rsidRDefault="004F5595" w:rsidP="007820DD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Two</w:t>
                  </w:r>
                </w:p>
              </w:tc>
            </w:tr>
            <w:tr w:rsidR="005040E0" w:rsidRPr="00C60019" w14:paraId="7D4915E2" w14:textId="77777777" w:rsidTr="007820DD">
              <w:tc>
                <w:tcPr>
                  <w:tcW w:w="713" w:type="dxa"/>
                </w:tcPr>
                <w:p w14:paraId="47D6D6B8" w14:textId="77777777" w:rsidR="007820DD" w:rsidRPr="00C60019" w:rsidRDefault="007820DD" w:rsidP="007820DD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6.</w:t>
                  </w:r>
                </w:p>
              </w:tc>
              <w:tc>
                <w:tcPr>
                  <w:tcW w:w="6685" w:type="dxa"/>
                </w:tcPr>
                <w:p w14:paraId="17F82D02" w14:textId="2A51A449" w:rsidR="007820DD" w:rsidRPr="00C60019" w:rsidRDefault="007820DD" w:rsidP="007820DD">
                  <w:pPr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</w:p>
              </w:tc>
              <w:tc>
                <w:tcPr>
                  <w:tcW w:w="2294" w:type="dxa"/>
                </w:tcPr>
                <w:p w14:paraId="26E3693D" w14:textId="221F4B6E" w:rsidR="007820DD" w:rsidRPr="00C60019" w:rsidRDefault="007820DD" w:rsidP="007820DD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</w:p>
              </w:tc>
            </w:tr>
          </w:tbl>
          <w:p w14:paraId="7605A31E" w14:textId="77777777" w:rsidR="007820DD" w:rsidRPr="00C60019" w:rsidRDefault="007820DD" w:rsidP="001C1DD8">
            <w:pPr>
              <w:rPr>
                <w:rFonts w:ascii="Century Gothic" w:hAnsi="Century Gothic" w:cs="Tahoma"/>
                <w:b/>
                <w:bCs/>
                <w:color w:val="538135" w:themeColor="accent6" w:themeShade="BF"/>
              </w:rPr>
            </w:pPr>
          </w:p>
          <w:p w14:paraId="6A0CA400" w14:textId="58DBADC0" w:rsidR="007820DD" w:rsidRPr="00C60019" w:rsidRDefault="007820DD" w:rsidP="007820DD">
            <w:pPr>
              <w:rPr>
                <w:rFonts w:ascii="Century Gothic" w:hAnsi="Century Gothic" w:cs="Tahoma"/>
                <w:b/>
                <w:bCs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  <w:u w:val="single"/>
              </w:rPr>
              <w:t>B.Sc. (Hons.) Horticulture</w:t>
            </w: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 -SRM College of Agriculture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13"/>
              <w:gridCol w:w="6685"/>
              <w:gridCol w:w="2294"/>
            </w:tblGrid>
            <w:tr w:rsidR="005040E0" w:rsidRPr="00C60019" w14:paraId="528D71FA" w14:textId="77777777" w:rsidTr="00813AFC">
              <w:tc>
                <w:tcPr>
                  <w:tcW w:w="713" w:type="dxa"/>
                </w:tcPr>
                <w:p w14:paraId="67193253" w14:textId="77777777" w:rsidR="007820DD" w:rsidRPr="00C60019" w:rsidRDefault="007820DD" w:rsidP="007820DD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S.No</w:t>
                  </w:r>
                </w:p>
              </w:tc>
              <w:tc>
                <w:tcPr>
                  <w:tcW w:w="6685" w:type="dxa"/>
                </w:tcPr>
                <w:p w14:paraId="4CAC99E8" w14:textId="77777777" w:rsidR="007820DD" w:rsidRPr="00C60019" w:rsidRDefault="007820DD" w:rsidP="007820DD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Course handled</w:t>
                  </w:r>
                </w:p>
              </w:tc>
              <w:tc>
                <w:tcPr>
                  <w:tcW w:w="2294" w:type="dxa"/>
                </w:tcPr>
                <w:p w14:paraId="14992782" w14:textId="77777777" w:rsidR="007820DD" w:rsidRPr="00C60019" w:rsidRDefault="007820DD" w:rsidP="007820DD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No. of times taught</w:t>
                  </w:r>
                </w:p>
              </w:tc>
            </w:tr>
            <w:tr w:rsidR="005040E0" w:rsidRPr="00C60019" w14:paraId="38E28A35" w14:textId="77777777" w:rsidTr="00813AFC">
              <w:tc>
                <w:tcPr>
                  <w:tcW w:w="713" w:type="dxa"/>
                </w:tcPr>
                <w:p w14:paraId="175A762A" w14:textId="77777777" w:rsidR="007820DD" w:rsidRPr="00C60019" w:rsidRDefault="007820DD" w:rsidP="007820DD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1.</w:t>
                  </w:r>
                </w:p>
              </w:tc>
              <w:tc>
                <w:tcPr>
                  <w:tcW w:w="6685" w:type="dxa"/>
                </w:tcPr>
                <w:p w14:paraId="0473E3C8" w14:textId="3166DF91" w:rsidR="007820DD" w:rsidRPr="00C60019" w:rsidRDefault="007820DD" w:rsidP="007820DD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AGS19604 Fundamentals of Agricultural Extension Education (1+1)</w:t>
                  </w:r>
                </w:p>
              </w:tc>
              <w:tc>
                <w:tcPr>
                  <w:tcW w:w="2294" w:type="dxa"/>
                </w:tcPr>
                <w:p w14:paraId="6CF61DCF" w14:textId="77777777" w:rsidR="007820DD" w:rsidRPr="00C60019" w:rsidRDefault="007820DD" w:rsidP="007820DD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Three</w:t>
                  </w:r>
                </w:p>
              </w:tc>
            </w:tr>
            <w:tr w:rsidR="005040E0" w:rsidRPr="00C60019" w14:paraId="71133553" w14:textId="77777777" w:rsidTr="00813AFC">
              <w:tc>
                <w:tcPr>
                  <w:tcW w:w="713" w:type="dxa"/>
                </w:tcPr>
                <w:p w14:paraId="65DCDE68" w14:textId="77777777" w:rsidR="007820DD" w:rsidRPr="00C60019" w:rsidRDefault="007820DD" w:rsidP="007820DD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2.</w:t>
                  </w:r>
                </w:p>
              </w:tc>
              <w:tc>
                <w:tcPr>
                  <w:tcW w:w="6685" w:type="dxa"/>
                </w:tcPr>
                <w:p w14:paraId="654D1CBD" w14:textId="429E619E" w:rsidR="007820DD" w:rsidRPr="00C60019" w:rsidRDefault="004F5595" w:rsidP="007820DD">
                  <w:pPr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STR19702 All India Study Tour  (0+1)</w:t>
                  </w:r>
                </w:p>
              </w:tc>
              <w:tc>
                <w:tcPr>
                  <w:tcW w:w="2294" w:type="dxa"/>
                </w:tcPr>
                <w:p w14:paraId="5A545A25" w14:textId="653D7F4C" w:rsidR="007820DD" w:rsidRPr="00C60019" w:rsidRDefault="004F5595" w:rsidP="007820DD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Two</w:t>
                  </w:r>
                </w:p>
              </w:tc>
            </w:tr>
            <w:tr w:rsidR="005040E0" w:rsidRPr="00C60019" w14:paraId="178C8059" w14:textId="77777777" w:rsidTr="00813AFC">
              <w:tc>
                <w:tcPr>
                  <w:tcW w:w="713" w:type="dxa"/>
                </w:tcPr>
                <w:p w14:paraId="08F1A2F9" w14:textId="77777777" w:rsidR="007820DD" w:rsidRPr="00C60019" w:rsidRDefault="007820DD" w:rsidP="007820DD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3.</w:t>
                  </w:r>
                </w:p>
              </w:tc>
              <w:tc>
                <w:tcPr>
                  <w:tcW w:w="6685" w:type="dxa"/>
                </w:tcPr>
                <w:p w14:paraId="30A17130" w14:textId="5256FDB4" w:rsidR="007820DD" w:rsidRPr="00C60019" w:rsidRDefault="004F5595" w:rsidP="007820DD">
                  <w:pPr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 xml:space="preserve">STR19703 Student READY Placement in Villages </w:t>
                  </w:r>
                </w:p>
              </w:tc>
              <w:tc>
                <w:tcPr>
                  <w:tcW w:w="2294" w:type="dxa"/>
                </w:tcPr>
                <w:p w14:paraId="3C800D56" w14:textId="2834CB0C" w:rsidR="007820DD" w:rsidRPr="00C60019" w:rsidRDefault="004F5595" w:rsidP="007820DD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Two</w:t>
                  </w:r>
                </w:p>
              </w:tc>
            </w:tr>
          </w:tbl>
          <w:p w14:paraId="79773BB6" w14:textId="77777777" w:rsidR="007820DD" w:rsidRPr="00C60019" w:rsidRDefault="007820DD" w:rsidP="001C1DD8">
            <w:pPr>
              <w:rPr>
                <w:rFonts w:ascii="Century Gothic" w:hAnsi="Century Gothic" w:cs="Tahoma"/>
                <w:b/>
                <w:bCs/>
                <w:color w:val="538135" w:themeColor="accent6" w:themeShade="BF"/>
              </w:rPr>
            </w:pPr>
          </w:p>
          <w:p w14:paraId="460F9239" w14:textId="0DC128A5" w:rsidR="00EC4799" w:rsidRPr="00C60019" w:rsidRDefault="00EC4799" w:rsidP="001C1DD8">
            <w:pPr>
              <w:rPr>
                <w:rFonts w:ascii="Century Gothic" w:hAnsi="Century Gothic" w:cs="Tahoma"/>
                <w:b/>
                <w:bCs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</w:rPr>
              <w:t>M.Sc. (Agri)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13"/>
              <w:gridCol w:w="6685"/>
              <w:gridCol w:w="2294"/>
            </w:tblGrid>
            <w:tr w:rsidR="005040E0" w:rsidRPr="00C60019" w14:paraId="526EFCAF" w14:textId="77777777" w:rsidTr="00A97E86">
              <w:tc>
                <w:tcPr>
                  <w:tcW w:w="713" w:type="dxa"/>
                </w:tcPr>
                <w:p w14:paraId="1F513626" w14:textId="77777777" w:rsidR="00EC4799" w:rsidRPr="00C60019" w:rsidRDefault="00EC4799" w:rsidP="00EC4799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S.No</w:t>
                  </w:r>
                </w:p>
              </w:tc>
              <w:tc>
                <w:tcPr>
                  <w:tcW w:w="6685" w:type="dxa"/>
                </w:tcPr>
                <w:p w14:paraId="09971D22" w14:textId="77777777" w:rsidR="00EC4799" w:rsidRPr="00C60019" w:rsidRDefault="00EC4799" w:rsidP="00EC4799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Course handled</w:t>
                  </w:r>
                </w:p>
              </w:tc>
              <w:tc>
                <w:tcPr>
                  <w:tcW w:w="2294" w:type="dxa"/>
                </w:tcPr>
                <w:p w14:paraId="05456637" w14:textId="77777777" w:rsidR="00EC4799" w:rsidRPr="00C60019" w:rsidRDefault="00EC4799" w:rsidP="00EC4799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No. of times taught</w:t>
                  </w:r>
                </w:p>
              </w:tc>
            </w:tr>
            <w:tr w:rsidR="005040E0" w:rsidRPr="00C60019" w14:paraId="419BCFA4" w14:textId="77777777" w:rsidTr="00A97E86">
              <w:tc>
                <w:tcPr>
                  <w:tcW w:w="713" w:type="dxa"/>
                </w:tcPr>
                <w:p w14:paraId="06E0A1F7" w14:textId="77777777" w:rsidR="00EC4799" w:rsidRPr="00C60019" w:rsidRDefault="00EC4799" w:rsidP="00EC4799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1.</w:t>
                  </w:r>
                </w:p>
              </w:tc>
              <w:tc>
                <w:tcPr>
                  <w:tcW w:w="6685" w:type="dxa"/>
                </w:tcPr>
                <w:p w14:paraId="72B232C8" w14:textId="27DD17F5" w:rsidR="00EC4799" w:rsidRPr="00C60019" w:rsidRDefault="00EC4799" w:rsidP="00EC4799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  <w:lang w:val="en-IN"/>
                    </w:rPr>
                    <w:t>221EXT503 - Organizational Behaviour and Development (2+1)</w:t>
                  </w:r>
                </w:p>
              </w:tc>
              <w:tc>
                <w:tcPr>
                  <w:tcW w:w="2294" w:type="dxa"/>
                </w:tcPr>
                <w:p w14:paraId="39530962" w14:textId="4F1C0137" w:rsidR="00EC4799" w:rsidRPr="00C60019" w:rsidRDefault="00EC4799" w:rsidP="00EC4799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One</w:t>
                  </w:r>
                </w:p>
              </w:tc>
            </w:tr>
            <w:tr w:rsidR="005040E0" w:rsidRPr="00C60019" w14:paraId="6944C5DB" w14:textId="77777777" w:rsidTr="00A97E86">
              <w:tc>
                <w:tcPr>
                  <w:tcW w:w="713" w:type="dxa"/>
                </w:tcPr>
                <w:p w14:paraId="117994A8" w14:textId="77777777" w:rsidR="00EC4799" w:rsidRPr="00C60019" w:rsidRDefault="00EC4799" w:rsidP="00EC4799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2.</w:t>
                  </w:r>
                </w:p>
              </w:tc>
              <w:tc>
                <w:tcPr>
                  <w:tcW w:w="6685" w:type="dxa"/>
                </w:tcPr>
                <w:p w14:paraId="0048AEDA" w14:textId="5669B632" w:rsidR="00EC4799" w:rsidRPr="00C60019" w:rsidRDefault="00EC4799" w:rsidP="00EC4799">
                  <w:pPr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  <w:lang w:val="en-IN"/>
                    </w:rPr>
                    <w:t>222EXT509 Enabling Innovation (1+1)</w:t>
                  </w:r>
                </w:p>
              </w:tc>
              <w:tc>
                <w:tcPr>
                  <w:tcW w:w="2294" w:type="dxa"/>
                </w:tcPr>
                <w:p w14:paraId="7F688F0C" w14:textId="03B87BAD" w:rsidR="00EC4799" w:rsidRPr="00C60019" w:rsidRDefault="00EC4799" w:rsidP="00EC4799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One</w:t>
                  </w:r>
                </w:p>
              </w:tc>
            </w:tr>
            <w:tr w:rsidR="005040E0" w:rsidRPr="00C60019" w14:paraId="1DD6C564" w14:textId="77777777" w:rsidTr="00A97E86">
              <w:tc>
                <w:tcPr>
                  <w:tcW w:w="713" w:type="dxa"/>
                </w:tcPr>
                <w:p w14:paraId="0E674C96" w14:textId="77777777" w:rsidR="00EC4799" w:rsidRPr="00C60019" w:rsidRDefault="00EC4799" w:rsidP="00EC4799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3.</w:t>
                  </w:r>
                </w:p>
              </w:tc>
              <w:tc>
                <w:tcPr>
                  <w:tcW w:w="6685" w:type="dxa"/>
                </w:tcPr>
                <w:p w14:paraId="3468DD4B" w14:textId="77777777" w:rsidR="001D22E3" w:rsidRPr="00C60019" w:rsidRDefault="001D22E3" w:rsidP="001D22E3">
                  <w:pPr>
                    <w:pStyle w:val="Default"/>
                    <w:rPr>
                      <w:rFonts w:ascii="Century Gothic" w:hAnsi="Century Gothic" w:cs="Tahoma"/>
                      <w:color w:val="538135" w:themeColor="accent6" w:themeShade="BF"/>
                      <w:sz w:val="22"/>
                      <w:szCs w:val="22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  <w:sz w:val="22"/>
                      <w:szCs w:val="22"/>
                    </w:rPr>
                    <w:t>PGS505 Agricultural Research, Research Ethics and Rural Development Programmes (e - course) (1+0)</w:t>
                  </w:r>
                </w:p>
                <w:p w14:paraId="2BF1CACB" w14:textId="794B283A" w:rsidR="00EC4799" w:rsidRPr="00C60019" w:rsidRDefault="00EC4799" w:rsidP="00EC4799">
                  <w:pPr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</w:p>
              </w:tc>
              <w:tc>
                <w:tcPr>
                  <w:tcW w:w="2294" w:type="dxa"/>
                </w:tcPr>
                <w:p w14:paraId="75FD9F57" w14:textId="2F57F09F" w:rsidR="00EC4799" w:rsidRPr="00C60019" w:rsidRDefault="001D22E3" w:rsidP="00EC4799">
                  <w:pPr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eastAsia="Georgia" w:hAnsi="Century Gothic" w:cs="Tahoma"/>
                      <w:color w:val="538135" w:themeColor="accent6" w:themeShade="BF"/>
                    </w:rPr>
                    <w:t>TWO</w:t>
                  </w:r>
                </w:p>
              </w:tc>
            </w:tr>
          </w:tbl>
          <w:p w14:paraId="3621FC81" w14:textId="77777777" w:rsidR="004F5595" w:rsidRPr="00C60019" w:rsidRDefault="004F5595" w:rsidP="001C1DD8">
            <w:pPr>
              <w:rPr>
                <w:rFonts w:ascii="Century Gothic" w:hAnsi="Century Gothic" w:cs="Tahoma"/>
                <w:b/>
                <w:bCs/>
                <w:color w:val="538135" w:themeColor="accent6" w:themeShade="BF"/>
              </w:rPr>
            </w:pPr>
          </w:p>
          <w:p w14:paraId="27C58E13" w14:textId="77777777" w:rsidR="00EB5271" w:rsidRPr="00C60019" w:rsidRDefault="00EB5271" w:rsidP="006A53EA">
            <w:pPr>
              <w:rPr>
                <w:rFonts w:ascii="Century Gothic" w:hAnsi="Century Gothic" w:cs="Tahoma"/>
                <w:color w:val="538135" w:themeColor="accent6" w:themeShade="BF"/>
              </w:rPr>
            </w:pPr>
          </w:p>
        </w:tc>
      </w:tr>
      <w:tr w:rsidR="005040E0" w:rsidRPr="00C60019" w14:paraId="00F1256F" w14:textId="77777777" w:rsidTr="007054EF">
        <w:trPr>
          <w:trHeight w:val="308"/>
        </w:trPr>
        <w:tc>
          <w:tcPr>
            <w:tcW w:w="9918" w:type="dxa"/>
            <w:noWrap/>
            <w:vAlign w:val="bottom"/>
          </w:tcPr>
          <w:p w14:paraId="15449EFD" w14:textId="18562EA3" w:rsidR="00892FF9" w:rsidRPr="00C60019" w:rsidRDefault="00892FF9" w:rsidP="00892FF9">
            <w:pPr>
              <w:pStyle w:val="NoSpacing"/>
              <w:spacing w:line="276" w:lineRule="auto"/>
              <w:ind w:right="18"/>
              <w:rPr>
                <w:rFonts w:ascii="Century Gothic" w:hAnsi="Century Gothic" w:cs="Tahoma"/>
                <w:b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color w:val="538135" w:themeColor="accent6" w:themeShade="BF"/>
              </w:rPr>
              <w:lastRenderedPageBreak/>
              <w:t xml:space="preserve">15.Research guidance: </w:t>
            </w:r>
          </w:p>
          <w:p w14:paraId="04940197" w14:textId="77777777" w:rsidR="00892FF9" w:rsidRPr="00C60019" w:rsidRDefault="00892FF9" w:rsidP="00892FF9">
            <w:pPr>
              <w:pStyle w:val="NoSpacing"/>
              <w:spacing w:line="276" w:lineRule="auto"/>
              <w:ind w:right="18"/>
              <w:rPr>
                <w:rFonts w:ascii="Century Gothic" w:hAnsi="Century Gothic" w:cs="Tahoma"/>
                <w:b/>
                <w:color w:val="538135" w:themeColor="accent6" w:themeShade="BF"/>
              </w:rPr>
            </w:pPr>
          </w:p>
          <w:tbl>
            <w:tblPr>
              <w:tblW w:w="5000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88"/>
              <w:gridCol w:w="2251"/>
              <w:gridCol w:w="3099"/>
              <w:gridCol w:w="1370"/>
              <w:gridCol w:w="2384"/>
            </w:tblGrid>
            <w:tr w:rsidR="005040E0" w:rsidRPr="00C60019" w14:paraId="3153B6AB" w14:textId="77777777" w:rsidTr="00A97E86">
              <w:tc>
                <w:tcPr>
                  <w:tcW w:w="303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D0DC1BE" w14:textId="77777777" w:rsidR="00892FF9" w:rsidRPr="00C60019" w:rsidRDefault="00892FF9" w:rsidP="00892FF9">
                  <w:pPr>
                    <w:pStyle w:val="NoSpacing"/>
                    <w:autoSpaceDE w:val="0"/>
                    <w:autoSpaceDN w:val="0"/>
                    <w:spacing w:line="276" w:lineRule="auto"/>
                    <w:ind w:left="-81" w:right="-114"/>
                    <w:jc w:val="center"/>
                    <w:rPr>
                      <w:rFonts w:ascii="Century Gothic" w:hAnsi="Century Gothic" w:cs="Tahoma"/>
                      <w:b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b/>
                      <w:color w:val="538135" w:themeColor="accent6" w:themeShade="BF"/>
                    </w:rPr>
                    <w:t>S. No.</w:t>
                  </w:r>
                </w:p>
              </w:tc>
              <w:tc>
                <w:tcPr>
                  <w:tcW w:w="1161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3CE5F3A" w14:textId="77777777" w:rsidR="00892FF9" w:rsidRPr="00C60019" w:rsidRDefault="00892FF9" w:rsidP="00892FF9">
                  <w:pPr>
                    <w:pStyle w:val="NoSpacing"/>
                    <w:autoSpaceDE w:val="0"/>
                    <w:autoSpaceDN w:val="0"/>
                    <w:spacing w:line="276" w:lineRule="auto"/>
                    <w:ind w:left="-81" w:right="-114"/>
                    <w:rPr>
                      <w:rFonts w:ascii="Century Gothic" w:hAnsi="Century Gothic" w:cs="Tahoma"/>
                      <w:b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b/>
                      <w:color w:val="538135" w:themeColor="accent6" w:themeShade="BF"/>
                    </w:rPr>
                    <w:t>Name of Programme</w:t>
                  </w:r>
                </w:p>
              </w:tc>
              <w:tc>
                <w:tcPr>
                  <w:tcW w:w="3535" w:type="pct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F281FAB" w14:textId="77777777" w:rsidR="00892FF9" w:rsidRPr="00C60019" w:rsidRDefault="00892FF9" w:rsidP="00892FF9">
                  <w:pPr>
                    <w:pStyle w:val="NoSpacing"/>
                    <w:autoSpaceDE w:val="0"/>
                    <w:autoSpaceDN w:val="0"/>
                    <w:spacing w:line="276" w:lineRule="auto"/>
                    <w:ind w:left="-81" w:right="-114"/>
                    <w:jc w:val="center"/>
                    <w:rPr>
                      <w:rFonts w:ascii="Century Gothic" w:hAnsi="Century Gothic" w:cs="Tahoma"/>
                      <w:b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b/>
                      <w:color w:val="538135" w:themeColor="accent6" w:themeShade="BF"/>
                    </w:rPr>
                    <w:t>No. of Student (s)</w:t>
                  </w:r>
                </w:p>
              </w:tc>
            </w:tr>
            <w:tr w:rsidR="005040E0" w:rsidRPr="00C60019" w14:paraId="491A0963" w14:textId="77777777" w:rsidTr="00A97E86"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39385E6" w14:textId="77777777" w:rsidR="00892FF9" w:rsidRPr="00C60019" w:rsidRDefault="00892FF9" w:rsidP="00892FF9">
                  <w:pPr>
                    <w:rPr>
                      <w:rFonts w:ascii="Century Gothic" w:eastAsiaTheme="minorEastAsia" w:hAnsi="Century Gothic" w:cs="Tahoma"/>
                      <w:b/>
                      <w:color w:val="538135" w:themeColor="accent6" w:themeShade="BF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D84C934" w14:textId="77777777" w:rsidR="00892FF9" w:rsidRPr="00C60019" w:rsidRDefault="00892FF9" w:rsidP="00892FF9">
                  <w:pPr>
                    <w:rPr>
                      <w:rFonts w:ascii="Century Gothic" w:eastAsiaTheme="minorEastAsia" w:hAnsi="Century Gothic" w:cs="Tahoma"/>
                      <w:b/>
                      <w:color w:val="538135" w:themeColor="accent6" w:themeShade="BF"/>
                    </w:rPr>
                  </w:pPr>
                </w:p>
              </w:tc>
              <w:tc>
                <w:tcPr>
                  <w:tcW w:w="159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A27CB72" w14:textId="77777777" w:rsidR="00892FF9" w:rsidRPr="00C60019" w:rsidRDefault="00892FF9" w:rsidP="00892FF9">
                  <w:pPr>
                    <w:pStyle w:val="NoSpacing"/>
                    <w:autoSpaceDE w:val="0"/>
                    <w:autoSpaceDN w:val="0"/>
                    <w:spacing w:line="276" w:lineRule="auto"/>
                    <w:ind w:left="-108" w:right="-109"/>
                    <w:jc w:val="center"/>
                    <w:rPr>
                      <w:rFonts w:ascii="Century Gothic" w:hAnsi="Century Gothic" w:cs="Tahoma"/>
                      <w:b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b/>
                      <w:color w:val="538135" w:themeColor="accent6" w:themeShade="BF"/>
                    </w:rPr>
                    <w:t>As Guide</w:t>
                  </w:r>
                </w:p>
              </w:tc>
              <w:tc>
                <w:tcPr>
                  <w:tcW w:w="70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3B4C27D" w14:textId="77777777" w:rsidR="00892FF9" w:rsidRPr="00C60019" w:rsidRDefault="00892FF9" w:rsidP="00892FF9">
                  <w:pPr>
                    <w:pStyle w:val="NoSpacing"/>
                    <w:autoSpaceDE w:val="0"/>
                    <w:autoSpaceDN w:val="0"/>
                    <w:spacing w:line="276" w:lineRule="auto"/>
                    <w:ind w:left="-108" w:right="-109"/>
                    <w:jc w:val="center"/>
                    <w:rPr>
                      <w:rFonts w:ascii="Century Gothic" w:hAnsi="Century Gothic" w:cs="Tahoma"/>
                      <w:b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b/>
                      <w:color w:val="538135" w:themeColor="accent6" w:themeShade="BF"/>
                    </w:rPr>
                    <w:t>As Co-guide</w:t>
                  </w:r>
                </w:p>
              </w:tc>
              <w:tc>
                <w:tcPr>
                  <w:tcW w:w="123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895E25F" w14:textId="77777777" w:rsidR="00892FF9" w:rsidRPr="00C60019" w:rsidRDefault="00892FF9" w:rsidP="00892FF9">
                  <w:pPr>
                    <w:pStyle w:val="NoSpacing"/>
                    <w:autoSpaceDE w:val="0"/>
                    <w:autoSpaceDN w:val="0"/>
                    <w:spacing w:line="276" w:lineRule="auto"/>
                    <w:ind w:left="-108" w:right="-109"/>
                    <w:jc w:val="center"/>
                    <w:rPr>
                      <w:rFonts w:ascii="Century Gothic" w:hAnsi="Century Gothic" w:cs="Tahoma"/>
                      <w:b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b/>
                      <w:color w:val="538135" w:themeColor="accent6" w:themeShade="BF"/>
                    </w:rPr>
                    <w:t>As Member of Advisory Committee</w:t>
                  </w:r>
                </w:p>
              </w:tc>
            </w:tr>
            <w:tr w:rsidR="005040E0" w:rsidRPr="00C60019" w14:paraId="6B4690B7" w14:textId="77777777" w:rsidTr="00A97E86">
              <w:tc>
                <w:tcPr>
                  <w:tcW w:w="3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6E7019F" w14:textId="77777777" w:rsidR="00892FF9" w:rsidRPr="00C60019" w:rsidRDefault="00892FF9" w:rsidP="00892FF9">
                  <w:pPr>
                    <w:pStyle w:val="NoSpacing"/>
                    <w:autoSpaceDE w:val="0"/>
                    <w:autoSpaceDN w:val="0"/>
                    <w:spacing w:line="276" w:lineRule="auto"/>
                    <w:ind w:right="18"/>
                    <w:jc w:val="center"/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1.</w:t>
                  </w:r>
                </w:p>
              </w:tc>
              <w:tc>
                <w:tcPr>
                  <w:tcW w:w="116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735DE64" w14:textId="77777777" w:rsidR="00892FF9" w:rsidRPr="00C60019" w:rsidRDefault="00892FF9" w:rsidP="00892FF9">
                  <w:pPr>
                    <w:pStyle w:val="NoSpacing"/>
                    <w:autoSpaceDE w:val="0"/>
                    <w:autoSpaceDN w:val="0"/>
                    <w:spacing w:line="276" w:lineRule="auto"/>
                    <w:ind w:right="18"/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Master</w:t>
                  </w:r>
                </w:p>
              </w:tc>
              <w:tc>
                <w:tcPr>
                  <w:tcW w:w="159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A193EC" w14:textId="1649AC0D" w:rsidR="00892FF9" w:rsidRPr="00C60019" w:rsidRDefault="00892FF9" w:rsidP="00892FF9">
                  <w:pPr>
                    <w:pStyle w:val="NoSpacing"/>
                    <w:autoSpaceDE w:val="0"/>
                    <w:autoSpaceDN w:val="0"/>
                    <w:spacing w:line="276" w:lineRule="auto"/>
                    <w:ind w:right="18"/>
                    <w:jc w:val="center"/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2 students</w:t>
                  </w:r>
                  <w:r w:rsidR="00E26494"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 xml:space="preserve"> ((guiding))</w:t>
                  </w:r>
                </w:p>
              </w:tc>
              <w:tc>
                <w:tcPr>
                  <w:tcW w:w="70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B4864D" w14:textId="1DEB620C" w:rsidR="00892FF9" w:rsidRPr="00C60019" w:rsidRDefault="00E26494" w:rsidP="00892FF9">
                  <w:pPr>
                    <w:pStyle w:val="NoSpacing"/>
                    <w:autoSpaceDE w:val="0"/>
                    <w:autoSpaceDN w:val="0"/>
                    <w:spacing w:line="276" w:lineRule="auto"/>
                    <w:ind w:right="18"/>
                    <w:jc w:val="center"/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-</w:t>
                  </w:r>
                </w:p>
              </w:tc>
              <w:tc>
                <w:tcPr>
                  <w:tcW w:w="123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90E8F9" w14:textId="3EB0C110" w:rsidR="00892FF9" w:rsidRPr="00C60019" w:rsidRDefault="00E26494" w:rsidP="00892FF9">
                  <w:pPr>
                    <w:pStyle w:val="NoSpacing"/>
                    <w:autoSpaceDE w:val="0"/>
                    <w:autoSpaceDN w:val="0"/>
                    <w:spacing w:line="276" w:lineRule="auto"/>
                    <w:ind w:right="18"/>
                    <w:jc w:val="center"/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4 students (guiding)</w:t>
                  </w:r>
                </w:p>
              </w:tc>
            </w:tr>
            <w:tr w:rsidR="005040E0" w:rsidRPr="00C60019" w14:paraId="55FDCAA7" w14:textId="77777777" w:rsidTr="00A97E86">
              <w:tc>
                <w:tcPr>
                  <w:tcW w:w="3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D2AAADA" w14:textId="77777777" w:rsidR="00892FF9" w:rsidRPr="00C60019" w:rsidRDefault="00892FF9" w:rsidP="00892FF9">
                  <w:pPr>
                    <w:pStyle w:val="NoSpacing"/>
                    <w:autoSpaceDE w:val="0"/>
                    <w:autoSpaceDN w:val="0"/>
                    <w:spacing w:line="276" w:lineRule="auto"/>
                    <w:ind w:right="18"/>
                    <w:jc w:val="center"/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2.</w:t>
                  </w:r>
                </w:p>
              </w:tc>
              <w:tc>
                <w:tcPr>
                  <w:tcW w:w="116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8E9361A" w14:textId="77777777" w:rsidR="00892FF9" w:rsidRPr="00C60019" w:rsidRDefault="00892FF9" w:rsidP="00892FF9">
                  <w:pPr>
                    <w:pStyle w:val="NoSpacing"/>
                    <w:autoSpaceDE w:val="0"/>
                    <w:autoSpaceDN w:val="0"/>
                    <w:spacing w:line="276" w:lineRule="auto"/>
                    <w:ind w:right="18"/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Ph.D.</w:t>
                  </w:r>
                </w:p>
              </w:tc>
              <w:tc>
                <w:tcPr>
                  <w:tcW w:w="159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CD532B" w14:textId="77777777" w:rsidR="00892FF9" w:rsidRPr="00C60019" w:rsidRDefault="00892FF9" w:rsidP="00892FF9">
                  <w:pPr>
                    <w:pStyle w:val="NoSpacing"/>
                    <w:autoSpaceDE w:val="0"/>
                    <w:autoSpaceDN w:val="0"/>
                    <w:spacing w:line="276" w:lineRule="auto"/>
                    <w:ind w:right="18"/>
                    <w:jc w:val="center"/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-</w:t>
                  </w:r>
                </w:p>
              </w:tc>
              <w:tc>
                <w:tcPr>
                  <w:tcW w:w="70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FC7CA7" w14:textId="1001585D" w:rsidR="00892FF9" w:rsidRPr="00C60019" w:rsidRDefault="00892FF9" w:rsidP="00892FF9">
                  <w:pPr>
                    <w:pStyle w:val="NoSpacing"/>
                    <w:autoSpaceDE w:val="0"/>
                    <w:autoSpaceDN w:val="0"/>
                    <w:spacing w:line="276" w:lineRule="auto"/>
                    <w:ind w:right="18"/>
                    <w:jc w:val="center"/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</w:p>
              </w:tc>
              <w:tc>
                <w:tcPr>
                  <w:tcW w:w="123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46D8F3" w14:textId="77777777" w:rsidR="00892FF9" w:rsidRPr="00C60019" w:rsidRDefault="00892FF9" w:rsidP="00892FF9">
                  <w:pPr>
                    <w:pStyle w:val="NoSpacing"/>
                    <w:autoSpaceDE w:val="0"/>
                    <w:autoSpaceDN w:val="0"/>
                    <w:spacing w:line="276" w:lineRule="auto"/>
                    <w:ind w:right="18"/>
                    <w:jc w:val="center"/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-</w:t>
                  </w:r>
                </w:p>
              </w:tc>
            </w:tr>
            <w:tr w:rsidR="005040E0" w:rsidRPr="00C60019" w14:paraId="182B8813" w14:textId="77777777" w:rsidTr="00A97E86">
              <w:tc>
                <w:tcPr>
                  <w:tcW w:w="3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454437C" w14:textId="77777777" w:rsidR="00892FF9" w:rsidRPr="00C60019" w:rsidRDefault="00892FF9" w:rsidP="00892FF9">
                  <w:pPr>
                    <w:pStyle w:val="NoSpacing"/>
                    <w:autoSpaceDE w:val="0"/>
                    <w:autoSpaceDN w:val="0"/>
                    <w:spacing w:line="276" w:lineRule="auto"/>
                    <w:ind w:right="18"/>
                    <w:jc w:val="center"/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3.</w:t>
                  </w:r>
                </w:p>
              </w:tc>
              <w:tc>
                <w:tcPr>
                  <w:tcW w:w="116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FADA538" w14:textId="77777777" w:rsidR="00892FF9" w:rsidRPr="00C60019" w:rsidRDefault="00892FF9" w:rsidP="00892FF9">
                  <w:pPr>
                    <w:pStyle w:val="NoSpacing"/>
                    <w:autoSpaceDE w:val="0"/>
                    <w:autoSpaceDN w:val="0"/>
                    <w:spacing w:line="276" w:lineRule="auto"/>
                    <w:ind w:right="18"/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 xml:space="preserve">UG Research project work </w:t>
                  </w:r>
                </w:p>
              </w:tc>
              <w:tc>
                <w:tcPr>
                  <w:tcW w:w="159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3A81F86" w14:textId="77777777" w:rsidR="00892FF9" w:rsidRPr="00C60019" w:rsidRDefault="00892FF9" w:rsidP="00892FF9">
                  <w:pPr>
                    <w:pStyle w:val="NoSpacing"/>
                    <w:autoSpaceDE w:val="0"/>
                    <w:autoSpaceDN w:val="0"/>
                    <w:spacing w:line="276" w:lineRule="auto"/>
                    <w:ind w:right="18"/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10 students (2014 Batch)</w:t>
                  </w:r>
                </w:p>
                <w:p w14:paraId="53CE2AC6" w14:textId="77777777" w:rsidR="00892FF9" w:rsidRPr="00C60019" w:rsidRDefault="00892FF9" w:rsidP="00892FF9">
                  <w:pPr>
                    <w:pStyle w:val="NoSpacing"/>
                    <w:autoSpaceDE w:val="0"/>
                    <w:autoSpaceDN w:val="0"/>
                    <w:spacing w:line="276" w:lineRule="auto"/>
                    <w:ind w:right="18"/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8 Students (2015 batch)</w:t>
                  </w:r>
                </w:p>
                <w:p w14:paraId="274BD8A1" w14:textId="77777777" w:rsidR="00892FF9" w:rsidRPr="00C60019" w:rsidRDefault="00892FF9" w:rsidP="00892FF9">
                  <w:pPr>
                    <w:pStyle w:val="NoSpacing"/>
                    <w:autoSpaceDE w:val="0"/>
                    <w:autoSpaceDN w:val="0"/>
                    <w:spacing w:line="276" w:lineRule="auto"/>
                    <w:ind w:right="18"/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  <w:r w:rsidRPr="00C60019">
                    <w:rPr>
                      <w:rFonts w:ascii="Century Gothic" w:hAnsi="Century Gothic" w:cs="Tahoma"/>
                      <w:color w:val="538135" w:themeColor="accent6" w:themeShade="BF"/>
                    </w:rPr>
                    <w:t>6 students (2016 batch)</w:t>
                  </w:r>
                </w:p>
              </w:tc>
              <w:tc>
                <w:tcPr>
                  <w:tcW w:w="70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C26524" w14:textId="77777777" w:rsidR="00892FF9" w:rsidRPr="00C60019" w:rsidRDefault="00892FF9" w:rsidP="00892FF9">
                  <w:pPr>
                    <w:pStyle w:val="NoSpacing"/>
                    <w:autoSpaceDE w:val="0"/>
                    <w:autoSpaceDN w:val="0"/>
                    <w:spacing w:line="276" w:lineRule="auto"/>
                    <w:ind w:right="18"/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</w:p>
              </w:tc>
              <w:tc>
                <w:tcPr>
                  <w:tcW w:w="123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AEE8F2" w14:textId="77777777" w:rsidR="00892FF9" w:rsidRPr="00C60019" w:rsidRDefault="00892FF9" w:rsidP="00892FF9">
                  <w:pPr>
                    <w:pStyle w:val="NoSpacing"/>
                    <w:autoSpaceDE w:val="0"/>
                    <w:autoSpaceDN w:val="0"/>
                    <w:spacing w:line="276" w:lineRule="auto"/>
                    <w:ind w:right="18"/>
                    <w:rPr>
                      <w:rFonts w:ascii="Century Gothic" w:hAnsi="Century Gothic" w:cs="Tahoma"/>
                      <w:color w:val="538135" w:themeColor="accent6" w:themeShade="BF"/>
                    </w:rPr>
                  </w:pPr>
                </w:p>
              </w:tc>
            </w:tr>
          </w:tbl>
          <w:p w14:paraId="58A9B0D1" w14:textId="77777777" w:rsidR="000458EA" w:rsidRPr="00C60019" w:rsidRDefault="000458EA" w:rsidP="000458EA">
            <w:pPr>
              <w:spacing w:after="0" w:line="240" w:lineRule="auto"/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</w:pPr>
          </w:p>
        </w:tc>
      </w:tr>
    </w:tbl>
    <w:p w14:paraId="5943097A" w14:textId="40B929C4" w:rsidR="00E8340F" w:rsidRPr="00C60019" w:rsidRDefault="00E8340F" w:rsidP="00E325A1">
      <w:pPr>
        <w:tabs>
          <w:tab w:val="left" w:pos="7110"/>
        </w:tabs>
        <w:rPr>
          <w:rFonts w:ascii="Century Gothic" w:hAnsi="Century Gothic" w:cs="Tahoma"/>
          <w:color w:val="538135" w:themeColor="accent6" w:themeShade="BF"/>
        </w:rPr>
      </w:pPr>
    </w:p>
    <w:p w14:paraId="5332BC44" w14:textId="6A62CA1C" w:rsidR="00F469CD" w:rsidRPr="00C60019" w:rsidRDefault="00F469CD" w:rsidP="00E325A1">
      <w:pPr>
        <w:tabs>
          <w:tab w:val="left" w:pos="7110"/>
        </w:tabs>
        <w:rPr>
          <w:rFonts w:ascii="Century Gothic" w:hAnsi="Century Gothic" w:cs="Tahoma"/>
          <w:color w:val="538135" w:themeColor="accent6" w:themeShade="BF"/>
        </w:rPr>
      </w:pPr>
      <w:r w:rsidRPr="00C60019">
        <w:rPr>
          <w:rFonts w:ascii="Century Gothic" w:hAnsi="Century Gothic" w:cs="Tahoma"/>
          <w:color w:val="538135" w:themeColor="accent6" w:themeShade="BF"/>
        </w:rPr>
        <w:t xml:space="preserve">16. External funded Research/Projects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8"/>
        <w:gridCol w:w="4122"/>
        <w:gridCol w:w="1013"/>
        <w:gridCol w:w="722"/>
        <w:gridCol w:w="790"/>
        <w:gridCol w:w="1027"/>
        <w:gridCol w:w="1088"/>
      </w:tblGrid>
      <w:tr w:rsidR="005040E0" w:rsidRPr="00C60019" w14:paraId="45EA38E3" w14:textId="77777777" w:rsidTr="00A97E86">
        <w:trPr>
          <w:trHeight w:val="515"/>
        </w:trPr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C6556" w14:textId="77777777" w:rsidR="00F469CD" w:rsidRPr="00C60019" w:rsidRDefault="00F469CD" w:rsidP="00A97E86">
            <w:pPr>
              <w:spacing w:line="276" w:lineRule="auto"/>
              <w:ind w:left="-108" w:right="-106"/>
              <w:jc w:val="center"/>
              <w:rPr>
                <w:rFonts w:ascii="Century Gothic" w:hAnsi="Century Gothic" w:cs="Tahoma"/>
                <w:b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color w:val="538135" w:themeColor="accent6" w:themeShade="BF"/>
              </w:rPr>
              <w:t>S.No</w:t>
            </w:r>
          </w:p>
        </w:tc>
        <w:tc>
          <w:tcPr>
            <w:tcW w:w="2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87DE4" w14:textId="77777777" w:rsidR="00F469CD" w:rsidRPr="00C60019" w:rsidRDefault="00F469CD" w:rsidP="00A97E86">
            <w:pPr>
              <w:spacing w:line="276" w:lineRule="auto"/>
              <w:ind w:left="-108" w:right="-106"/>
              <w:jc w:val="center"/>
              <w:rPr>
                <w:rFonts w:ascii="Century Gothic" w:hAnsi="Century Gothic" w:cs="Tahoma"/>
                <w:b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color w:val="538135" w:themeColor="accent6" w:themeShade="BF"/>
              </w:rPr>
              <w:t>Title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27202" w14:textId="77777777" w:rsidR="00F469CD" w:rsidRPr="00C60019" w:rsidRDefault="00F469CD" w:rsidP="00A97E86">
            <w:pPr>
              <w:spacing w:line="276" w:lineRule="auto"/>
              <w:ind w:left="-108" w:right="-106"/>
              <w:jc w:val="center"/>
              <w:rPr>
                <w:rFonts w:ascii="Century Gothic" w:hAnsi="Century Gothic" w:cs="Tahoma"/>
                <w:b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color w:val="538135" w:themeColor="accent6" w:themeShade="BF"/>
              </w:rPr>
              <w:t>Duration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CC34A" w14:textId="77777777" w:rsidR="00F469CD" w:rsidRPr="00C60019" w:rsidRDefault="00F469CD" w:rsidP="00A97E86">
            <w:pPr>
              <w:spacing w:line="276" w:lineRule="auto"/>
              <w:ind w:left="-108" w:right="-106"/>
              <w:jc w:val="center"/>
              <w:rPr>
                <w:rFonts w:ascii="Century Gothic" w:hAnsi="Century Gothic" w:cs="Tahoma"/>
                <w:b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color w:val="538135" w:themeColor="accent6" w:themeShade="BF"/>
              </w:rPr>
              <w:t>Year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1CE4CC" w14:textId="77777777" w:rsidR="00F469CD" w:rsidRPr="00C60019" w:rsidRDefault="00F469CD" w:rsidP="00A97E86">
            <w:pPr>
              <w:spacing w:line="276" w:lineRule="auto"/>
              <w:ind w:left="-108" w:right="-106"/>
              <w:jc w:val="center"/>
              <w:rPr>
                <w:rFonts w:ascii="Century Gothic" w:hAnsi="Century Gothic" w:cs="Tahoma"/>
                <w:b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color w:val="538135" w:themeColor="accent6" w:themeShade="BF"/>
              </w:rPr>
              <w:t>As Pl/Co-Pl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223B3" w14:textId="77777777" w:rsidR="00F469CD" w:rsidRPr="00C60019" w:rsidRDefault="00F469CD" w:rsidP="00A97E86">
            <w:pPr>
              <w:spacing w:line="276" w:lineRule="auto"/>
              <w:ind w:left="-108" w:right="-106"/>
              <w:jc w:val="center"/>
              <w:rPr>
                <w:rFonts w:ascii="Century Gothic" w:hAnsi="Century Gothic" w:cs="Tahoma"/>
                <w:b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color w:val="538135" w:themeColor="accent6" w:themeShade="BF"/>
              </w:rPr>
              <w:t xml:space="preserve">Funding agency 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06FB5" w14:textId="77777777" w:rsidR="00F469CD" w:rsidRPr="00C60019" w:rsidRDefault="00F469CD" w:rsidP="00A97E86">
            <w:pPr>
              <w:spacing w:line="276" w:lineRule="auto"/>
              <w:ind w:left="-108" w:right="-106"/>
              <w:jc w:val="center"/>
              <w:rPr>
                <w:rFonts w:ascii="Century Gothic" w:hAnsi="Century Gothic" w:cs="Tahoma"/>
                <w:b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color w:val="538135" w:themeColor="accent6" w:themeShade="BF"/>
              </w:rPr>
              <w:t>Budget</w:t>
            </w:r>
          </w:p>
        </w:tc>
      </w:tr>
      <w:tr w:rsidR="005040E0" w:rsidRPr="00C60019" w14:paraId="0945BDA6" w14:textId="77777777" w:rsidTr="00A97E86"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536E7" w14:textId="77777777" w:rsidR="00F469CD" w:rsidRPr="00C60019" w:rsidRDefault="00F469CD" w:rsidP="00A97E86">
            <w:pPr>
              <w:pStyle w:val="NoSpacing"/>
              <w:autoSpaceDE w:val="0"/>
              <w:autoSpaceDN w:val="0"/>
              <w:spacing w:line="276" w:lineRule="auto"/>
              <w:ind w:left="-81" w:right="-106" w:firstLine="9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1.</w:t>
            </w:r>
          </w:p>
        </w:tc>
        <w:tc>
          <w:tcPr>
            <w:tcW w:w="2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81EFA" w14:textId="77777777" w:rsidR="00F469CD" w:rsidRPr="00C60019" w:rsidRDefault="00F469CD" w:rsidP="00A97E86">
            <w:pPr>
              <w:spacing w:line="276" w:lineRule="auto"/>
              <w:ind w:right="18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Entrepreneurship Awareness Camp (EAC)</w:t>
            </w:r>
          </w:p>
          <w:p w14:paraId="1D79153E" w14:textId="77777777" w:rsidR="00F469CD" w:rsidRPr="00C60019" w:rsidRDefault="00F469CD" w:rsidP="00A97E86">
            <w:pPr>
              <w:spacing w:line="276" w:lineRule="auto"/>
              <w:ind w:right="18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AS Coordinator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0BCBF" w14:textId="77777777" w:rsidR="00F469CD" w:rsidRPr="00C60019" w:rsidRDefault="00F469CD" w:rsidP="00A97E86">
            <w:pPr>
              <w:spacing w:line="276" w:lineRule="auto"/>
              <w:ind w:right="18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Three days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C5C154" w14:textId="77777777" w:rsidR="00F469CD" w:rsidRPr="00C60019" w:rsidRDefault="00F469CD" w:rsidP="00A97E86">
            <w:pPr>
              <w:spacing w:line="276" w:lineRule="auto"/>
              <w:ind w:right="18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2018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69A77" w14:textId="77777777" w:rsidR="00F469CD" w:rsidRPr="00C60019" w:rsidRDefault="00F469CD" w:rsidP="00A97E86">
            <w:pPr>
              <w:spacing w:line="276" w:lineRule="auto"/>
              <w:ind w:right="18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PI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0B73F" w14:textId="77777777" w:rsidR="00F469CD" w:rsidRPr="00C60019" w:rsidRDefault="00F469CD" w:rsidP="00A97E86">
            <w:pPr>
              <w:spacing w:line="276" w:lineRule="auto"/>
              <w:ind w:right="18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DST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72DAEF" w14:textId="77777777" w:rsidR="00F469CD" w:rsidRPr="00C60019" w:rsidRDefault="00F469CD" w:rsidP="00A97E86">
            <w:pPr>
              <w:spacing w:line="276" w:lineRule="auto"/>
              <w:ind w:right="18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20,000</w:t>
            </w:r>
          </w:p>
        </w:tc>
      </w:tr>
      <w:tr w:rsidR="005040E0" w:rsidRPr="00C60019" w14:paraId="079956DE" w14:textId="77777777" w:rsidTr="00A97E86"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2CF8" w14:textId="77777777" w:rsidR="00F469CD" w:rsidRPr="00C60019" w:rsidRDefault="00F469CD" w:rsidP="00A97E86">
            <w:pPr>
              <w:pStyle w:val="NoSpacing"/>
              <w:autoSpaceDE w:val="0"/>
              <w:autoSpaceDN w:val="0"/>
              <w:spacing w:line="276" w:lineRule="auto"/>
              <w:ind w:left="-81" w:right="-106" w:firstLine="9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2.</w:t>
            </w:r>
          </w:p>
        </w:tc>
        <w:tc>
          <w:tcPr>
            <w:tcW w:w="2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F119D" w14:textId="77777777" w:rsidR="00F469CD" w:rsidRPr="00C60019" w:rsidRDefault="00F469CD" w:rsidP="00A97E86">
            <w:pPr>
              <w:spacing w:line="276" w:lineRule="auto"/>
              <w:ind w:right="18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As Project Director (Co PI position)</w:t>
            </w:r>
          </w:p>
          <w:p w14:paraId="1BA3A6FA" w14:textId="6AF083D0" w:rsidR="00F469CD" w:rsidRPr="00C60019" w:rsidRDefault="00F469CD" w:rsidP="00A97E86">
            <w:pPr>
              <w:spacing w:line="276" w:lineRule="auto"/>
              <w:ind w:right="18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Short-term Empirical Research Project on ‘Assessing the impact of PM Krishi Sinchai Yojana of Small and Marginal Farmers fom North </w:t>
            </w:r>
            <w:r w:rsidRPr="00C60019">
              <w:rPr>
                <w:rFonts w:ascii="Century Gothic" w:hAnsi="Century Gothic" w:cs="Tahoma"/>
                <w:color w:val="538135" w:themeColor="accent6" w:themeShade="BF"/>
              </w:rPr>
              <w:lastRenderedPageBreak/>
              <w:t>Eastern and North Western Zones of Tamil Nadu’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990B8" w14:textId="77777777" w:rsidR="00F469CD" w:rsidRPr="00C60019" w:rsidRDefault="00F469CD" w:rsidP="00A97E86">
            <w:pPr>
              <w:spacing w:line="276" w:lineRule="auto"/>
              <w:ind w:right="18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lastRenderedPageBreak/>
              <w:t xml:space="preserve">6 months 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1E31F" w14:textId="77777777" w:rsidR="00F469CD" w:rsidRPr="00C60019" w:rsidRDefault="00F469CD" w:rsidP="00A97E86">
            <w:pPr>
              <w:spacing w:line="276" w:lineRule="auto"/>
              <w:ind w:right="18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2023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2F4E6" w14:textId="77777777" w:rsidR="00F469CD" w:rsidRPr="00C60019" w:rsidRDefault="00F469CD" w:rsidP="00A97E86">
            <w:pPr>
              <w:spacing w:line="276" w:lineRule="auto"/>
              <w:ind w:right="18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Co-PI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172F" w14:textId="77777777" w:rsidR="00F469CD" w:rsidRPr="00C60019" w:rsidRDefault="00F469CD" w:rsidP="00A97E86">
            <w:pPr>
              <w:spacing w:line="276" w:lineRule="auto"/>
              <w:ind w:right="18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ICSSR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5B0A" w14:textId="77777777" w:rsidR="00F469CD" w:rsidRPr="00C60019" w:rsidRDefault="00F469CD" w:rsidP="00A97E86">
            <w:pPr>
              <w:spacing w:line="276" w:lineRule="auto"/>
              <w:ind w:right="18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1400000</w:t>
            </w:r>
          </w:p>
        </w:tc>
      </w:tr>
    </w:tbl>
    <w:p w14:paraId="6DBBDED1" w14:textId="77777777" w:rsidR="00AC6473" w:rsidRPr="00C60019" w:rsidRDefault="00AC6473" w:rsidP="005E4D9C">
      <w:pPr>
        <w:rPr>
          <w:rFonts w:ascii="Century Gothic" w:hAnsi="Century Gothic" w:cs="Tahoma"/>
          <w:b/>
          <w:color w:val="538135" w:themeColor="accent6" w:themeShade="BF"/>
        </w:rPr>
      </w:pPr>
    </w:p>
    <w:p w14:paraId="491BB3D8" w14:textId="77777777" w:rsidR="00AA43A5" w:rsidRPr="00C60019" w:rsidRDefault="00AA43A5" w:rsidP="00AA43A5">
      <w:pPr>
        <w:spacing w:after="120" w:line="276" w:lineRule="auto"/>
        <w:ind w:right="18"/>
        <w:rPr>
          <w:rFonts w:ascii="Century Gothic" w:hAnsi="Century Gothic" w:cstheme="minorHAnsi"/>
          <w:b/>
          <w:color w:val="538135" w:themeColor="accent6" w:themeShade="BF"/>
        </w:rPr>
      </w:pPr>
      <w:r w:rsidRPr="00C60019">
        <w:rPr>
          <w:rFonts w:ascii="Century Gothic" w:eastAsia="Times New Roman" w:hAnsi="Century Gothic" w:cs="Tahoma"/>
          <w:b/>
          <w:bCs/>
          <w:color w:val="538135" w:themeColor="accent6" w:themeShade="BF"/>
          <w:lang w:eastAsia="en-IN"/>
        </w:rPr>
        <w:t xml:space="preserve">17. </w:t>
      </w:r>
      <w:r w:rsidRPr="00C60019">
        <w:rPr>
          <w:rFonts w:ascii="Century Gothic" w:hAnsi="Century Gothic" w:cstheme="minorHAnsi"/>
          <w:b/>
          <w:color w:val="538135" w:themeColor="accent6" w:themeShade="BF"/>
        </w:rPr>
        <w:t>Research Publication/ Review articles / Books/etc.,</w:t>
      </w:r>
    </w:p>
    <w:p w14:paraId="46CF5363" w14:textId="77777777" w:rsidR="00AA43A5" w:rsidRPr="00C60019" w:rsidRDefault="00AA43A5" w:rsidP="00AA43A5">
      <w:pPr>
        <w:spacing w:line="276" w:lineRule="auto"/>
        <w:ind w:right="18" w:firstLine="297"/>
        <w:outlineLvl w:val="2"/>
        <w:rPr>
          <w:rFonts w:ascii="Century Gothic" w:eastAsia="Times New Roman" w:hAnsi="Century Gothic" w:cstheme="minorHAnsi"/>
          <w:b/>
          <w:color w:val="538135" w:themeColor="accent6" w:themeShade="BF"/>
        </w:rPr>
      </w:pPr>
      <w:r w:rsidRPr="00C60019">
        <w:rPr>
          <w:rFonts w:ascii="Century Gothic" w:eastAsia="Times New Roman" w:hAnsi="Century Gothic" w:cstheme="minorHAnsi"/>
          <w:b/>
          <w:color w:val="538135" w:themeColor="accent6" w:themeShade="BF"/>
          <w:lang w:eastAsia="en-IN"/>
        </w:rPr>
        <w:t>a. Research Publications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1"/>
        <w:gridCol w:w="4563"/>
        <w:gridCol w:w="1094"/>
        <w:gridCol w:w="1023"/>
        <w:gridCol w:w="894"/>
        <w:gridCol w:w="1135"/>
      </w:tblGrid>
      <w:tr w:rsidR="005040E0" w:rsidRPr="00C60019" w14:paraId="6BD5DEDE" w14:textId="77777777" w:rsidTr="003245AA">
        <w:trPr>
          <w:trHeight w:val="326"/>
        </w:trPr>
        <w:tc>
          <w:tcPr>
            <w:tcW w:w="3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EE8B7" w14:textId="77777777" w:rsidR="00AA43A5" w:rsidRPr="00C60019" w:rsidRDefault="00AA43A5" w:rsidP="00A97E86">
            <w:pPr>
              <w:spacing w:line="276" w:lineRule="auto"/>
              <w:ind w:left="-101" w:right="-115"/>
              <w:jc w:val="center"/>
              <w:rPr>
                <w:rFonts w:ascii="Century Gothic" w:eastAsia="Times New Roman" w:hAnsi="Century Gothic" w:cs="Tahoma"/>
                <w:b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/>
                <w:color w:val="538135" w:themeColor="accent6" w:themeShade="BF"/>
                <w:lang w:eastAsia="en-IN"/>
              </w:rPr>
              <w:t>S.</w:t>
            </w:r>
          </w:p>
          <w:p w14:paraId="28F26F9A" w14:textId="77777777" w:rsidR="00AA43A5" w:rsidRPr="00C60019" w:rsidRDefault="00AA43A5" w:rsidP="00A97E86">
            <w:pPr>
              <w:spacing w:line="276" w:lineRule="auto"/>
              <w:ind w:left="-101" w:right="-115"/>
              <w:jc w:val="center"/>
              <w:rPr>
                <w:rFonts w:ascii="Century Gothic" w:eastAsia="Times New Roman" w:hAnsi="Century Gothic" w:cs="Tahoma"/>
                <w:b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/>
                <w:color w:val="538135" w:themeColor="accent6" w:themeShade="BF"/>
                <w:lang w:eastAsia="en-IN"/>
              </w:rPr>
              <w:t>No.</w:t>
            </w:r>
          </w:p>
        </w:tc>
        <w:tc>
          <w:tcPr>
            <w:tcW w:w="2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0267B" w14:textId="77777777" w:rsidR="00AA43A5" w:rsidRPr="00C60019" w:rsidRDefault="00AA43A5" w:rsidP="00A97E86">
            <w:pPr>
              <w:spacing w:line="276" w:lineRule="auto"/>
              <w:ind w:left="-101" w:right="-115"/>
              <w:jc w:val="center"/>
              <w:rPr>
                <w:rFonts w:ascii="Century Gothic" w:hAnsi="Century Gothic" w:cs="Tahoma"/>
                <w:b/>
                <w:color w:val="538135" w:themeColor="accent6" w:themeShade="BF"/>
              </w:rPr>
            </w:pPr>
            <w:r w:rsidRPr="00C60019">
              <w:rPr>
                <w:rFonts w:ascii="Century Gothic" w:eastAsia="Times New Roman" w:hAnsi="Century Gothic" w:cs="Tahoma"/>
                <w:b/>
                <w:color w:val="538135" w:themeColor="accent6" w:themeShade="BF"/>
                <w:lang w:eastAsia="en-IN"/>
              </w:rPr>
              <w:t>Research Publications</w:t>
            </w:r>
            <w:r w:rsidRPr="00C60019">
              <w:rPr>
                <w:rFonts w:ascii="Century Gothic" w:hAnsi="Century Gothic" w:cs="Tahoma"/>
                <w:b/>
                <w:color w:val="538135" w:themeColor="accent6" w:themeShade="BF"/>
              </w:rPr>
              <w:t xml:space="preserve"> in referred journals</w:t>
            </w:r>
          </w:p>
          <w:p w14:paraId="3BC13E16" w14:textId="77777777" w:rsidR="00AA43A5" w:rsidRPr="00C60019" w:rsidRDefault="00AA43A5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(</w:t>
            </w: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  <w:t xml:space="preserve">Name(s) of Authors, Year of publication, Title </w:t>
            </w:r>
          </w:p>
          <w:p w14:paraId="7F77A024" w14:textId="77777777" w:rsidR="00AA43A5" w:rsidRPr="00C60019" w:rsidRDefault="00AA43A5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  <w:t>of the publication, Full name of the Journal, Volume &amp; page numbers)</w:t>
            </w:r>
          </w:p>
        </w:tc>
        <w:tc>
          <w:tcPr>
            <w:tcW w:w="1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7703A" w14:textId="77777777" w:rsidR="00AA43A5" w:rsidRPr="00C60019" w:rsidRDefault="00AA43A5" w:rsidP="00A97E86">
            <w:pPr>
              <w:spacing w:line="276" w:lineRule="auto"/>
              <w:ind w:left="-101" w:right="-115"/>
              <w:jc w:val="center"/>
              <w:rPr>
                <w:rFonts w:ascii="Century Gothic" w:eastAsia="Times New Roman" w:hAnsi="Century Gothic" w:cs="Tahoma"/>
                <w:b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/>
                <w:color w:val="538135" w:themeColor="accent6" w:themeShade="BF"/>
                <w:lang w:eastAsia="en-IN"/>
              </w:rPr>
              <w:t xml:space="preserve">NAAS* </w:t>
            </w:r>
          </w:p>
        </w:tc>
        <w:tc>
          <w:tcPr>
            <w:tcW w:w="10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93151" w14:textId="77777777" w:rsidR="00AA43A5" w:rsidRPr="00C60019" w:rsidRDefault="00AA43A5" w:rsidP="00A97E86">
            <w:pPr>
              <w:spacing w:line="276" w:lineRule="auto"/>
              <w:ind w:left="-101" w:right="-115"/>
              <w:jc w:val="center"/>
              <w:rPr>
                <w:rFonts w:ascii="Century Gothic" w:eastAsia="Times New Roman" w:hAnsi="Century Gothic" w:cs="Tahoma"/>
                <w:b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/>
                <w:color w:val="538135" w:themeColor="accent6" w:themeShade="BF"/>
                <w:lang w:eastAsia="en-IN"/>
              </w:rPr>
              <w:t>Scopus indexed **</w:t>
            </w:r>
          </w:p>
        </w:tc>
      </w:tr>
      <w:tr w:rsidR="005040E0" w:rsidRPr="00C60019" w14:paraId="6CCB4DBE" w14:textId="77777777" w:rsidTr="00916F8E">
        <w:trPr>
          <w:trHeight w:val="8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3E0F7" w14:textId="77777777" w:rsidR="00AA43A5" w:rsidRPr="00C60019" w:rsidRDefault="00AA43A5" w:rsidP="00A97E86">
            <w:pPr>
              <w:rPr>
                <w:rFonts w:ascii="Century Gothic" w:eastAsia="Times New Roman" w:hAnsi="Century Gothic" w:cs="Tahoma"/>
                <w:b/>
                <w:color w:val="538135" w:themeColor="accent6" w:themeShade="BF"/>
                <w:lang w:eastAsia="en-I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A1004" w14:textId="77777777" w:rsidR="00AA43A5" w:rsidRPr="00C60019" w:rsidRDefault="00AA43A5" w:rsidP="00A97E86">
            <w:pPr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2A57" w14:textId="77777777" w:rsidR="00AA43A5" w:rsidRPr="00C60019" w:rsidRDefault="00AA43A5" w:rsidP="00A97E86">
            <w:pPr>
              <w:spacing w:line="276" w:lineRule="auto"/>
              <w:ind w:left="-101" w:right="-115"/>
              <w:jc w:val="center"/>
              <w:rPr>
                <w:rFonts w:ascii="Century Gothic" w:eastAsia="Times New Roman" w:hAnsi="Century Gothic" w:cs="Tahoma"/>
                <w:b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/>
                <w:color w:val="538135" w:themeColor="accent6" w:themeShade="BF"/>
                <w:lang w:eastAsia="en-IN"/>
              </w:rPr>
              <w:t>Journal ID</w:t>
            </w:r>
          </w:p>
          <w:p w14:paraId="0C6630FD" w14:textId="77777777" w:rsidR="00AA43A5" w:rsidRPr="00C60019" w:rsidRDefault="00AA43A5" w:rsidP="00A97E86">
            <w:pPr>
              <w:spacing w:line="276" w:lineRule="auto"/>
              <w:ind w:left="-101" w:right="-115"/>
              <w:jc w:val="center"/>
              <w:rPr>
                <w:rFonts w:ascii="Century Gothic" w:eastAsia="Times New Roman" w:hAnsi="Century Gothic" w:cs="Tahoma"/>
                <w:b/>
                <w:color w:val="538135" w:themeColor="accent6" w:themeShade="BF"/>
                <w:lang w:eastAsia="en-IN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2042B" w14:textId="77777777" w:rsidR="00AA43A5" w:rsidRPr="00C60019" w:rsidRDefault="00AA43A5" w:rsidP="00A97E86">
            <w:pPr>
              <w:spacing w:line="276" w:lineRule="auto"/>
              <w:ind w:left="-101" w:right="-115"/>
              <w:jc w:val="center"/>
              <w:rPr>
                <w:rFonts w:ascii="Century Gothic" w:eastAsia="Times New Roman" w:hAnsi="Century Gothic" w:cs="Tahoma"/>
                <w:b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/>
                <w:color w:val="538135" w:themeColor="accent6" w:themeShade="BF"/>
                <w:lang w:eastAsia="en-IN"/>
              </w:rPr>
              <w:t>Journal Rating*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6D08A" w14:textId="77777777" w:rsidR="00AA43A5" w:rsidRPr="00C60019" w:rsidRDefault="00AA43A5" w:rsidP="00A97E86">
            <w:pPr>
              <w:spacing w:line="276" w:lineRule="auto"/>
              <w:ind w:left="-101" w:right="-115"/>
              <w:jc w:val="center"/>
              <w:rPr>
                <w:rFonts w:ascii="Century Gothic" w:eastAsia="Times New Roman" w:hAnsi="Century Gothic" w:cs="Tahoma"/>
                <w:b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/>
                <w:color w:val="538135" w:themeColor="accent6" w:themeShade="BF"/>
                <w:lang w:eastAsia="en-IN"/>
              </w:rPr>
              <w:t>Journal ID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B460E" w14:textId="77777777" w:rsidR="00AA43A5" w:rsidRPr="00C60019" w:rsidRDefault="00AA43A5" w:rsidP="00A97E86">
            <w:pPr>
              <w:spacing w:line="276" w:lineRule="auto"/>
              <w:ind w:left="-101" w:right="-115"/>
              <w:jc w:val="center"/>
              <w:rPr>
                <w:rFonts w:ascii="Century Gothic" w:eastAsia="Times New Roman" w:hAnsi="Century Gothic" w:cs="Tahoma"/>
                <w:b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/>
                <w:color w:val="538135" w:themeColor="accent6" w:themeShade="BF"/>
                <w:lang w:eastAsia="en-IN"/>
              </w:rPr>
              <w:t xml:space="preserve">Impact factor </w:t>
            </w:r>
          </w:p>
        </w:tc>
      </w:tr>
      <w:tr w:rsidR="005040E0" w:rsidRPr="00C60019" w14:paraId="72636589" w14:textId="77777777" w:rsidTr="003245A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256E0" w14:textId="77777777" w:rsidR="00AA43A5" w:rsidRPr="00C60019" w:rsidRDefault="00AA43A5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  <w:t>1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BBC19" w14:textId="77777777" w:rsidR="00AA43A5" w:rsidRPr="00C60019" w:rsidRDefault="00AA43A5" w:rsidP="00A97E86">
            <w:pPr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‘Advantages and benefits of agrobiodiversity as perceived by the tribes of Nilgiris district of Tamil Nadu’ by </w:t>
            </w: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</w:rPr>
              <w:t>Rajasekaran.R</w:t>
            </w: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 and K A Ponnusamy,</w:t>
            </w:r>
            <w:r w:rsidRPr="00C60019">
              <w:rPr>
                <w:rFonts w:ascii="Century Gothic" w:hAnsi="Century Gothic" w:cs="Tahoma"/>
                <w:b/>
                <w:bCs/>
                <w:i/>
                <w:iCs/>
                <w:color w:val="538135" w:themeColor="accent6" w:themeShade="BF"/>
              </w:rPr>
              <w:t>Trends in Biosciences</w:t>
            </w: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, Volume 7,Number 20,Oct, 2014. </w:t>
            </w:r>
          </w:p>
          <w:p w14:paraId="0CEBD411" w14:textId="77777777" w:rsidR="00AA43A5" w:rsidRPr="00C60019" w:rsidRDefault="00AA43A5" w:rsidP="00A97E86">
            <w:pPr>
              <w:rPr>
                <w:rFonts w:ascii="Century Gothic" w:eastAsia="Times New Roman" w:hAnsi="Century Gothic" w:cs="Tahoma"/>
                <w:b/>
                <w:color w:val="538135" w:themeColor="accent6" w:themeShade="BF"/>
                <w:lang w:eastAsia="en-IN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34081" w14:textId="77777777" w:rsidR="00AA43A5" w:rsidRPr="00C60019" w:rsidRDefault="00AA43A5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E74C6" w14:textId="77777777" w:rsidR="00AA43A5" w:rsidRPr="00C60019" w:rsidRDefault="00AA43A5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  <w:t>3.94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9696" w14:textId="77777777" w:rsidR="00AA43A5" w:rsidRPr="00C60019" w:rsidRDefault="00AA43A5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DD58" w14:textId="77777777" w:rsidR="00AA43A5" w:rsidRPr="00C60019" w:rsidRDefault="00AA43A5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</w:pPr>
          </w:p>
        </w:tc>
      </w:tr>
      <w:tr w:rsidR="005040E0" w:rsidRPr="00C60019" w14:paraId="01EDBB3A" w14:textId="77777777" w:rsidTr="003245AA">
        <w:trPr>
          <w:trHeight w:val="56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B409D" w14:textId="77777777" w:rsidR="00AA43A5" w:rsidRPr="00C60019" w:rsidRDefault="00AA43A5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  <w:t>2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AAD02" w14:textId="77777777" w:rsidR="00AA43A5" w:rsidRPr="00C60019" w:rsidRDefault="00AA43A5" w:rsidP="00A97E86">
            <w:pPr>
              <w:jc w:val="both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‘Impact of Uzgavar sandhai on livelihood Empowerment of farmers’ by K. Indumathy .</w:t>
            </w: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</w:rPr>
              <w:t>R.Rajasekaran</w:t>
            </w: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 and N. Suganthi </w:t>
            </w: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</w:rPr>
              <w:t>Agriculture Update</w:t>
            </w: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,  vbolume 11, Issue 4, November,2016.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C2E19" w14:textId="77777777" w:rsidR="00AA43A5" w:rsidRPr="00C60019" w:rsidRDefault="00AA43A5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A101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13F0A" w14:textId="77777777" w:rsidR="00AA43A5" w:rsidRPr="00C60019" w:rsidRDefault="00AA43A5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  <w:t>4.39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20D3" w14:textId="77777777" w:rsidR="00AA43A5" w:rsidRPr="00C60019" w:rsidRDefault="00AA43A5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0F5B" w14:textId="77777777" w:rsidR="00AA43A5" w:rsidRPr="00C60019" w:rsidRDefault="00AA43A5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</w:p>
        </w:tc>
      </w:tr>
      <w:tr w:rsidR="005040E0" w:rsidRPr="00C60019" w14:paraId="786AF52F" w14:textId="77777777" w:rsidTr="003245A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45725" w14:textId="77777777" w:rsidR="00AA43A5" w:rsidRPr="00C60019" w:rsidRDefault="00AA43A5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  <w:t>3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FED54" w14:textId="77777777" w:rsidR="00AA43A5" w:rsidRPr="00C60019" w:rsidRDefault="00AA43A5" w:rsidP="00A97E86">
            <w:pPr>
              <w:tabs>
                <w:tab w:val="right" w:pos="6477"/>
              </w:tabs>
              <w:jc w:val="both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‘Marketing behavior of Coleus growers’</w:t>
            </w:r>
          </w:p>
          <w:p w14:paraId="3740738D" w14:textId="77777777" w:rsidR="00AA43A5" w:rsidRPr="00C60019" w:rsidRDefault="00AA43A5" w:rsidP="00A97E86">
            <w:pPr>
              <w:tabs>
                <w:tab w:val="right" w:pos="6477"/>
              </w:tabs>
              <w:jc w:val="both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N.Suganthi,P Balasubramaniyan, K.Indumathi and </w:t>
            </w: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</w:rPr>
              <w:t xml:space="preserve">R.Rasjasekaran, </w:t>
            </w:r>
            <w:r w:rsidRPr="00C60019">
              <w:rPr>
                <w:rFonts w:ascii="Century Gothic" w:hAnsi="Century Gothic" w:cs="Tahoma"/>
                <w:b/>
                <w:bCs/>
                <w:i/>
                <w:iCs/>
                <w:color w:val="538135" w:themeColor="accent6" w:themeShade="BF"/>
              </w:rPr>
              <w:t>Agriculture Update</w:t>
            </w: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,  vbolume 11, Issue 4, November,2016.</w:t>
            </w: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ab/>
            </w:r>
          </w:p>
          <w:p w14:paraId="3E9DBF5D" w14:textId="77777777" w:rsidR="00AA43A5" w:rsidRPr="00C60019" w:rsidRDefault="00AA43A5" w:rsidP="00A97E86">
            <w:pPr>
              <w:spacing w:line="276" w:lineRule="auto"/>
              <w:ind w:left="-97" w:right="-108"/>
              <w:jc w:val="both"/>
              <w:rPr>
                <w:rFonts w:ascii="Century Gothic" w:eastAsia="Times New Roman" w:hAnsi="Century Gothic" w:cs="Tahoma"/>
                <w:b/>
                <w:color w:val="538135" w:themeColor="accent6" w:themeShade="BF"/>
                <w:lang w:eastAsia="ko-KR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33624" w14:textId="77777777" w:rsidR="00AA43A5" w:rsidRPr="00C60019" w:rsidRDefault="00AA43A5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A101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0D760" w14:textId="77777777" w:rsidR="00AA43A5" w:rsidRPr="00C60019" w:rsidRDefault="00AA43A5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  <w:t>4.39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3E9E" w14:textId="77777777" w:rsidR="00AA43A5" w:rsidRPr="00C60019" w:rsidRDefault="00AA43A5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5E47B" w14:textId="77777777" w:rsidR="00AA43A5" w:rsidRPr="00C60019" w:rsidRDefault="00AA43A5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</w:p>
        </w:tc>
      </w:tr>
      <w:tr w:rsidR="005040E0" w:rsidRPr="00C60019" w14:paraId="5AC780C0" w14:textId="77777777" w:rsidTr="003245A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CF640" w14:textId="77777777" w:rsidR="00AA43A5" w:rsidRPr="00C60019" w:rsidRDefault="00AA43A5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  <w:t>4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FB790" w14:textId="77777777" w:rsidR="00AA43A5" w:rsidRPr="00C60019" w:rsidRDefault="00AA43A5" w:rsidP="00A97E86">
            <w:pPr>
              <w:tabs>
                <w:tab w:val="right" w:pos="6477"/>
              </w:tabs>
              <w:jc w:val="both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Use of traditional Knowledge among irular tribes in the nilgiris district of Tamil Nadu’ </w:t>
            </w: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</w:rPr>
              <w:t>Rajasekaran.R</w:t>
            </w: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 and K.Indumathi, </w:t>
            </w:r>
            <w:r w:rsidRPr="00C60019">
              <w:rPr>
                <w:rFonts w:ascii="Century Gothic" w:hAnsi="Century Gothic" w:cs="Tahoma"/>
                <w:b/>
                <w:bCs/>
                <w:i/>
                <w:iCs/>
                <w:color w:val="538135" w:themeColor="accent6" w:themeShade="BF"/>
              </w:rPr>
              <w:t>Indian Journal of Natural Sciences</w:t>
            </w: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, vol 7, Issue 42, June 2017.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1DFA2" w14:textId="77777777" w:rsidR="00AA43A5" w:rsidRPr="00C60019" w:rsidRDefault="00AA43A5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I078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D3F44" w14:textId="77777777" w:rsidR="00AA43A5" w:rsidRPr="00C60019" w:rsidRDefault="00AA43A5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  <w:t>3.56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DF61" w14:textId="77777777" w:rsidR="00AA43A5" w:rsidRPr="00C60019" w:rsidRDefault="00AA43A5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779D" w14:textId="77777777" w:rsidR="00AA43A5" w:rsidRPr="00C60019" w:rsidRDefault="00AA43A5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</w:p>
        </w:tc>
      </w:tr>
      <w:tr w:rsidR="005040E0" w:rsidRPr="00C60019" w14:paraId="4E9EB95B" w14:textId="77777777" w:rsidTr="003245A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320DD" w14:textId="77777777" w:rsidR="00AA43A5" w:rsidRPr="00C60019" w:rsidRDefault="00AA43A5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  <w:t>5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09354" w14:textId="77777777" w:rsidR="00AA43A5" w:rsidRPr="00C60019" w:rsidRDefault="00AA43A5" w:rsidP="00A97E86">
            <w:pPr>
              <w:tabs>
                <w:tab w:val="right" w:pos="6477"/>
              </w:tabs>
              <w:jc w:val="both"/>
              <w:rPr>
                <w:rFonts w:ascii="Century Gothic" w:hAnsi="Century Gothic" w:cs="Tahoma"/>
                <w:b/>
                <w:bCs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‘Livelihood Pattern of Rural Youth in Agriculture’ by Indumathi.K and </w:t>
            </w: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</w:rPr>
              <w:t xml:space="preserve">R.Rajasekaran </w:t>
            </w:r>
          </w:p>
          <w:p w14:paraId="5D90DD92" w14:textId="77777777" w:rsidR="00AA43A5" w:rsidRPr="00C60019" w:rsidRDefault="00AA43A5" w:rsidP="00A97E86">
            <w:pPr>
              <w:tabs>
                <w:tab w:val="right" w:pos="6477"/>
              </w:tabs>
              <w:jc w:val="both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b/>
                <w:bCs/>
                <w:i/>
                <w:iCs/>
                <w:color w:val="538135" w:themeColor="accent6" w:themeShade="BF"/>
              </w:rPr>
              <w:t>Indian Journal of Natural Sciences</w:t>
            </w: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, vol 7, Issue 42, June 2017.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12500" w14:textId="77777777" w:rsidR="00AA43A5" w:rsidRPr="00C60019" w:rsidRDefault="00AA43A5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I078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5273F" w14:textId="77777777" w:rsidR="00AA43A5" w:rsidRPr="00C60019" w:rsidRDefault="00AA43A5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  <w:t>3.56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8935" w14:textId="77777777" w:rsidR="00AA43A5" w:rsidRPr="00C60019" w:rsidRDefault="00AA43A5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90B2" w14:textId="77777777" w:rsidR="00AA43A5" w:rsidRPr="00C60019" w:rsidRDefault="00AA43A5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</w:p>
        </w:tc>
      </w:tr>
      <w:tr w:rsidR="005040E0" w:rsidRPr="00C60019" w14:paraId="119C5433" w14:textId="77777777" w:rsidTr="003245A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9B6D8" w14:textId="77777777" w:rsidR="00AA43A5" w:rsidRPr="00C60019" w:rsidRDefault="00AA43A5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  <w:t>6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84DB1" w14:textId="77777777" w:rsidR="00AA43A5" w:rsidRPr="00C60019" w:rsidRDefault="00AA43A5" w:rsidP="00A97E86">
            <w:pPr>
              <w:tabs>
                <w:tab w:val="right" w:pos="6477"/>
              </w:tabs>
              <w:jc w:val="both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Impact of Watershed Development Programme on Cropping pattern in Dindigul District of Tamil Nadu’ by </w:t>
            </w:r>
            <w:r w:rsidRPr="00C60019">
              <w:rPr>
                <w:rFonts w:ascii="Century Gothic" w:hAnsi="Century Gothic" w:cs="Tahoma"/>
                <w:color w:val="538135" w:themeColor="accent6" w:themeShade="BF"/>
              </w:rPr>
              <w:lastRenderedPageBreak/>
              <w:t xml:space="preserve">Kalidass.N and </w:t>
            </w: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</w:rPr>
              <w:t>R. Rasjasekaran, Agriculture Update</w:t>
            </w: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, volumr 1, 2017</w:t>
            </w:r>
          </w:p>
          <w:p w14:paraId="4C39553E" w14:textId="77777777" w:rsidR="00AA43A5" w:rsidRPr="00C60019" w:rsidRDefault="00AA43A5" w:rsidP="00A97E86">
            <w:pPr>
              <w:tabs>
                <w:tab w:val="right" w:pos="6477"/>
              </w:tabs>
              <w:rPr>
                <w:rFonts w:ascii="Century Gothic" w:hAnsi="Century Gothic" w:cs="Tahoma"/>
                <w:color w:val="538135" w:themeColor="accent6" w:themeShade="BF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81279" w14:textId="77777777" w:rsidR="00AA43A5" w:rsidRPr="00C60019" w:rsidRDefault="00AA43A5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lastRenderedPageBreak/>
              <w:t>A101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99BD3" w14:textId="77777777" w:rsidR="00AA43A5" w:rsidRPr="00C60019" w:rsidRDefault="00AA43A5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  <w:t>4.39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CEC3" w14:textId="77777777" w:rsidR="00AA43A5" w:rsidRPr="00C60019" w:rsidRDefault="00AA43A5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D1E7" w14:textId="77777777" w:rsidR="00AA43A5" w:rsidRPr="00C60019" w:rsidRDefault="00AA43A5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</w:p>
        </w:tc>
      </w:tr>
      <w:tr w:rsidR="005040E0" w:rsidRPr="00C60019" w14:paraId="73A9711C" w14:textId="77777777" w:rsidTr="003245A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6F4BB" w14:textId="77777777" w:rsidR="00AA43A5" w:rsidRPr="00C60019" w:rsidRDefault="00AA43A5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  <w:t>7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7795B" w14:textId="77777777" w:rsidR="00AA43A5" w:rsidRPr="00C60019" w:rsidRDefault="00AA43A5" w:rsidP="00A97E86">
            <w:pPr>
              <w:tabs>
                <w:tab w:val="right" w:pos="6477"/>
              </w:tabs>
              <w:jc w:val="both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Species Diversity and Richness among the tribal homesteads of the Nilgiris District of Tamil Nadu’by </w:t>
            </w: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</w:rPr>
              <w:t>Rajasekaran.R</w:t>
            </w: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, K. Indumathy and N. Kalidass, </w:t>
            </w:r>
            <w:r w:rsidRPr="00C60019">
              <w:rPr>
                <w:rFonts w:ascii="Century Gothic" w:hAnsi="Century Gothic" w:cs="Tahoma"/>
                <w:b/>
                <w:bCs/>
                <w:i/>
                <w:iCs/>
                <w:color w:val="538135" w:themeColor="accent6" w:themeShade="BF"/>
              </w:rPr>
              <w:t>Agriculture Update</w:t>
            </w: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, volumr 1, 2017</w:t>
            </w:r>
          </w:p>
          <w:p w14:paraId="27F78694" w14:textId="77777777" w:rsidR="00AA43A5" w:rsidRPr="00C60019" w:rsidRDefault="00AA43A5" w:rsidP="00A97E86">
            <w:pPr>
              <w:tabs>
                <w:tab w:val="right" w:pos="6477"/>
              </w:tabs>
              <w:jc w:val="both"/>
              <w:rPr>
                <w:rFonts w:ascii="Century Gothic" w:hAnsi="Century Gothic" w:cs="Tahoma"/>
                <w:color w:val="538135" w:themeColor="accent6" w:themeShade="BF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2B288" w14:textId="77777777" w:rsidR="00AA43A5" w:rsidRPr="00C60019" w:rsidRDefault="00AA43A5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A101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7F248" w14:textId="77777777" w:rsidR="00AA43A5" w:rsidRPr="00C60019" w:rsidRDefault="00AA43A5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  <w:t>4.39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9D0F" w14:textId="77777777" w:rsidR="00AA43A5" w:rsidRPr="00C60019" w:rsidRDefault="00AA43A5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0751" w14:textId="77777777" w:rsidR="00AA43A5" w:rsidRPr="00C60019" w:rsidRDefault="00AA43A5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</w:p>
        </w:tc>
      </w:tr>
      <w:tr w:rsidR="005040E0" w:rsidRPr="00C60019" w14:paraId="5C5FE0BA" w14:textId="77777777" w:rsidTr="003245A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53256" w14:textId="77777777" w:rsidR="00AA43A5" w:rsidRPr="00C60019" w:rsidRDefault="00AA43A5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  <w:t>8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8EE20" w14:textId="77777777" w:rsidR="00AA43A5" w:rsidRPr="00C60019" w:rsidRDefault="00AA43A5" w:rsidP="00A97E86">
            <w:pPr>
              <w:spacing w:line="120" w:lineRule="atLeast"/>
              <w:jc w:val="both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Use of Traditional Knowledge Among Irular Tribes in the Nilgiris District of Tamil Nadu by </w:t>
            </w: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</w:rPr>
              <w:t>Rajasekaran.R</w:t>
            </w: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 and K. Indumathy, </w:t>
            </w:r>
            <w:r w:rsidRPr="00C60019">
              <w:rPr>
                <w:rFonts w:ascii="Century Gothic" w:hAnsi="Century Gothic" w:cs="Tahoma"/>
                <w:b/>
                <w:bCs/>
                <w:i/>
                <w:iCs/>
                <w:color w:val="538135" w:themeColor="accent6" w:themeShade="BF"/>
              </w:rPr>
              <w:t xml:space="preserve">Journal of Agro Ecology and Natural Resource Management, </w:t>
            </w: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Volume 3, Issue 2  July –Sept, 2016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1626" w14:textId="77777777" w:rsidR="00AA43A5" w:rsidRPr="00C60019" w:rsidRDefault="00AA43A5" w:rsidP="00A97E86">
            <w:pPr>
              <w:spacing w:line="276" w:lineRule="auto"/>
              <w:ind w:left="-97" w:right="-108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25F16" w14:textId="30076B77" w:rsidR="00AA43A5" w:rsidRPr="00C60019" w:rsidRDefault="00933135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  <w:t>3.61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9A11" w14:textId="77777777" w:rsidR="00AA43A5" w:rsidRPr="00C60019" w:rsidRDefault="00AA43A5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7E88" w14:textId="77777777" w:rsidR="00AA43A5" w:rsidRPr="00C60019" w:rsidRDefault="00AA43A5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</w:p>
        </w:tc>
      </w:tr>
      <w:tr w:rsidR="005040E0" w:rsidRPr="00C60019" w14:paraId="5726AF65" w14:textId="77777777" w:rsidTr="003245A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D17AF" w14:textId="77777777" w:rsidR="00AA43A5" w:rsidRPr="00C60019" w:rsidRDefault="00AA43A5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  <w:t>9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85CA" w14:textId="77777777" w:rsidR="00AA43A5" w:rsidRPr="00C60019" w:rsidRDefault="00AA43A5" w:rsidP="00A97E86">
            <w:pPr>
              <w:spacing w:line="120" w:lineRule="atLeast"/>
              <w:jc w:val="both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Constraints Encountered and Suggestions Offered by the tribes of Nilgiris Districts in Restoration and Conservation of Agrobiodiversity by </w:t>
            </w: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</w:rPr>
              <w:t>Rajasekaran.R</w:t>
            </w: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 and K A Ponnusamy, </w:t>
            </w:r>
            <w:r w:rsidRPr="00C60019">
              <w:rPr>
                <w:rFonts w:ascii="Century Gothic" w:hAnsi="Century Gothic" w:cs="Tahoma"/>
                <w:b/>
                <w:bCs/>
                <w:i/>
                <w:iCs/>
                <w:color w:val="538135" w:themeColor="accent6" w:themeShade="BF"/>
              </w:rPr>
              <w:t>Indian journal of Social Research</w:t>
            </w:r>
          </w:p>
          <w:p w14:paraId="089381D5" w14:textId="77777777" w:rsidR="00AA43A5" w:rsidRPr="00C60019" w:rsidRDefault="00AA43A5" w:rsidP="00A97E86">
            <w:pPr>
              <w:spacing w:line="120" w:lineRule="atLeast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Volume 56 no.2(2015)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88E24" w14:textId="77777777" w:rsidR="00AA43A5" w:rsidRPr="00C60019" w:rsidRDefault="00AA43A5" w:rsidP="00A97E86">
            <w:pPr>
              <w:spacing w:line="276" w:lineRule="auto"/>
              <w:ind w:left="-97" w:right="-108"/>
              <w:jc w:val="center"/>
              <w:rPr>
                <w:rFonts w:ascii="Century Gothic" w:hAnsi="Century Gothic" w:cs="Tahoma"/>
                <w:color w:val="538135" w:themeColor="accent6" w:themeShade="BF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>I092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1B2AC" w14:textId="77777777" w:rsidR="00AA43A5" w:rsidRPr="00C60019" w:rsidRDefault="00AA43A5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  <w:t>3.00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6825" w14:textId="77777777" w:rsidR="00AA43A5" w:rsidRPr="00C60019" w:rsidRDefault="00AA43A5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306E" w14:textId="77777777" w:rsidR="00AA43A5" w:rsidRPr="00C60019" w:rsidRDefault="00AA43A5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</w:p>
        </w:tc>
      </w:tr>
      <w:tr w:rsidR="005040E0" w:rsidRPr="00C60019" w14:paraId="4847D8CE" w14:textId="77777777" w:rsidTr="003245A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C64B" w14:textId="36BD1A96" w:rsidR="00EB36F7" w:rsidRPr="00C60019" w:rsidRDefault="00EB36F7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  <w:t>1</w:t>
            </w:r>
            <w:r w:rsidR="00E423C8"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  <w:t>0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6C543" w14:textId="0142E08E" w:rsidR="00AD76B4" w:rsidRPr="00C60019" w:rsidRDefault="00AD76B4" w:rsidP="00AD76B4">
            <w:pPr>
              <w:pStyle w:val="Default"/>
              <w:jc w:val="both"/>
              <w:rPr>
                <w:rFonts w:ascii="Century Gothic" w:hAnsi="Century Gothic" w:cs="Tahoma"/>
                <w:color w:val="538135" w:themeColor="accent6" w:themeShade="BF"/>
                <w:sz w:val="22"/>
                <w:szCs w:val="22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sz w:val="22"/>
                <w:szCs w:val="22"/>
                <w:lang w:val="en-IN"/>
              </w:rPr>
              <w:t>Potential Foliar Chemicals for Enhancing Yield and Drought Tolerance in Leguminous Crops: A Review by A. Mohammed Ashraf, H.A. Archana1, M.R. Naveen Kumar</w:t>
            </w:r>
          </w:p>
          <w:p w14:paraId="73E62287" w14:textId="6FA94CDD" w:rsidR="00EB36F7" w:rsidRPr="00C60019" w:rsidRDefault="00AD76B4" w:rsidP="00AD76B4">
            <w:pPr>
              <w:pStyle w:val="Default"/>
              <w:jc w:val="both"/>
              <w:rPr>
                <w:rFonts w:ascii="Century Gothic" w:hAnsi="Century Gothic" w:cs="Tahoma"/>
                <w:color w:val="538135" w:themeColor="accent6" w:themeShade="BF"/>
                <w:sz w:val="22"/>
                <w:szCs w:val="22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sz w:val="22"/>
                <w:szCs w:val="22"/>
                <w:lang w:val="en-IN"/>
              </w:rPr>
              <w:t xml:space="preserve">A. Muhammed Iqshanullah, </w:t>
            </w: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  <w:sz w:val="22"/>
                <w:szCs w:val="22"/>
                <w:lang w:val="en-IN"/>
              </w:rPr>
              <w:t>R. Rajasekaran</w:t>
            </w:r>
            <w:r w:rsidRPr="00C60019">
              <w:rPr>
                <w:rFonts w:ascii="Century Gothic" w:hAnsi="Century Gothic" w:cs="Tahoma"/>
                <w:color w:val="538135" w:themeColor="accent6" w:themeShade="BF"/>
                <w:sz w:val="22"/>
                <w:szCs w:val="22"/>
                <w:lang w:val="en-IN"/>
              </w:rPr>
              <w:t xml:space="preserve">, K.S. Dhinesh, S. Naziya Begam </w:t>
            </w: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  <w:sz w:val="22"/>
                <w:szCs w:val="22"/>
                <w:lang w:val="en-IN"/>
              </w:rPr>
              <w:t>Legume Research- An International Journal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9BD6" w14:textId="22C95D9D" w:rsidR="00EB36F7" w:rsidRPr="00C60019" w:rsidRDefault="00EB36F7" w:rsidP="00A97E86">
            <w:pPr>
              <w:spacing w:line="276" w:lineRule="auto"/>
              <w:ind w:left="-97" w:right="-108"/>
              <w:rPr>
                <w:rFonts w:ascii="Century Gothic" w:hAnsi="Century Gothic" w:cs="Tahoma"/>
                <w:color w:val="538135" w:themeColor="accent6" w:themeShade="B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5841" w14:textId="656C675E" w:rsidR="00EB36F7" w:rsidRPr="00C60019" w:rsidRDefault="00AD76B4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6.80 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8497" w14:textId="77777777" w:rsidR="00EB36F7" w:rsidRPr="00C60019" w:rsidRDefault="00EB36F7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5991" w14:textId="5FE573B1" w:rsidR="00EB36F7" w:rsidRPr="00C60019" w:rsidRDefault="00AD76B4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  <w:t>0.8 (2024)</w:t>
            </w:r>
          </w:p>
        </w:tc>
      </w:tr>
      <w:tr w:rsidR="005040E0" w:rsidRPr="00C60019" w14:paraId="3FB1114C" w14:textId="77777777" w:rsidTr="003245A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DF18" w14:textId="31A26198" w:rsidR="00EB36F7" w:rsidRPr="00C60019" w:rsidRDefault="00EB36F7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  <w:t>1</w:t>
            </w:r>
            <w:r w:rsidR="00E423C8"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  <w:t>1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C1125" w14:textId="77777777" w:rsidR="00AD76B4" w:rsidRPr="00C60019" w:rsidRDefault="00AD76B4" w:rsidP="00AD76B4">
            <w:pPr>
              <w:pStyle w:val="Default"/>
              <w:jc w:val="both"/>
              <w:rPr>
                <w:rFonts w:ascii="Century Gothic" w:hAnsi="Century Gothic" w:cs="Tahoma"/>
                <w:b/>
                <w:bCs/>
                <w:color w:val="538135" w:themeColor="accent6" w:themeShade="BF"/>
                <w:sz w:val="22"/>
                <w:szCs w:val="22"/>
                <w:lang w:val="en-IN"/>
              </w:rPr>
            </w:pP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  <w:sz w:val="22"/>
                <w:szCs w:val="22"/>
                <w:lang w:val="en-IN"/>
              </w:rPr>
              <w:t xml:space="preserve">Attitude of Farmers towards </w:t>
            </w:r>
            <w:r w:rsidRPr="00C60019">
              <w:rPr>
                <w:rFonts w:ascii="Century Gothic" w:hAnsi="Century Gothic" w:cs="Tahoma"/>
                <w:b/>
                <w:bCs/>
                <w:i/>
                <w:iCs/>
                <w:color w:val="538135" w:themeColor="accent6" w:themeShade="BF"/>
                <w:sz w:val="22"/>
                <w:szCs w:val="22"/>
                <w:lang w:val="en-IN"/>
              </w:rPr>
              <w:t xml:space="preserve">In-situ </w:t>
            </w: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  <w:sz w:val="22"/>
                <w:szCs w:val="22"/>
                <w:lang w:val="en-IN"/>
              </w:rPr>
              <w:t>Water Conservation in Semi-Arid Regions of</w:t>
            </w:r>
          </w:p>
          <w:p w14:paraId="368A83E5" w14:textId="77777777" w:rsidR="00AD76B4" w:rsidRPr="00C60019" w:rsidRDefault="00AD76B4" w:rsidP="00AD76B4">
            <w:pPr>
              <w:pStyle w:val="Default"/>
              <w:jc w:val="both"/>
              <w:rPr>
                <w:rFonts w:ascii="Century Gothic" w:hAnsi="Century Gothic" w:cs="Tahoma"/>
                <w:b/>
                <w:bCs/>
                <w:color w:val="538135" w:themeColor="accent6" w:themeShade="BF"/>
                <w:sz w:val="22"/>
                <w:szCs w:val="22"/>
                <w:lang w:val="en-IN"/>
              </w:rPr>
            </w:pP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  <w:sz w:val="22"/>
                <w:szCs w:val="22"/>
                <w:lang w:val="en-IN"/>
              </w:rPr>
              <w:t>Tamil Nadu</w:t>
            </w:r>
          </w:p>
          <w:p w14:paraId="7AF2BEA8" w14:textId="1C707639" w:rsidR="00AD76B4" w:rsidRPr="00C60019" w:rsidRDefault="00AD76B4" w:rsidP="00AD76B4">
            <w:pPr>
              <w:pStyle w:val="Default"/>
              <w:jc w:val="both"/>
              <w:rPr>
                <w:rFonts w:ascii="Century Gothic" w:hAnsi="Century Gothic" w:cs="Tahoma"/>
                <w:color w:val="538135" w:themeColor="accent6" w:themeShade="BF"/>
                <w:sz w:val="22"/>
                <w:szCs w:val="22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sz w:val="22"/>
                <w:szCs w:val="22"/>
                <w:lang w:val="en-IN"/>
              </w:rPr>
              <w:t xml:space="preserve">K. Mohanraj, </w:t>
            </w: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  <w:sz w:val="22"/>
                <w:szCs w:val="22"/>
                <w:lang w:val="en-IN"/>
              </w:rPr>
              <w:t>R. Rajasekaran*,</w:t>
            </w:r>
            <w:r w:rsidRPr="00C60019">
              <w:rPr>
                <w:rFonts w:ascii="Century Gothic" w:hAnsi="Century Gothic" w:cs="Tahoma"/>
                <w:color w:val="538135" w:themeColor="accent6" w:themeShade="BF"/>
                <w:sz w:val="22"/>
                <w:szCs w:val="22"/>
                <w:lang w:val="en-IN"/>
              </w:rPr>
              <w:t xml:space="preserve"> A. Jeevapriya, T. Vinotha, K. Prakash, M. R. Naveen Kumar, A. Muhammed</w:t>
            </w:r>
          </w:p>
          <w:p w14:paraId="1C8775A3" w14:textId="09F763CE" w:rsidR="00EB36F7" w:rsidRPr="00C60019" w:rsidRDefault="00AD76B4" w:rsidP="00AD76B4">
            <w:pPr>
              <w:pStyle w:val="Default"/>
              <w:jc w:val="both"/>
              <w:rPr>
                <w:rFonts w:ascii="Century Gothic" w:hAnsi="Century Gothic" w:cs="Tahoma"/>
                <w:color w:val="538135" w:themeColor="accent6" w:themeShade="BF"/>
                <w:sz w:val="22"/>
                <w:szCs w:val="22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sz w:val="22"/>
                <w:szCs w:val="22"/>
                <w:lang w:val="en-IN"/>
              </w:rPr>
              <w:t>Iqshanullah, M. Selva Rani and P. Anbarasan</w:t>
            </w:r>
            <w:r w:rsidR="005F5D06" w:rsidRPr="00C60019">
              <w:rPr>
                <w:rFonts w:ascii="Century Gothic" w:hAnsi="Century Gothic" w:cs="Tahoma"/>
                <w:color w:val="538135" w:themeColor="accent6" w:themeShade="BF"/>
                <w:sz w:val="22"/>
                <w:szCs w:val="22"/>
                <w:lang w:val="en-IN"/>
              </w:rPr>
              <w:t xml:space="preserve"> Indian Journal of Extension Education 2024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A07F" w14:textId="77777777" w:rsidR="00EB36F7" w:rsidRPr="00C60019" w:rsidRDefault="00EB36F7" w:rsidP="00A97E86">
            <w:pPr>
              <w:spacing w:line="276" w:lineRule="auto"/>
              <w:ind w:left="-97" w:right="-108"/>
              <w:rPr>
                <w:rFonts w:ascii="Century Gothic" w:hAnsi="Century Gothic" w:cs="Tahoma"/>
                <w:color w:val="538135" w:themeColor="accent6" w:themeShade="B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D70B" w14:textId="520346D1" w:rsidR="00EB36F7" w:rsidRPr="00C60019" w:rsidRDefault="00E423C8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  <w:t>5.02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38F98" w14:textId="77777777" w:rsidR="00EB36F7" w:rsidRPr="00C60019" w:rsidRDefault="00EB36F7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A8D0" w14:textId="6F18F9EF" w:rsidR="00EB36F7" w:rsidRPr="00C60019" w:rsidRDefault="00E423C8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  <w:t xml:space="preserve">Scopus indexed </w:t>
            </w:r>
          </w:p>
        </w:tc>
      </w:tr>
      <w:tr w:rsidR="005040E0" w:rsidRPr="00C60019" w14:paraId="03190E0C" w14:textId="77777777" w:rsidTr="003245A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680F" w14:textId="7B074B59" w:rsidR="00EB36F7" w:rsidRPr="00C60019" w:rsidRDefault="00EB36F7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  <w:t>1</w:t>
            </w:r>
            <w:r w:rsidR="00E423C8"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  <w:t>2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43DAF" w14:textId="77777777" w:rsidR="00E423C8" w:rsidRPr="00C60019" w:rsidRDefault="00E423C8" w:rsidP="00E423C8">
            <w:pPr>
              <w:pStyle w:val="Default"/>
              <w:jc w:val="both"/>
              <w:rPr>
                <w:rFonts w:ascii="Century Gothic" w:hAnsi="Century Gothic" w:cs="Tahoma"/>
                <w:color w:val="538135" w:themeColor="accent6" w:themeShade="BF"/>
                <w:sz w:val="22"/>
                <w:szCs w:val="22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sz w:val="22"/>
                <w:szCs w:val="22"/>
                <w:lang w:val="en-IN"/>
              </w:rPr>
              <w:t>Determination of the Factors Influencing Adaptation Strategies</w:t>
            </w:r>
          </w:p>
          <w:p w14:paraId="5F7F24E2" w14:textId="77777777" w:rsidR="00E423C8" w:rsidRPr="00C60019" w:rsidRDefault="00E423C8" w:rsidP="00E423C8">
            <w:pPr>
              <w:pStyle w:val="Default"/>
              <w:jc w:val="both"/>
              <w:rPr>
                <w:rFonts w:ascii="Century Gothic" w:hAnsi="Century Gothic" w:cs="Tahoma"/>
                <w:color w:val="538135" w:themeColor="accent6" w:themeShade="BF"/>
                <w:sz w:val="22"/>
                <w:szCs w:val="22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sz w:val="22"/>
                <w:szCs w:val="22"/>
                <w:lang w:val="en-IN"/>
              </w:rPr>
              <w:t>of Tank-irrigated Farmers: Empirical Evidence from Tamil Nadu</w:t>
            </w:r>
          </w:p>
          <w:p w14:paraId="60F6E662" w14:textId="749633C5" w:rsidR="00EB36F7" w:rsidRPr="00C60019" w:rsidRDefault="00E423C8" w:rsidP="00E423C8">
            <w:pPr>
              <w:pStyle w:val="Default"/>
              <w:jc w:val="both"/>
              <w:rPr>
                <w:rFonts w:ascii="Century Gothic" w:hAnsi="Century Gothic" w:cs="Tahoma"/>
                <w:color w:val="538135" w:themeColor="accent6" w:themeShade="BF"/>
                <w:sz w:val="22"/>
                <w:szCs w:val="22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sz w:val="22"/>
                <w:szCs w:val="22"/>
                <w:lang w:val="en-IN"/>
              </w:rPr>
              <w:t xml:space="preserve">K. Mohanraj, C. Karthikeyan, R. Paramasivam, Arivelarasan Tamilarasu,Umanath Malaiarasan5, P. Anbarasan1 , </w:t>
            </w: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  <w:sz w:val="22"/>
                <w:szCs w:val="22"/>
                <w:lang w:val="en-IN"/>
              </w:rPr>
              <w:t>R. Rajasekaran</w:t>
            </w:r>
            <w:r w:rsidRPr="00C60019">
              <w:rPr>
                <w:rFonts w:ascii="Century Gothic" w:hAnsi="Century Gothic" w:cs="Tahoma"/>
                <w:color w:val="538135" w:themeColor="accent6" w:themeShade="BF"/>
                <w:sz w:val="22"/>
                <w:szCs w:val="22"/>
                <w:lang w:val="en-IN"/>
              </w:rPr>
              <w:t>, Thangavel Pradeesh Kumar</w:t>
            </w:r>
            <w:r w:rsidRPr="00C60019">
              <w:rPr>
                <w:rFonts w:ascii="Century Gothic" w:hAnsi="Century Gothic" w:cs="Arial"/>
                <w:b/>
                <w:bCs/>
                <w:color w:val="538135" w:themeColor="accent6" w:themeShade="BF"/>
                <w:sz w:val="22"/>
                <w:szCs w:val="22"/>
                <w:lang w:val="en-IN"/>
              </w:rPr>
              <w:t xml:space="preserve"> </w:t>
            </w: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  <w:sz w:val="22"/>
                <w:szCs w:val="22"/>
                <w:lang w:val="en-IN"/>
              </w:rPr>
              <w:t>Agricultural Science Digest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1CC2" w14:textId="77777777" w:rsidR="00EB36F7" w:rsidRPr="00C60019" w:rsidRDefault="00EB36F7" w:rsidP="00A97E86">
            <w:pPr>
              <w:spacing w:line="276" w:lineRule="auto"/>
              <w:ind w:left="-97" w:right="-108"/>
              <w:rPr>
                <w:rFonts w:ascii="Century Gothic" w:hAnsi="Century Gothic" w:cs="Tahoma"/>
                <w:color w:val="538135" w:themeColor="accent6" w:themeShade="B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328B" w14:textId="15781393" w:rsidR="00EB36F7" w:rsidRPr="00C60019" w:rsidRDefault="00E423C8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  <w:t>5.52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BFE9" w14:textId="77777777" w:rsidR="00EB36F7" w:rsidRPr="00C60019" w:rsidRDefault="00EB36F7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1714" w14:textId="725A1C54" w:rsidR="00EB36F7" w:rsidRPr="00C60019" w:rsidRDefault="00E423C8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  <w:t xml:space="preserve">Scopus indexed </w:t>
            </w:r>
          </w:p>
        </w:tc>
      </w:tr>
      <w:tr w:rsidR="005040E0" w:rsidRPr="00C60019" w14:paraId="46BBAB1C" w14:textId="77777777" w:rsidTr="003245A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B3BD" w14:textId="4DC8CC58" w:rsidR="00503B6B" w:rsidRPr="00C60019" w:rsidRDefault="00503B6B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  <w:lastRenderedPageBreak/>
              <w:t>1</w:t>
            </w:r>
            <w:r w:rsidR="00E423C8"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  <w:t>3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3B8C2" w14:textId="1A20AD7A" w:rsidR="00E423C8" w:rsidRPr="00C60019" w:rsidRDefault="00E423C8" w:rsidP="00E423C8">
            <w:pPr>
              <w:pStyle w:val="Default"/>
              <w:jc w:val="both"/>
              <w:rPr>
                <w:rFonts w:ascii="Century Gothic" w:hAnsi="Century Gothic" w:cs="Tahoma"/>
                <w:color w:val="538135" w:themeColor="accent6" w:themeShade="BF"/>
                <w:sz w:val="22"/>
                <w:szCs w:val="22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sz w:val="22"/>
                <w:szCs w:val="22"/>
                <w:lang w:val="en-IN"/>
              </w:rPr>
              <w:t>The Extent of Awareness Level of Sugarcane Farmers on Crop Residue Management Innovations by</w:t>
            </w:r>
          </w:p>
          <w:p w14:paraId="5B99791A" w14:textId="77777777" w:rsidR="00E423C8" w:rsidRPr="00C60019" w:rsidRDefault="00E423C8" w:rsidP="00E423C8">
            <w:pPr>
              <w:pStyle w:val="Default"/>
              <w:jc w:val="both"/>
              <w:rPr>
                <w:rFonts w:ascii="Century Gothic" w:hAnsi="Century Gothic" w:cs="Tahoma"/>
                <w:color w:val="538135" w:themeColor="accent6" w:themeShade="BF"/>
                <w:sz w:val="22"/>
                <w:szCs w:val="22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sz w:val="22"/>
                <w:szCs w:val="22"/>
                <w:lang w:val="en-IN"/>
              </w:rPr>
              <w:t xml:space="preserve"> Kungumaselvan,*, Sasmitha, R , </w:t>
            </w: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  <w:sz w:val="22"/>
                <w:szCs w:val="22"/>
                <w:lang w:val="en-IN"/>
              </w:rPr>
              <w:t>Rajasekaran, R</w:t>
            </w:r>
            <w:r w:rsidRPr="00C60019">
              <w:rPr>
                <w:rFonts w:ascii="Century Gothic" w:hAnsi="Century Gothic" w:cs="Tahoma"/>
                <w:color w:val="538135" w:themeColor="accent6" w:themeShade="BF"/>
                <w:sz w:val="22"/>
                <w:szCs w:val="22"/>
                <w:lang w:val="en-IN"/>
              </w:rPr>
              <w:t xml:space="preserve"> , Muhammed Iqshanullah, A</w:t>
            </w:r>
          </w:p>
          <w:p w14:paraId="1FA33C32" w14:textId="29C7BCC1" w:rsidR="00503B6B" w:rsidRPr="00C60019" w:rsidRDefault="00E423C8" w:rsidP="00E423C8">
            <w:pPr>
              <w:pStyle w:val="Default"/>
              <w:jc w:val="both"/>
              <w:rPr>
                <w:rFonts w:ascii="Century Gothic" w:hAnsi="Century Gothic" w:cs="Tahoma"/>
                <w:color w:val="538135" w:themeColor="accent6" w:themeShade="BF"/>
                <w:sz w:val="22"/>
                <w:szCs w:val="22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sz w:val="22"/>
                <w:szCs w:val="22"/>
                <w:lang w:val="en-IN"/>
              </w:rPr>
              <w:t xml:space="preserve"> </w:t>
            </w:r>
            <w:r w:rsidRPr="00C60019">
              <w:rPr>
                <w:rFonts w:ascii="Century Gothic" w:hAnsi="Century Gothic" w:cs="Tahoma"/>
                <w:b/>
                <w:bCs/>
                <w:i/>
                <w:iCs/>
                <w:color w:val="538135" w:themeColor="accent6" w:themeShade="BF"/>
                <w:sz w:val="22"/>
                <w:szCs w:val="22"/>
                <w:lang w:val="en-IN"/>
              </w:rPr>
              <w:t>Asian Journal of Agricultural Extension, Economics &amp; Sociology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03A2" w14:textId="77777777" w:rsidR="00503B6B" w:rsidRPr="00C60019" w:rsidRDefault="00503B6B" w:rsidP="00A97E86">
            <w:pPr>
              <w:spacing w:line="276" w:lineRule="auto"/>
              <w:ind w:left="-97" w:right="-108"/>
              <w:rPr>
                <w:rFonts w:ascii="Century Gothic" w:hAnsi="Century Gothic" w:cs="Tahoma"/>
                <w:b/>
                <w:bCs/>
                <w:color w:val="538135" w:themeColor="accent6" w:themeShade="B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43E8" w14:textId="59ECA231" w:rsidR="00503B6B" w:rsidRPr="00C60019" w:rsidRDefault="00E423C8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  <w:t>4.73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DDE4" w14:textId="77777777" w:rsidR="00503B6B" w:rsidRPr="00C60019" w:rsidRDefault="00503B6B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b/>
                <w:bCs/>
                <w:color w:val="538135" w:themeColor="accent6" w:themeShade="BF"/>
                <w:lang w:eastAsia="ko-KR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76006" w14:textId="77777777" w:rsidR="00503B6B" w:rsidRPr="00C60019" w:rsidRDefault="00503B6B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b/>
                <w:bCs/>
                <w:color w:val="538135" w:themeColor="accent6" w:themeShade="BF"/>
                <w:lang w:eastAsia="ko-KR"/>
              </w:rPr>
            </w:pPr>
          </w:p>
        </w:tc>
      </w:tr>
      <w:tr w:rsidR="00916F8E" w:rsidRPr="00C60019" w14:paraId="1963A790" w14:textId="77777777" w:rsidTr="003245A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A996" w14:textId="4C376987" w:rsidR="00916F8E" w:rsidRPr="00C60019" w:rsidRDefault="00916F8E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</w:pPr>
            <w:r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  <w:t>14</w:t>
            </w:r>
            <w:r w:rsidR="00B5714C"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  <w:t>.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24F70" w14:textId="77777777" w:rsidR="00916F8E" w:rsidRDefault="00916F8E" w:rsidP="00916F8E">
            <w:pPr>
              <w:pStyle w:val="Default"/>
              <w:jc w:val="both"/>
              <w:rPr>
                <w:rFonts w:ascii="Century Gothic" w:hAnsi="Century Gothic" w:cs="Tahoma"/>
                <w:color w:val="538135" w:themeColor="accent6" w:themeShade="BF"/>
                <w:sz w:val="22"/>
                <w:szCs w:val="22"/>
                <w:lang w:val="en-IN"/>
              </w:rPr>
            </w:pPr>
            <w:r w:rsidRPr="00916F8E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An Experimental Study on Productivity and Bio-molecular</w:t>
            </w:r>
            <w:r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 xml:space="preserve"> </w:t>
            </w:r>
            <w:r w:rsidRPr="00916F8E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Compounds of Direct-Seeded Medicinal Rice Varieties as</w:t>
            </w:r>
            <w:r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 xml:space="preserve"> </w:t>
            </w:r>
            <w:r w:rsidRPr="00916F8E">
              <w:rPr>
                <w:rFonts w:ascii="Century Gothic" w:hAnsi="Century Gothic" w:cs="Tahoma"/>
                <w:color w:val="538135" w:themeColor="accent6" w:themeShade="BF"/>
                <w:sz w:val="22"/>
                <w:szCs w:val="22"/>
                <w:lang w:val="en-IN"/>
              </w:rPr>
              <w:t>Influenced by Nutrient Sources and Soil Conditions</w:t>
            </w:r>
          </w:p>
          <w:p w14:paraId="31D9F073" w14:textId="77777777" w:rsidR="00916F8E" w:rsidRPr="00916F8E" w:rsidRDefault="00916F8E" w:rsidP="00916F8E">
            <w:pPr>
              <w:pStyle w:val="Default"/>
              <w:jc w:val="both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916F8E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A. Mohammed Ashraf1, H.A. Archana1, M.R. Naveen Kumar2, A. Muhammed Iqshanullah2,</w:t>
            </w:r>
          </w:p>
          <w:p w14:paraId="5A51BBFD" w14:textId="03321F7B" w:rsidR="00916F8E" w:rsidRPr="00916F8E" w:rsidRDefault="00916F8E" w:rsidP="00916F8E">
            <w:pPr>
              <w:pStyle w:val="Default"/>
              <w:jc w:val="both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916F8E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R. Rajasekaran2, K.S. Dhinesh3 , S. Naziya Begam4</w:t>
            </w:r>
            <w:r w:rsidRPr="00916F8E">
              <w:rPr>
                <w:rFonts w:ascii="Century Gothic" w:hAnsi="Century Gothic" w:cs="Tahoma"/>
                <w:b/>
                <w:bCs/>
                <w:color w:val="538135" w:themeColor="accent6" w:themeShade="BF"/>
                <w:lang w:val="en-IN"/>
              </w:rPr>
              <w:t>Indian Journal of Agricultural Research, Volume 58 Issue 3: 423-430 (June 2024)</w:t>
            </w:r>
            <w:r>
              <w:rPr>
                <w:rFonts w:ascii="Century Gothic" w:hAnsi="Century Gothic" w:cs="Tahoma"/>
                <w:b/>
                <w:bCs/>
                <w:color w:val="538135" w:themeColor="accent6" w:themeShade="BF"/>
                <w:lang w:val="en-IN"/>
              </w:rPr>
              <w:t>1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CF00" w14:textId="77777777" w:rsidR="00916F8E" w:rsidRPr="00C60019" w:rsidRDefault="00916F8E" w:rsidP="00A97E86">
            <w:pPr>
              <w:spacing w:line="276" w:lineRule="auto"/>
              <w:ind w:left="-97" w:right="-108"/>
              <w:rPr>
                <w:rFonts w:ascii="Century Gothic" w:hAnsi="Century Gothic" w:cs="Tahoma"/>
                <w:b/>
                <w:bCs/>
                <w:color w:val="538135" w:themeColor="accent6" w:themeShade="B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F0AA" w14:textId="77777777" w:rsidR="00916F8E" w:rsidRPr="00C60019" w:rsidRDefault="00916F8E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9668" w14:textId="77777777" w:rsidR="00916F8E" w:rsidRPr="00C60019" w:rsidRDefault="00916F8E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b/>
                <w:bCs/>
                <w:color w:val="538135" w:themeColor="accent6" w:themeShade="BF"/>
                <w:lang w:eastAsia="ko-KR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D5CB" w14:textId="77777777" w:rsidR="00916F8E" w:rsidRPr="00C60019" w:rsidRDefault="00916F8E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b/>
                <w:bCs/>
                <w:color w:val="538135" w:themeColor="accent6" w:themeShade="BF"/>
                <w:lang w:eastAsia="ko-KR"/>
              </w:rPr>
            </w:pPr>
          </w:p>
        </w:tc>
      </w:tr>
      <w:tr w:rsidR="003245AA" w:rsidRPr="00C60019" w14:paraId="585CD258" w14:textId="77777777" w:rsidTr="003245A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8CA4" w14:textId="506B7337" w:rsidR="003245AA" w:rsidRDefault="003245AA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</w:pPr>
            <w:r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  <w:t>15.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FB6E2" w14:textId="576736CA" w:rsidR="003245AA" w:rsidRPr="003245AA" w:rsidRDefault="003245AA" w:rsidP="003245AA">
            <w:pPr>
              <w:pStyle w:val="Default"/>
              <w:jc w:val="both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3245AA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Ripening and Shelf-life Behavio</w:t>
            </w:r>
            <w:r w:rsidR="008E36B4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u</w:t>
            </w:r>
            <w:r w:rsidRPr="003245AA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r of Banana- Effect of Potassium</w:t>
            </w:r>
          </w:p>
          <w:p w14:paraId="47D7C0D0" w14:textId="77777777" w:rsidR="003245AA" w:rsidRPr="003245AA" w:rsidRDefault="003245AA" w:rsidP="003245AA">
            <w:pPr>
              <w:pStyle w:val="Default"/>
              <w:jc w:val="both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3245AA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Permanganate, Calcium and Vacuum Packaging</w:t>
            </w:r>
          </w:p>
          <w:p w14:paraId="3B0CB4B1" w14:textId="77777777" w:rsidR="003245AA" w:rsidRPr="003245AA" w:rsidRDefault="003245AA" w:rsidP="003245AA">
            <w:pPr>
              <w:pStyle w:val="Default"/>
              <w:jc w:val="both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3245AA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K. Prakash1, S. Chandraprabha1, A. Ravanachandar2,</w:t>
            </w:r>
          </w:p>
          <w:p w14:paraId="37174AB1" w14:textId="5BB0C440" w:rsidR="003245AA" w:rsidRPr="00916F8E" w:rsidRDefault="003245AA" w:rsidP="003245AA">
            <w:pPr>
              <w:pStyle w:val="Default"/>
              <w:jc w:val="both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3245AA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R. Rajasekaran3, A. Jeevapriya4, A. Vijai Ananth5</w:t>
            </w:r>
            <w:r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1</w:t>
            </w:r>
            <w:r w:rsidR="005B73ED" w:rsidRPr="005B73ED">
              <w:rPr>
                <w:rFonts w:ascii="Century Gothic" w:hAnsi="Century Gothic" w:cs="Tahoma"/>
                <w:b/>
                <w:bCs/>
                <w:color w:val="538135" w:themeColor="accent6" w:themeShade="BF"/>
                <w:lang w:val="en-IN"/>
              </w:rPr>
              <w:t>Asian Journal of Dairy and Food Research</w:t>
            </w:r>
            <w:r w:rsidR="005B73ED">
              <w:rPr>
                <w:rFonts w:ascii="Century Gothic" w:hAnsi="Century Gothic" w:cs="Tahoma"/>
                <w:b/>
                <w:bCs/>
                <w:color w:val="538135" w:themeColor="accent6" w:themeShade="BF"/>
                <w:lang w:val="en-IN"/>
              </w:rPr>
              <w:t xml:space="preserve"> (2025)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3D59" w14:textId="77777777" w:rsidR="003245AA" w:rsidRPr="00C60019" w:rsidRDefault="003245AA" w:rsidP="00A97E86">
            <w:pPr>
              <w:spacing w:line="276" w:lineRule="auto"/>
              <w:ind w:left="-97" w:right="-108"/>
              <w:rPr>
                <w:rFonts w:ascii="Century Gothic" w:hAnsi="Century Gothic" w:cs="Tahoma"/>
                <w:b/>
                <w:bCs/>
                <w:color w:val="538135" w:themeColor="accent6" w:themeShade="B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3906" w14:textId="77777777" w:rsidR="003245AA" w:rsidRPr="00C60019" w:rsidRDefault="003245AA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9623" w14:textId="77777777" w:rsidR="003245AA" w:rsidRPr="00C60019" w:rsidRDefault="003245AA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b/>
                <w:bCs/>
                <w:color w:val="538135" w:themeColor="accent6" w:themeShade="BF"/>
                <w:lang w:eastAsia="ko-KR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9966" w14:textId="77777777" w:rsidR="003245AA" w:rsidRPr="00C60019" w:rsidRDefault="003245AA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b/>
                <w:bCs/>
                <w:color w:val="538135" w:themeColor="accent6" w:themeShade="BF"/>
                <w:lang w:eastAsia="ko-KR"/>
              </w:rPr>
            </w:pPr>
          </w:p>
        </w:tc>
      </w:tr>
      <w:tr w:rsidR="005B73ED" w:rsidRPr="00C60019" w14:paraId="075A680F" w14:textId="77777777" w:rsidTr="003245AA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2B9" w14:textId="2B1A42FD" w:rsidR="005B73ED" w:rsidRDefault="005B73ED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</w:pPr>
            <w:r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  <w:t>16.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422E" w14:textId="77777777" w:rsidR="005B73ED" w:rsidRPr="005B73ED" w:rsidRDefault="005B73ED" w:rsidP="005B73ED">
            <w:pPr>
              <w:pStyle w:val="Default"/>
              <w:jc w:val="both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5B73ED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Innovative Post-harvest Treatments to Enhance the Shelf-life</w:t>
            </w:r>
          </w:p>
          <w:p w14:paraId="7AB2E594" w14:textId="77777777" w:rsidR="005B73ED" w:rsidRPr="005B73ED" w:rsidRDefault="005B73ED" w:rsidP="005B73ED">
            <w:pPr>
              <w:pStyle w:val="Default"/>
              <w:jc w:val="both"/>
              <w:rPr>
                <w:rFonts w:ascii="Century Gothic" w:hAnsi="Century Gothic" w:cs="Tahoma"/>
                <w:i/>
                <w:iCs/>
                <w:color w:val="538135" w:themeColor="accent6" w:themeShade="BF"/>
                <w:lang w:val="en-IN"/>
              </w:rPr>
            </w:pPr>
            <w:r w:rsidRPr="005B73ED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 xml:space="preserve">and Quality of </w:t>
            </w:r>
            <w:r w:rsidRPr="005B73ED">
              <w:rPr>
                <w:rFonts w:ascii="Century Gothic" w:hAnsi="Century Gothic" w:cs="Tahoma"/>
                <w:i/>
                <w:iCs/>
                <w:color w:val="538135" w:themeColor="accent6" w:themeShade="BF"/>
                <w:lang w:val="en-IN"/>
              </w:rPr>
              <w:t>Carica papaya</w:t>
            </w:r>
          </w:p>
          <w:p w14:paraId="3C1E5D2C" w14:textId="77777777" w:rsidR="005B73ED" w:rsidRPr="005B73ED" w:rsidRDefault="005B73ED" w:rsidP="005B73ED">
            <w:pPr>
              <w:pStyle w:val="Default"/>
              <w:jc w:val="both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5B73ED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Prakash Kasilingam1, Chandraprabha Shanmugavel1, Ravanachandar Athikesavan2,</w:t>
            </w:r>
          </w:p>
          <w:p w14:paraId="43D481E2" w14:textId="49510082" w:rsidR="005B73ED" w:rsidRPr="003245AA" w:rsidRDefault="005B73ED" w:rsidP="005B73ED">
            <w:pPr>
              <w:pStyle w:val="Default"/>
              <w:jc w:val="both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5B73ED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Rajasekaran Ramakrishnan3, Vijai Ananth Arumugam4</w:t>
            </w:r>
            <w:r w:rsidRPr="005B73ED">
              <w:rPr>
                <w:rFonts w:ascii="Arial" w:hAnsi="Arial" w:cs="Arial"/>
                <w:b/>
                <w:bCs/>
                <w:color w:val="FFFFFF"/>
                <w:sz w:val="14"/>
                <w:szCs w:val="14"/>
                <w:lang w:val="en-IN"/>
              </w:rPr>
              <w:t xml:space="preserve"> </w:t>
            </w:r>
            <w:r w:rsidRPr="005B73ED">
              <w:rPr>
                <w:rFonts w:ascii="Century Gothic" w:hAnsi="Century Gothic" w:cs="Tahoma"/>
                <w:b/>
                <w:bCs/>
                <w:color w:val="538135" w:themeColor="accent6" w:themeShade="BF"/>
                <w:lang w:val="en-IN"/>
              </w:rPr>
              <w:t>Agricultural Science Digest</w:t>
            </w:r>
            <w:r>
              <w:rPr>
                <w:rFonts w:ascii="Century Gothic" w:hAnsi="Century Gothic" w:cs="Tahoma"/>
                <w:b/>
                <w:bCs/>
                <w:color w:val="538135" w:themeColor="accent6" w:themeShade="BF"/>
                <w:lang w:val="en-IN"/>
              </w:rPr>
              <w:t xml:space="preserve"> (2025)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8A4D" w14:textId="77777777" w:rsidR="005B73ED" w:rsidRPr="00C60019" w:rsidRDefault="005B73ED" w:rsidP="00A97E86">
            <w:pPr>
              <w:spacing w:line="276" w:lineRule="auto"/>
              <w:ind w:left="-97" w:right="-108"/>
              <w:rPr>
                <w:rFonts w:ascii="Century Gothic" w:hAnsi="Century Gothic" w:cs="Tahoma"/>
                <w:b/>
                <w:bCs/>
                <w:color w:val="538135" w:themeColor="accent6" w:themeShade="B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8596" w14:textId="77777777" w:rsidR="005B73ED" w:rsidRPr="00C60019" w:rsidRDefault="005B73ED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color w:val="538135" w:themeColor="accent6" w:themeShade="BF"/>
                <w:lang w:eastAsia="ko-KR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AEA0" w14:textId="77777777" w:rsidR="005B73ED" w:rsidRPr="00C60019" w:rsidRDefault="005B73ED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b/>
                <w:bCs/>
                <w:color w:val="538135" w:themeColor="accent6" w:themeShade="BF"/>
                <w:lang w:eastAsia="ko-KR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EF83" w14:textId="77777777" w:rsidR="005B73ED" w:rsidRPr="00C60019" w:rsidRDefault="005B73ED" w:rsidP="00A97E86">
            <w:pPr>
              <w:spacing w:line="276" w:lineRule="auto"/>
              <w:ind w:left="-97" w:right="-108"/>
              <w:rPr>
                <w:rFonts w:ascii="Century Gothic" w:eastAsia="Times New Roman" w:hAnsi="Century Gothic" w:cs="Tahoma"/>
                <w:b/>
                <w:bCs/>
                <w:color w:val="538135" w:themeColor="accent6" w:themeShade="BF"/>
                <w:lang w:eastAsia="ko-KR"/>
              </w:rPr>
            </w:pPr>
          </w:p>
        </w:tc>
      </w:tr>
    </w:tbl>
    <w:p w14:paraId="0C5A14C1" w14:textId="30AD5F3A" w:rsidR="00AC6473" w:rsidRPr="00C60019" w:rsidRDefault="00291341" w:rsidP="00AA43A5">
      <w:pPr>
        <w:rPr>
          <w:rFonts w:ascii="Century Gothic" w:hAnsi="Century Gothic" w:cs="Tahoma"/>
          <w:b/>
          <w:bCs/>
          <w:color w:val="538135" w:themeColor="accent6" w:themeShade="BF"/>
        </w:rPr>
      </w:pPr>
      <w:r w:rsidRPr="00C60019">
        <w:rPr>
          <w:rFonts w:ascii="Century Gothic" w:hAnsi="Century Gothic" w:cs="Tahoma"/>
          <w:b/>
          <w:bCs/>
          <w:color w:val="538135" w:themeColor="accent6" w:themeShade="BF"/>
        </w:rPr>
        <w:t xml:space="preserve"> </w:t>
      </w:r>
    </w:p>
    <w:p w14:paraId="0CCFA646" w14:textId="77777777" w:rsidR="00291341" w:rsidRPr="00C60019" w:rsidRDefault="00291341" w:rsidP="00291341">
      <w:pPr>
        <w:rPr>
          <w:rFonts w:ascii="Century Gothic" w:eastAsia="Times New Roman" w:hAnsi="Century Gothic" w:cs="Tahoma"/>
          <w:b/>
          <w:bCs/>
          <w:lang w:eastAsia="en-IN"/>
        </w:rPr>
      </w:pPr>
      <w:r w:rsidRPr="00C60019">
        <w:rPr>
          <w:rFonts w:ascii="Century Gothic" w:eastAsia="Times New Roman" w:hAnsi="Century Gothic" w:cs="Tahoma"/>
          <w:b/>
          <w:bCs/>
          <w:lang w:eastAsia="en-IN"/>
        </w:rPr>
        <w:t>Popular articles / Abstracts / Pamphlets / Leaflets/ Booklets</w:t>
      </w:r>
    </w:p>
    <w:p w14:paraId="4E7C322C" w14:textId="77777777" w:rsidR="00291341" w:rsidRPr="00C60019" w:rsidRDefault="0029134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entury Gothic" w:eastAsia="Times New Roman" w:hAnsi="Century Gothic" w:cs="Tahoma"/>
          <w:lang w:eastAsia="en-IN"/>
        </w:rPr>
      </w:pPr>
      <w:r w:rsidRPr="00C60019">
        <w:rPr>
          <w:rFonts w:ascii="Century Gothic" w:eastAsia="Times New Roman" w:hAnsi="Century Gothic" w:cs="Tahoma"/>
          <w:lang w:eastAsia="en-IN"/>
        </w:rPr>
        <w:t>Gender Role in rice Production by the farmers of Cuddalore District by R.Rajasekaran</w:t>
      </w:r>
    </w:p>
    <w:p w14:paraId="4B40B795" w14:textId="1CC8629F" w:rsidR="00291341" w:rsidRPr="00C60019" w:rsidRDefault="0029134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entury Gothic" w:eastAsia="Times New Roman" w:hAnsi="Century Gothic" w:cs="Tahoma"/>
          <w:lang w:eastAsia="en-IN"/>
        </w:rPr>
      </w:pPr>
      <w:r w:rsidRPr="00C60019">
        <w:rPr>
          <w:rFonts w:ascii="Century Gothic" w:eastAsia="Times New Roman" w:hAnsi="Century Gothic" w:cs="Tahoma"/>
          <w:lang w:eastAsia="en-IN"/>
        </w:rPr>
        <w:t>Tamil Nadu delta Farmers perception on the effect of Agrl. Machinery on farmers livelihood- R.Rajasekaran</w:t>
      </w:r>
    </w:p>
    <w:p w14:paraId="2EACEB28" w14:textId="417AD0D1" w:rsidR="006A04E3" w:rsidRPr="00C60019" w:rsidRDefault="006A04E3" w:rsidP="006A04E3">
      <w:pPr>
        <w:spacing w:line="360" w:lineRule="auto"/>
        <w:jc w:val="both"/>
        <w:rPr>
          <w:rFonts w:ascii="Century Gothic" w:eastAsia="Times New Roman" w:hAnsi="Century Gothic" w:cs="Tahoma"/>
          <w:b/>
          <w:bCs/>
          <w:lang w:eastAsia="en-IN"/>
        </w:rPr>
      </w:pPr>
      <w:r w:rsidRPr="00C60019">
        <w:rPr>
          <w:rFonts w:ascii="Century Gothic" w:eastAsia="Times New Roman" w:hAnsi="Century Gothic" w:cs="Tahoma"/>
          <w:b/>
          <w:bCs/>
          <w:lang w:eastAsia="en-IN"/>
        </w:rPr>
        <w:t>Book  Chapters</w:t>
      </w:r>
    </w:p>
    <w:p w14:paraId="74D01B66" w14:textId="010BA17D" w:rsidR="00AD323A" w:rsidRPr="00C60019" w:rsidRDefault="009E5F43" w:rsidP="006A04E3">
      <w:pPr>
        <w:spacing w:line="360" w:lineRule="auto"/>
        <w:jc w:val="both"/>
        <w:rPr>
          <w:rFonts w:ascii="Century Gothic" w:eastAsia="Times New Roman" w:hAnsi="Century Gothic" w:cs="Tahoma"/>
          <w:b/>
          <w:bCs/>
          <w:lang w:eastAsia="en-IN"/>
        </w:rPr>
      </w:pPr>
      <w:r w:rsidRPr="00C60019">
        <w:rPr>
          <w:rFonts w:ascii="Century Gothic" w:eastAsia="Times New Roman" w:hAnsi="Century Gothic" w:cs="Tahoma"/>
          <w:b/>
          <w:bCs/>
          <w:lang w:eastAsia="en-IN"/>
        </w:rPr>
        <w:t xml:space="preserve">b. books </w:t>
      </w:r>
    </w:p>
    <w:tbl>
      <w:tblPr>
        <w:tblW w:w="10278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691"/>
        <w:gridCol w:w="2190"/>
        <w:gridCol w:w="1454"/>
        <w:gridCol w:w="2410"/>
        <w:gridCol w:w="1533"/>
      </w:tblGrid>
      <w:tr w:rsidR="00711AB2" w:rsidRPr="00C60019" w14:paraId="73E89B66" w14:textId="77777777" w:rsidTr="00A97E86">
        <w:trPr>
          <w:trHeight w:val="273"/>
          <w:tblCellSpacing w:w="0" w:type="dxa"/>
          <w:jc w:val="center"/>
        </w:trPr>
        <w:tc>
          <w:tcPr>
            <w:tcW w:w="27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006DCB" w14:textId="77777777" w:rsidR="00711AB2" w:rsidRPr="00C60019" w:rsidRDefault="00711AB2" w:rsidP="00A97E86">
            <w:pPr>
              <w:jc w:val="center"/>
              <w:rPr>
                <w:rFonts w:ascii="Century Gothic" w:hAnsi="Century Gothic" w:cs="Tahoma"/>
                <w:color w:val="000000"/>
              </w:rPr>
            </w:pPr>
            <w:r w:rsidRPr="00C60019">
              <w:rPr>
                <w:rFonts w:ascii="Century Gothic" w:hAnsi="Century Gothic" w:cs="Tahoma"/>
                <w:b/>
                <w:bCs/>
                <w:color w:val="000000"/>
              </w:rPr>
              <w:lastRenderedPageBreak/>
              <w:t>Title</w:t>
            </w:r>
          </w:p>
        </w:tc>
        <w:tc>
          <w:tcPr>
            <w:tcW w:w="2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80F7B0" w14:textId="77777777" w:rsidR="00711AB2" w:rsidRPr="00C60019" w:rsidRDefault="00711AB2" w:rsidP="00A97E86">
            <w:pPr>
              <w:jc w:val="center"/>
              <w:rPr>
                <w:rFonts w:ascii="Century Gothic" w:hAnsi="Century Gothic" w:cs="Tahoma"/>
                <w:color w:val="000000"/>
              </w:rPr>
            </w:pPr>
            <w:r w:rsidRPr="00C60019">
              <w:rPr>
                <w:rFonts w:ascii="Century Gothic" w:hAnsi="Century Gothic" w:cs="Tahoma"/>
                <w:b/>
                <w:bCs/>
                <w:color w:val="000000"/>
              </w:rPr>
              <w:t>Author(s)</w:t>
            </w:r>
          </w:p>
        </w:tc>
        <w:tc>
          <w:tcPr>
            <w:tcW w:w="13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AAE6D6" w14:textId="77777777" w:rsidR="00711AB2" w:rsidRPr="00C60019" w:rsidRDefault="00711AB2" w:rsidP="00A97E86">
            <w:pPr>
              <w:jc w:val="center"/>
              <w:rPr>
                <w:rFonts w:ascii="Century Gothic" w:hAnsi="Century Gothic" w:cs="Tahoma"/>
                <w:b/>
                <w:bCs/>
                <w:color w:val="000000"/>
              </w:rPr>
            </w:pPr>
            <w:r w:rsidRPr="00C60019">
              <w:rPr>
                <w:rFonts w:ascii="Century Gothic" w:hAnsi="Century Gothic" w:cs="Tahoma"/>
                <w:b/>
                <w:bCs/>
                <w:color w:val="000000"/>
              </w:rPr>
              <w:t>Year</w:t>
            </w:r>
          </w:p>
          <w:p w14:paraId="7366A004" w14:textId="77777777" w:rsidR="00711AB2" w:rsidRPr="00C60019" w:rsidRDefault="00711AB2" w:rsidP="00A97E86">
            <w:pPr>
              <w:jc w:val="center"/>
              <w:rPr>
                <w:rFonts w:ascii="Century Gothic" w:hAnsi="Century Gothic" w:cs="Tahoma"/>
                <w:color w:val="000000"/>
              </w:rPr>
            </w:pPr>
            <w:r w:rsidRPr="00C60019">
              <w:rPr>
                <w:rFonts w:ascii="Century Gothic" w:hAnsi="Century Gothic" w:cs="Tahoma"/>
                <w:b/>
                <w:bCs/>
                <w:color w:val="000000"/>
              </w:rPr>
              <w:t xml:space="preserve"> of Publication</w:t>
            </w:r>
          </w:p>
        </w:tc>
        <w:tc>
          <w:tcPr>
            <w:tcW w:w="24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15B875" w14:textId="77777777" w:rsidR="00711AB2" w:rsidRPr="00C60019" w:rsidRDefault="00711AB2" w:rsidP="00A97E86">
            <w:pPr>
              <w:jc w:val="center"/>
              <w:rPr>
                <w:rFonts w:ascii="Century Gothic" w:hAnsi="Century Gothic" w:cs="Tahoma"/>
                <w:color w:val="000000"/>
              </w:rPr>
            </w:pPr>
            <w:r w:rsidRPr="00C60019">
              <w:rPr>
                <w:rFonts w:ascii="Century Gothic" w:hAnsi="Century Gothic" w:cs="Tahoma"/>
                <w:b/>
                <w:bCs/>
                <w:color w:val="000000"/>
              </w:rPr>
              <w:t>Publisher</w:t>
            </w:r>
          </w:p>
        </w:tc>
        <w:tc>
          <w:tcPr>
            <w:tcW w:w="1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5235D9" w14:textId="77777777" w:rsidR="00711AB2" w:rsidRPr="00C60019" w:rsidRDefault="00711AB2" w:rsidP="00A97E86">
            <w:pPr>
              <w:jc w:val="center"/>
              <w:rPr>
                <w:rFonts w:ascii="Century Gothic" w:hAnsi="Century Gothic" w:cs="Tahoma"/>
                <w:color w:val="000000"/>
              </w:rPr>
            </w:pPr>
            <w:r w:rsidRPr="00C60019">
              <w:rPr>
                <w:rFonts w:ascii="Century Gothic" w:hAnsi="Century Gothic" w:cs="Tahoma"/>
                <w:b/>
                <w:bCs/>
                <w:color w:val="000000"/>
              </w:rPr>
              <w:t>ISBN No.</w:t>
            </w:r>
          </w:p>
        </w:tc>
      </w:tr>
      <w:tr w:rsidR="00711AB2" w:rsidRPr="00C60019" w14:paraId="3DD529AB" w14:textId="77777777" w:rsidTr="00A97E86">
        <w:trPr>
          <w:trHeight w:val="15"/>
          <w:tblCellSpacing w:w="0" w:type="dxa"/>
          <w:jc w:val="center"/>
        </w:trPr>
        <w:tc>
          <w:tcPr>
            <w:tcW w:w="27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9E8287" w14:textId="77777777" w:rsidR="00711AB2" w:rsidRPr="00C60019" w:rsidRDefault="00711AB2" w:rsidP="00A97E86">
            <w:pPr>
              <w:rPr>
                <w:rFonts w:ascii="Century Gothic" w:hAnsi="Century Gothic" w:cs="Tahoma"/>
                <w:color w:val="000000"/>
              </w:rPr>
            </w:pPr>
            <w:r w:rsidRPr="00C60019">
              <w:rPr>
                <w:rFonts w:ascii="Century Gothic" w:hAnsi="Century Gothic" w:cs="Tahoma"/>
                <w:color w:val="000000"/>
              </w:rPr>
              <w:t>1.Extension Methodologies &amp;Transfer of Agricultural Technologies</w:t>
            </w:r>
          </w:p>
        </w:tc>
        <w:tc>
          <w:tcPr>
            <w:tcW w:w="2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02533B" w14:textId="77777777" w:rsidR="00711AB2" w:rsidRPr="00C60019" w:rsidRDefault="00711AB2" w:rsidP="00A97E86">
            <w:pPr>
              <w:rPr>
                <w:rFonts w:ascii="Century Gothic" w:hAnsi="Century Gothic" w:cs="Tahoma"/>
                <w:b/>
                <w:color w:val="000000"/>
              </w:rPr>
            </w:pPr>
            <w:r w:rsidRPr="00C60019">
              <w:rPr>
                <w:rFonts w:ascii="Century Gothic" w:hAnsi="Century Gothic" w:cs="Tahoma"/>
                <w:b/>
                <w:color w:val="000000"/>
              </w:rPr>
              <w:t>Dr. R. Rajasekaran</w:t>
            </w:r>
          </w:p>
          <w:p w14:paraId="453FBE46" w14:textId="77777777" w:rsidR="00711AB2" w:rsidRPr="00C60019" w:rsidRDefault="00711AB2" w:rsidP="00A97E86">
            <w:pPr>
              <w:rPr>
                <w:rFonts w:ascii="Century Gothic" w:hAnsi="Century Gothic" w:cs="Tahoma"/>
                <w:color w:val="000000"/>
              </w:rPr>
            </w:pPr>
            <w:r w:rsidRPr="00C60019">
              <w:rPr>
                <w:rFonts w:ascii="Century Gothic" w:hAnsi="Century Gothic" w:cs="Tahoma"/>
                <w:color w:val="000000"/>
              </w:rPr>
              <w:t>Dr. K. Indumathy</w:t>
            </w:r>
          </w:p>
          <w:p w14:paraId="397353FA" w14:textId="77777777" w:rsidR="00711AB2" w:rsidRPr="00C60019" w:rsidRDefault="00711AB2" w:rsidP="00A97E86">
            <w:pPr>
              <w:rPr>
                <w:rFonts w:ascii="Century Gothic" w:hAnsi="Century Gothic" w:cs="Tahoma"/>
                <w:color w:val="000000"/>
              </w:rPr>
            </w:pPr>
          </w:p>
        </w:tc>
        <w:tc>
          <w:tcPr>
            <w:tcW w:w="13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6981C7" w14:textId="77777777" w:rsidR="00711AB2" w:rsidRPr="00C60019" w:rsidRDefault="00711AB2" w:rsidP="00A97E86">
            <w:pPr>
              <w:rPr>
                <w:rFonts w:ascii="Century Gothic" w:hAnsi="Century Gothic" w:cs="Tahoma"/>
                <w:color w:val="000000"/>
              </w:rPr>
            </w:pPr>
            <w:r w:rsidRPr="00C60019">
              <w:rPr>
                <w:rFonts w:ascii="Century Gothic" w:hAnsi="Century Gothic" w:cs="Tahoma"/>
                <w:color w:val="000000"/>
              </w:rPr>
              <w:t>2017</w:t>
            </w:r>
          </w:p>
        </w:tc>
        <w:tc>
          <w:tcPr>
            <w:tcW w:w="24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A46E9C" w14:textId="77777777" w:rsidR="00711AB2" w:rsidRPr="00C60019" w:rsidRDefault="00711AB2" w:rsidP="00A97E86">
            <w:pPr>
              <w:rPr>
                <w:rFonts w:ascii="Century Gothic" w:hAnsi="Century Gothic" w:cs="Tahoma"/>
                <w:color w:val="000000"/>
              </w:rPr>
            </w:pPr>
            <w:r w:rsidRPr="00C60019">
              <w:rPr>
                <w:rFonts w:ascii="Century Gothic" w:hAnsi="Century Gothic" w:cs="Tahoma"/>
                <w:color w:val="000000"/>
              </w:rPr>
              <w:t>Newsman Publications Madurai</w:t>
            </w:r>
          </w:p>
        </w:tc>
        <w:tc>
          <w:tcPr>
            <w:tcW w:w="1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341CCF" w14:textId="77777777" w:rsidR="00711AB2" w:rsidRPr="00C60019" w:rsidRDefault="00711AB2" w:rsidP="00A97E86">
            <w:pPr>
              <w:rPr>
                <w:rFonts w:ascii="Century Gothic" w:hAnsi="Century Gothic" w:cs="Tahoma"/>
                <w:color w:val="000000"/>
              </w:rPr>
            </w:pPr>
            <w:r w:rsidRPr="00C60019">
              <w:rPr>
                <w:rFonts w:ascii="Century Gothic" w:hAnsi="Century Gothic" w:cs="Tahoma"/>
                <w:color w:val="000000"/>
              </w:rPr>
              <w:t>978-81-930-476-6-8</w:t>
            </w:r>
          </w:p>
          <w:p w14:paraId="7F41E545" w14:textId="77777777" w:rsidR="00711AB2" w:rsidRPr="00C60019" w:rsidRDefault="00711AB2" w:rsidP="00A97E86">
            <w:pPr>
              <w:rPr>
                <w:rFonts w:ascii="Century Gothic" w:hAnsi="Century Gothic" w:cs="Tahoma"/>
                <w:color w:val="000000"/>
              </w:rPr>
            </w:pPr>
          </w:p>
          <w:p w14:paraId="1E05917D" w14:textId="77777777" w:rsidR="00711AB2" w:rsidRPr="00C60019" w:rsidRDefault="00711AB2" w:rsidP="00A97E86">
            <w:pPr>
              <w:rPr>
                <w:rFonts w:ascii="Century Gothic" w:hAnsi="Century Gothic" w:cs="Tahoma"/>
                <w:color w:val="000000"/>
              </w:rPr>
            </w:pPr>
          </w:p>
          <w:p w14:paraId="56AB20FB" w14:textId="77777777" w:rsidR="00711AB2" w:rsidRPr="00C60019" w:rsidRDefault="00711AB2" w:rsidP="00A97E86">
            <w:pPr>
              <w:rPr>
                <w:rFonts w:ascii="Century Gothic" w:hAnsi="Century Gothic" w:cs="Tahoma"/>
                <w:color w:val="000000"/>
              </w:rPr>
            </w:pPr>
          </w:p>
          <w:p w14:paraId="7E1D1C57" w14:textId="77777777" w:rsidR="00711AB2" w:rsidRPr="00C60019" w:rsidRDefault="00711AB2" w:rsidP="00A97E86">
            <w:pPr>
              <w:rPr>
                <w:rFonts w:ascii="Century Gothic" w:hAnsi="Century Gothic" w:cs="Tahoma"/>
                <w:color w:val="000000"/>
              </w:rPr>
            </w:pPr>
          </w:p>
        </w:tc>
      </w:tr>
      <w:tr w:rsidR="00711AB2" w:rsidRPr="00C60019" w14:paraId="4F519980" w14:textId="77777777" w:rsidTr="00A97E86">
        <w:trPr>
          <w:trHeight w:val="15"/>
          <w:tblCellSpacing w:w="0" w:type="dxa"/>
          <w:jc w:val="center"/>
        </w:trPr>
        <w:tc>
          <w:tcPr>
            <w:tcW w:w="27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AC6CE6" w14:textId="77777777" w:rsidR="00711AB2" w:rsidRPr="00C60019" w:rsidRDefault="00711AB2" w:rsidP="00A97E86">
            <w:pPr>
              <w:rPr>
                <w:rFonts w:ascii="Century Gothic" w:hAnsi="Century Gothic" w:cs="Tahoma"/>
                <w:color w:val="000000"/>
              </w:rPr>
            </w:pPr>
            <w:r w:rsidRPr="00C60019">
              <w:rPr>
                <w:rFonts w:ascii="Century Gothic" w:hAnsi="Century Gothic" w:cs="Tahoma"/>
                <w:color w:val="000000"/>
              </w:rPr>
              <w:t>2.Rural Sociology &amp; Educational Psychology</w:t>
            </w:r>
          </w:p>
        </w:tc>
        <w:tc>
          <w:tcPr>
            <w:tcW w:w="2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DA7CFC" w14:textId="77777777" w:rsidR="00711AB2" w:rsidRPr="00C60019" w:rsidRDefault="00711AB2" w:rsidP="00A97E86">
            <w:pPr>
              <w:rPr>
                <w:rFonts w:ascii="Century Gothic" w:hAnsi="Century Gothic" w:cs="Tahoma"/>
                <w:color w:val="000000"/>
              </w:rPr>
            </w:pPr>
            <w:r w:rsidRPr="00C60019">
              <w:rPr>
                <w:rFonts w:ascii="Century Gothic" w:hAnsi="Century Gothic" w:cs="Tahoma"/>
                <w:color w:val="000000"/>
              </w:rPr>
              <w:t>Dr. K. Indumathy</w:t>
            </w:r>
          </w:p>
          <w:p w14:paraId="02F9A9B1" w14:textId="77777777" w:rsidR="00711AB2" w:rsidRPr="00C60019" w:rsidRDefault="00711AB2" w:rsidP="00A97E86">
            <w:pPr>
              <w:rPr>
                <w:rFonts w:ascii="Century Gothic" w:hAnsi="Century Gothic" w:cs="Tahoma"/>
                <w:b/>
                <w:color w:val="000000"/>
              </w:rPr>
            </w:pPr>
            <w:r w:rsidRPr="00C60019">
              <w:rPr>
                <w:rFonts w:ascii="Century Gothic" w:hAnsi="Century Gothic" w:cs="Tahoma"/>
                <w:b/>
                <w:color w:val="000000"/>
              </w:rPr>
              <w:t>Dr. R. Rajasekaran</w:t>
            </w:r>
          </w:p>
          <w:p w14:paraId="3EEF8C1F" w14:textId="77777777" w:rsidR="00711AB2" w:rsidRPr="00C60019" w:rsidRDefault="00711AB2" w:rsidP="00A97E86">
            <w:pPr>
              <w:rPr>
                <w:rFonts w:ascii="Century Gothic" w:hAnsi="Century Gothic" w:cs="Tahoma"/>
                <w:color w:val="000000"/>
              </w:rPr>
            </w:pPr>
            <w:r w:rsidRPr="00C60019">
              <w:rPr>
                <w:rFonts w:ascii="Century Gothic" w:hAnsi="Century Gothic" w:cs="Tahoma"/>
                <w:color w:val="000000"/>
              </w:rPr>
              <w:t>Mr.N.Jayakumar</w:t>
            </w:r>
          </w:p>
          <w:p w14:paraId="06DF4A2C" w14:textId="77777777" w:rsidR="00711AB2" w:rsidRPr="00C60019" w:rsidRDefault="00711AB2" w:rsidP="00A97E86">
            <w:pPr>
              <w:rPr>
                <w:rFonts w:ascii="Century Gothic" w:hAnsi="Century Gothic" w:cs="Tahoma"/>
                <w:color w:val="000000"/>
              </w:rPr>
            </w:pPr>
            <w:r w:rsidRPr="00C60019">
              <w:rPr>
                <w:rFonts w:ascii="Century Gothic" w:hAnsi="Century Gothic" w:cs="Tahoma"/>
                <w:color w:val="000000"/>
              </w:rPr>
              <w:t>Dr. S. Sangeetha</w:t>
            </w:r>
          </w:p>
        </w:tc>
        <w:tc>
          <w:tcPr>
            <w:tcW w:w="13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2D3A59" w14:textId="77777777" w:rsidR="00711AB2" w:rsidRPr="00C60019" w:rsidRDefault="00711AB2" w:rsidP="00A97E86">
            <w:pPr>
              <w:rPr>
                <w:rFonts w:ascii="Century Gothic" w:hAnsi="Century Gothic" w:cs="Tahoma"/>
                <w:color w:val="000000"/>
              </w:rPr>
            </w:pPr>
            <w:r w:rsidRPr="00C60019">
              <w:rPr>
                <w:rFonts w:ascii="Century Gothic" w:hAnsi="Century Gothic" w:cs="Tahoma"/>
                <w:color w:val="000000"/>
              </w:rPr>
              <w:t>2017</w:t>
            </w:r>
          </w:p>
        </w:tc>
        <w:tc>
          <w:tcPr>
            <w:tcW w:w="24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24434C" w14:textId="77777777" w:rsidR="00711AB2" w:rsidRPr="00C60019" w:rsidRDefault="00711AB2" w:rsidP="00A97E86">
            <w:pPr>
              <w:rPr>
                <w:rFonts w:ascii="Century Gothic" w:hAnsi="Century Gothic" w:cs="Tahoma"/>
                <w:color w:val="000000"/>
              </w:rPr>
            </w:pPr>
            <w:r w:rsidRPr="00C60019">
              <w:rPr>
                <w:rFonts w:ascii="Century Gothic" w:hAnsi="Century Gothic" w:cs="Tahoma"/>
                <w:color w:val="000000"/>
              </w:rPr>
              <w:t>Newsman Publications</w:t>
            </w:r>
          </w:p>
          <w:p w14:paraId="1B3681B8" w14:textId="77777777" w:rsidR="00711AB2" w:rsidRPr="00C60019" w:rsidRDefault="00711AB2" w:rsidP="00A97E86">
            <w:pPr>
              <w:rPr>
                <w:rFonts w:ascii="Century Gothic" w:hAnsi="Century Gothic" w:cs="Tahoma"/>
                <w:color w:val="000000"/>
              </w:rPr>
            </w:pPr>
            <w:r w:rsidRPr="00C60019">
              <w:rPr>
                <w:rFonts w:ascii="Century Gothic" w:hAnsi="Century Gothic" w:cs="Tahoma"/>
                <w:color w:val="000000"/>
              </w:rPr>
              <w:t>Madurai</w:t>
            </w:r>
          </w:p>
        </w:tc>
        <w:tc>
          <w:tcPr>
            <w:tcW w:w="1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1B31C9" w14:textId="77777777" w:rsidR="00711AB2" w:rsidRPr="00C60019" w:rsidRDefault="00711AB2" w:rsidP="00A97E86">
            <w:pPr>
              <w:rPr>
                <w:rFonts w:ascii="Century Gothic" w:hAnsi="Century Gothic" w:cs="Tahoma"/>
                <w:color w:val="000000"/>
              </w:rPr>
            </w:pPr>
            <w:r w:rsidRPr="00C60019">
              <w:rPr>
                <w:rFonts w:ascii="Century Gothic" w:hAnsi="Century Gothic" w:cs="Tahoma"/>
                <w:color w:val="000000"/>
              </w:rPr>
              <w:t>978-81-930-476-9-9</w:t>
            </w:r>
          </w:p>
        </w:tc>
      </w:tr>
      <w:tr w:rsidR="00711AB2" w:rsidRPr="00C60019" w14:paraId="6BB1B7A7" w14:textId="77777777" w:rsidTr="00A97E86">
        <w:trPr>
          <w:trHeight w:val="15"/>
          <w:tblCellSpacing w:w="0" w:type="dxa"/>
          <w:jc w:val="center"/>
        </w:trPr>
        <w:tc>
          <w:tcPr>
            <w:tcW w:w="27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87AA729" w14:textId="77777777" w:rsidR="00711AB2" w:rsidRPr="00C60019" w:rsidRDefault="00711AB2" w:rsidP="00A97E86">
            <w:pPr>
              <w:rPr>
                <w:rFonts w:ascii="Century Gothic" w:hAnsi="Century Gothic" w:cs="Tahoma"/>
                <w:color w:val="000000"/>
              </w:rPr>
            </w:pPr>
            <w:r w:rsidRPr="00C60019">
              <w:rPr>
                <w:rFonts w:ascii="Century Gothic" w:hAnsi="Century Gothic" w:cs="Tahoma"/>
                <w:color w:val="000000"/>
              </w:rPr>
              <w:t>3. Fundamentals of Agricultural Extension Education</w:t>
            </w:r>
          </w:p>
        </w:tc>
        <w:tc>
          <w:tcPr>
            <w:tcW w:w="2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46B7355" w14:textId="77777777" w:rsidR="00711AB2" w:rsidRPr="00C60019" w:rsidRDefault="00711AB2" w:rsidP="00A97E86">
            <w:pPr>
              <w:rPr>
                <w:rFonts w:ascii="Century Gothic" w:hAnsi="Century Gothic" w:cs="Tahoma"/>
                <w:b/>
                <w:color w:val="000000"/>
              </w:rPr>
            </w:pPr>
            <w:r w:rsidRPr="00C60019">
              <w:rPr>
                <w:rFonts w:ascii="Century Gothic" w:hAnsi="Century Gothic" w:cs="Tahoma"/>
                <w:b/>
                <w:color w:val="000000"/>
              </w:rPr>
              <w:t>Dr. R. Rajasekaran</w:t>
            </w:r>
          </w:p>
          <w:p w14:paraId="093480DD" w14:textId="77777777" w:rsidR="00711AB2" w:rsidRPr="00C60019" w:rsidRDefault="00711AB2" w:rsidP="00A97E86">
            <w:pPr>
              <w:rPr>
                <w:rFonts w:ascii="Century Gothic" w:hAnsi="Century Gothic" w:cs="Tahoma"/>
                <w:color w:val="000000"/>
              </w:rPr>
            </w:pPr>
            <w:r w:rsidRPr="00C60019">
              <w:rPr>
                <w:rFonts w:ascii="Century Gothic" w:hAnsi="Century Gothic" w:cs="Tahoma"/>
                <w:color w:val="000000"/>
              </w:rPr>
              <w:t>Mrs. A. Vennila mary</w:t>
            </w:r>
          </w:p>
          <w:p w14:paraId="3E4050DD" w14:textId="77777777" w:rsidR="00711AB2" w:rsidRPr="00C60019" w:rsidRDefault="00711AB2" w:rsidP="00A97E86">
            <w:pPr>
              <w:rPr>
                <w:rFonts w:ascii="Century Gothic" w:hAnsi="Century Gothic" w:cs="Tahoma"/>
                <w:color w:val="000000"/>
              </w:rPr>
            </w:pPr>
            <w:r w:rsidRPr="00C60019">
              <w:rPr>
                <w:rFonts w:ascii="Century Gothic" w:hAnsi="Century Gothic" w:cs="Tahoma"/>
                <w:color w:val="000000"/>
              </w:rPr>
              <w:t>Mr. N. Kalidass</w:t>
            </w:r>
          </w:p>
        </w:tc>
        <w:tc>
          <w:tcPr>
            <w:tcW w:w="13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46AF910" w14:textId="77777777" w:rsidR="00711AB2" w:rsidRPr="00C60019" w:rsidRDefault="00711AB2" w:rsidP="00A97E86">
            <w:pPr>
              <w:rPr>
                <w:rFonts w:ascii="Century Gothic" w:hAnsi="Century Gothic" w:cs="Tahoma"/>
                <w:color w:val="000000"/>
              </w:rPr>
            </w:pPr>
            <w:r w:rsidRPr="00C60019">
              <w:rPr>
                <w:rFonts w:ascii="Century Gothic" w:hAnsi="Century Gothic" w:cs="Tahoma"/>
                <w:color w:val="000000"/>
              </w:rPr>
              <w:t>2020</w:t>
            </w:r>
          </w:p>
        </w:tc>
        <w:tc>
          <w:tcPr>
            <w:tcW w:w="24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6E1BF4A" w14:textId="77777777" w:rsidR="00711AB2" w:rsidRPr="00C60019" w:rsidRDefault="00711AB2" w:rsidP="00A97E86">
            <w:pPr>
              <w:rPr>
                <w:rFonts w:ascii="Century Gothic" w:hAnsi="Century Gothic" w:cs="Tahoma"/>
                <w:color w:val="000000"/>
              </w:rPr>
            </w:pPr>
            <w:r w:rsidRPr="00C60019">
              <w:rPr>
                <w:rFonts w:ascii="Century Gothic" w:hAnsi="Century Gothic" w:cs="Tahoma"/>
                <w:color w:val="000000"/>
              </w:rPr>
              <w:t>Newsman Publications</w:t>
            </w:r>
          </w:p>
          <w:p w14:paraId="2D7469FA" w14:textId="77777777" w:rsidR="00711AB2" w:rsidRPr="00C60019" w:rsidRDefault="00711AB2" w:rsidP="00A97E86">
            <w:pPr>
              <w:rPr>
                <w:rFonts w:ascii="Century Gothic" w:hAnsi="Century Gothic" w:cs="Tahoma"/>
                <w:color w:val="000000"/>
              </w:rPr>
            </w:pPr>
            <w:r w:rsidRPr="00C60019">
              <w:rPr>
                <w:rFonts w:ascii="Century Gothic" w:hAnsi="Century Gothic" w:cs="Tahoma"/>
                <w:color w:val="000000"/>
              </w:rPr>
              <w:t xml:space="preserve">Madurai </w:t>
            </w:r>
          </w:p>
        </w:tc>
        <w:tc>
          <w:tcPr>
            <w:tcW w:w="1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6126B78" w14:textId="77777777" w:rsidR="00711AB2" w:rsidRPr="00C60019" w:rsidRDefault="00711AB2" w:rsidP="00A97E86">
            <w:pPr>
              <w:rPr>
                <w:rFonts w:ascii="Century Gothic" w:hAnsi="Century Gothic" w:cs="Tahoma"/>
                <w:color w:val="000000"/>
              </w:rPr>
            </w:pPr>
            <w:r w:rsidRPr="00C60019">
              <w:rPr>
                <w:rFonts w:ascii="Century Gothic" w:hAnsi="Century Gothic" w:cs="Tahoma"/>
                <w:color w:val="000000"/>
              </w:rPr>
              <w:t>978-81-935-687-7- 4</w:t>
            </w:r>
          </w:p>
        </w:tc>
      </w:tr>
    </w:tbl>
    <w:p w14:paraId="1AB3C8D8" w14:textId="77777777" w:rsidR="00711AB2" w:rsidRPr="00C60019" w:rsidRDefault="00711AB2" w:rsidP="006A04E3">
      <w:pPr>
        <w:spacing w:line="360" w:lineRule="auto"/>
        <w:jc w:val="both"/>
        <w:rPr>
          <w:rFonts w:ascii="Century Gothic" w:eastAsia="Times New Roman" w:hAnsi="Century Gothic" w:cs="Tahoma"/>
          <w:b/>
          <w:bCs/>
          <w:lang w:eastAsia="en-IN"/>
        </w:rPr>
      </w:pPr>
    </w:p>
    <w:p w14:paraId="19081AFF" w14:textId="77777777" w:rsidR="00711AB2" w:rsidRPr="00C60019" w:rsidRDefault="00711AB2" w:rsidP="006A04E3">
      <w:pPr>
        <w:spacing w:line="360" w:lineRule="auto"/>
        <w:jc w:val="both"/>
        <w:rPr>
          <w:rFonts w:ascii="Century Gothic" w:eastAsia="Times New Roman" w:hAnsi="Century Gothic" w:cs="Tahoma"/>
          <w:b/>
          <w:bCs/>
          <w:lang w:eastAsia="en-IN"/>
        </w:rPr>
      </w:pPr>
    </w:p>
    <w:p w14:paraId="24EC8C29" w14:textId="5AD80E4A" w:rsidR="009E5F43" w:rsidRPr="00C60019" w:rsidRDefault="009E5F43" w:rsidP="006A04E3">
      <w:pPr>
        <w:spacing w:line="360" w:lineRule="auto"/>
        <w:jc w:val="both"/>
        <w:rPr>
          <w:rFonts w:ascii="Century Gothic" w:eastAsia="Times New Roman" w:hAnsi="Century Gothic" w:cs="Tahoma"/>
          <w:b/>
          <w:bCs/>
          <w:lang w:eastAsia="en-IN"/>
        </w:rPr>
      </w:pPr>
      <w:r w:rsidRPr="00C60019">
        <w:rPr>
          <w:rFonts w:ascii="Century Gothic" w:eastAsia="Times New Roman" w:hAnsi="Century Gothic" w:cs="Tahoma"/>
          <w:b/>
          <w:bCs/>
          <w:lang w:eastAsia="en-IN"/>
        </w:rPr>
        <w:t>c.book chapters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745"/>
        <w:gridCol w:w="3950"/>
        <w:gridCol w:w="1679"/>
        <w:gridCol w:w="3260"/>
      </w:tblGrid>
      <w:tr w:rsidR="00AD323A" w:rsidRPr="00C60019" w14:paraId="2B8E9FC6" w14:textId="77777777" w:rsidTr="003C6BE2">
        <w:tc>
          <w:tcPr>
            <w:tcW w:w="745" w:type="dxa"/>
          </w:tcPr>
          <w:p w14:paraId="7EB2074F" w14:textId="3C709BCB" w:rsidR="00AD323A" w:rsidRPr="00C60019" w:rsidRDefault="00AD323A" w:rsidP="006A04E3">
            <w:pPr>
              <w:spacing w:line="360" w:lineRule="auto"/>
              <w:jc w:val="both"/>
              <w:rPr>
                <w:rFonts w:ascii="Century Gothic" w:eastAsia="Times New Roman" w:hAnsi="Century Gothic" w:cs="Tahoma"/>
                <w:b/>
                <w:bCs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/>
                <w:bCs/>
                <w:lang w:eastAsia="en-IN"/>
              </w:rPr>
              <w:t>S.no</w:t>
            </w:r>
          </w:p>
        </w:tc>
        <w:tc>
          <w:tcPr>
            <w:tcW w:w="3950" w:type="dxa"/>
          </w:tcPr>
          <w:p w14:paraId="0ECF6DF8" w14:textId="2FABD537" w:rsidR="00AD323A" w:rsidRPr="00C60019" w:rsidRDefault="00AD323A" w:rsidP="006A04E3">
            <w:pPr>
              <w:spacing w:line="360" w:lineRule="auto"/>
              <w:jc w:val="both"/>
              <w:rPr>
                <w:rFonts w:ascii="Century Gothic" w:eastAsia="Times New Roman" w:hAnsi="Century Gothic" w:cs="Tahoma"/>
                <w:b/>
                <w:bCs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/>
                <w:bCs/>
                <w:lang w:eastAsia="en-IN"/>
              </w:rPr>
              <w:t>Book ChapterTitle &amp; Authors</w:t>
            </w:r>
          </w:p>
        </w:tc>
        <w:tc>
          <w:tcPr>
            <w:tcW w:w="1679" w:type="dxa"/>
          </w:tcPr>
          <w:p w14:paraId="46BA77C5" w14:textId="1E4EA967" w:rsidR="00AD323A" w:rsidRPr="00C60019" w:rsidRDefault="00AD323A" w:rsidP="006A04E3">
            <w:pPr>
              <w:spacing w:line="360" w:lineRule="auto"/>
              <w:jc w:val="both"/>
              <w:rPr>
                <w:rFonts w:ascii="Century Gothic" w:eastAsia="Times New Roman" w:hAnsi="Century Gothic" w:cs="Tahoma"/>
                <w:b/>
                <w:bCs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/>
                <w:bCs/>
                <w:lang w:eastAsia="en-IN"/>
              </w:rPr>
              <w:t>Pulisher</w:t>
            </w:r>
          </w:p>
        </w:tc>
        <w:tc>
          <w:tcPr>
            <w:tcW w:w="3260" w:type="dxa"/>
          </w:tcPr>
          <w:p w14:paraId="7A918EA3" w14:textId="084054AF" w:rsidR="00AD323A" w:rsidRPr="00C60019" w:rsidRDefault="00AD323A" w:rsidP="006A04E3">
            <w:pPr>
              <w:spacing w:line="360" w:lineRule="auto"/>
              <w:jc w:val="both"/>
              <w:rPr>
                <w:rFonts w:ascii="Century Gothic" w:eastAsia="Times New Roman" w:hAnsi="Century Gothic" w:cs="Tahoma"/>
                <w:b/>
                <w:bCs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/>
                <w:bCs/>
                <w:lang w:eastAsia="en-IN"/>
              </w:rPr>
              <w:t>ISBN/Year</w:t>
            </w:r>
          </w:p>
        </w:tc>
      </w:tr>
      <w:tr w:rsidR="00AD323A" w:rsidRPr="00C60019" w14:paraId="2E2871BA" w14:textId="77777777" w:rsidTr="003C6BE2">
        <w:tc>
          <w:tcPr>
            <w:tcW w:w="745" w:type="dxa"/>
          </w:tcPr>
          <w:p w14:paraId="19942FAC" w14:textId="01736146" w:rsidR="00AD323A" w:rsidRPr="00C60019" w:rsidRDefault="00AD323A" w:rsidP="006A04E3">
            <w:pPr>
              <w:spacing w:line="360" w:lineRule="auto"/>
              <w:jc w:val="both"/>
              <w:rPr>
                <w:rFonts w:ascii="Century Gothic" w:eastAsia="Times New Roman" w:hAnsi="Century Gothic" w:cs="Tahoma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lang w:eastAsia="en-IN"/>
              </w:rPr>
              <w:t>1.</w:t>
            </w:r>
          </w:p>
        </w:tc>
        <w:tc>
          <w:tcPr>
            <w:tcW w:w="3950" w:type="dxa"/>
          </w:tcPr>
          <w:p w14:paraId="696C6285" w14:textId="61567B26" w:rsidR="00AD323A" w:rsidRPr="00C60019" w:rsidRDefault="00AD323A" w:rsidP="00AD323A">
            <w:pPr>
              <w:spacing w:line="360" w:lineRule="auto"/>
              <w:jc w:val="both"/>
              <w:rPr>
                <w:rFonts w:ascii="Century Gothic" w:eastAsia="Times New Roman" w:hAnsi="Century Gothic" w:cs="Tahoma"/>
                <w:lang w:val="en-IN" w:eastAsia="en-IN"/>
              </w:rPr>
            </w:pPr>
            <w:r w:rsidRPr="00C60019">
              <w:rPr>
                <w:rFonts w:ascii="Century Gothic" w:eastAsia="Times New Roman" w:hAnsi="Century Gothic" w:cs="Tahoma"/>
                <w:lang w:val="en-IN" w:eastAsia="en-IN"/>
              </w:rPr>
              <w:t>Monitoring and Evaluation: Concept and Definition, Monitoring and Evaluation of Extension Programmes 01-17- Advanced Trends in Agricultural Extension-Volume – 2</w:t>
            </w:r>
          </w:p>
          <w:p w14:paraId="64F58A8F" w14:textId="7E0C6E11" w:rsidR="00AD323A" w:rsidRPr="00C60019" w:rsidRDefault="00AD323A" w:rsidP="00AD323A">
            <w:pPr>
              <w:spacing w:line="360" w:lineRule="auto"/>
              <w:jc w:val="both"/>
              <w:rPr>
                <w:rFonts w:ascii="Century Gothic" w:eastAsia="Times New Roman" w:hAnsi="Century Gothic" w:cs="Tahoma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i/>
                <w:iCs/>
                <w:lang w:val="en-IN" w:eastAsia="en-IN"/>
              </w:rPr>
              <w:t>(R. Rajasekaran, K. Mohanraj and A. Anbarassan)</w:t>
            </w:r>
          </w:p>
        </w:tc>
        <w:tc>
          <w:tcPr>
            <w:tcW w:w="1679" w:type="dxa"/>
          </w:tcPr>
          <w:p w14:paraId="069FB99E" w14:textId="77777777" w:rsidR="00AD323A" w:rsidRPr="00C60019" w:rsidRDefault="00AD323A" w:rsidP="00AD323A">
            <w:pPr>
              <w:spacing w:line="360" w:lineRule="auto"/>
              <w:jc w:val="both"/>
              <w:rPr>
                <w:rFonts w:ascii="Century Gothic" w:eastAsia="Times New Roman" w:hAnsi="Century Gothic" w:cs="Tahoma"/>
                <w:lang w:val="en-IN" w:eastAsia="en-IN"/>
              </w:rPr>
            </w:pPr>
            <w:r w:rsidRPr="00C60019">
              <w:rPr>
                <w:rFonts w:ascii="Century Gothic" w:eastAsia="Times New Roman" w:hAnsi="Century Gothic" w:cs="Tahoma"/>
                <w:lang w:val="en-IN" w:eastAsia="en-IN"/>
              </w:rPr>
              <w:t>Integrated Publications,</w:t>
            </w:r>
          </w:p>
          <w:p w14:paraId="3AD18F2E" w14:textId="0F7B496D" w:rsidR="00AD323A" w:rsidRPr="00C60019" w:rsidRDefault="00AD323A" w:rsidP="00AD323A">
            <w:pPr>
              <w:spacing w:line="360" w:lineRule="auto"/>
              <w:jc w:val="both"/>
              <w:rPr>
                <w:rFonts w:ascii="Century Gothic" w:eastAsia="Times New Roman" w:hAnsi="Century Gothic" w:cs="Tahoma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lang w:eastAsia="en-IN"/>
              </w:rPr>
              <w:t>New Delhi</w:t>
            </w:r>
          </w:p>
        </w:tc>
        <w:tc>
          <w:tcPr>
            <w:tcW w:w="3260" w:type="dxa"/>
          </w:tcPr>
          <w:p w14:paraId="4E0AADCF" w14:textId="77777777" w:rsidR="00AD323A" w:rsidRPr="00C60019" w:rsidRDefault="00AD323A" w:rsidP="00AD323A">
            <w:pPr>
              <w:spacing w:line="360" w:lineRule="auto"/>
              <w:jc w:val="both"/>
              <w:rPr>
                <w:rFonts w:ascii="Century Gothic" w:eastAsia="Times New Roman" w:hAnsi="Century Gothic" w:cs="Tahoma"/>
                <w:lang w:val="en-IN" w:eastAsia="en-IN"/>
              </w:rPr>
            </w:pPr>
            <w:r w:rsidRPr="00C60019">
              <w:rPr>
                <w:rFonts w:ascii="Century Gothic" w:eastAsia="Times New Roman" w:hAnsi="Century Gothic" w:cs="Tahoma"/>
                <w:lang w:val="en-IN" w:eastAsia="en-IN"/>
              </w:rPr>
              <w:t>ISBN:978-93-90471-13-3</w:t>
            </w:r>
          </w:p>
          <w:p w14:paraId="5BC199A3" w14:textId="6DB6C23C" w:rsidR="00AD323A" w:rsidRPr="00C60019" w:rsidRDefault="00AD323A" w:rsidP="00AD323A">
            <w:pPr>
              <w:spacing w:line="360" w:lineRule="auto"/>
              <w:jc w:val="both"/>
              <w:rPr>
                <w:rFonts w:ascii="Century Gothic" w:eastAsia="Times New Roman" w:hAnsi="Century Gothic" w:cs="Tahoma"/>
                <w:lang w:val="en-IN" w:eastAsia="en-IN"/>
              </w:rPr>
            </w:pPr>
            <w:r w:rsidRPr="00C60019">
              <w:rPr>
                <w:rFonts w:ascii="Century Gothic" w:eastAsia="Times New Roman" w:hAnsi="Century Gothic" w:cs="Tahoma"/>
                <w:lang w:val="en-IN" w:eastAsia="en-IN"/>
              </w:rPr>
              <w:t xml:space="preserve">DOI: </w:t>
            </w:r>
            <w:hyperlink r:id="rId9" w:history="1">
              <w:r w:rsidR="003C6BE2" w:rsidRPr="00C60019">
                <w:rPr>
                  <w:rStyle w:val="Hyperlink"/>
                  <w:rFonts w:ascii="Century Gothic" w:eastAsia="Times New Roman" w:hAnsi="Century Gothic" w:cs="Tahoma"/>
                  <w:lang w:val="en-IN" w:eastAsia="en-IN"/>
                </w:rPr>
                <w:t>https://doi.org/10.22271/int.book.86</w:t>
              </w:r>
            </w:hyperlink>
          </w:p>
          <w:p w14:paraId="146E9B86" w14:textId="1C316F0D" w:rsidR="003C6BE2" w:rsidRPr="00C60019" w:rsidRDefault="003C6BE2" w:rsidP="00AD323A">
            <w:pPr>
              <w:spacing w:line="360" w:lineRule="auto"/>
              <w:jc w:val="both"/>
              <w:rPr>
                <w:rFonts w:ascii="Century Gothic" w:eastAsia="Times New Roman" w:hAnsi="Century Gothic" w:cs="Tahoma"/>
                <w:lang w:val="en-IN" w:eastAsia="en-IN"/>
              </w:rPr>
            </w:pPr>
            <w:r w:rsidRPr="00C60019">
              <w:rPr>
                <w:rFonts w:ascii="Century Gothic" w:eastAsia="Times New Roman" w:hAnsi="Century Gothic" w:cs="Tahoma"/>
                <w:lang w:val="en-IN" w:eastAsia="en-IN"/>
              </w:rPr>
              <w:t>2021</w:t>
            </w:r>
          </w:p>
        </w:tc>
      </w:tr>
      <w:tr w:rsidR="00AD323A" w:rsidRPr="00C60019" w14:paraId="36792A56" w14:textId="77777777" w:rsidTr="003C6BE2">
        <w:tc>
          <w:tcPr>
            <w:tcW w:w="745" w:type="dxa"/>
          </w:tcPr>
          <w:p w14:paraId="609FBFD0" w14:textId="18A92B0F" w:rsidR="00AD323A" w:rsidRPr="00C60019" w:rsidRDefault="00AD323A" w:rsidP="006A04E3">
            <w:pPr>
              <w:spacing w:line="360" w:lineRule="auto"/>
              <w:jc w:val="both"/>
              <w:rPr>
                <w:rFonts w:ascii="Century Gothic" w:eastAsia="Times New Roman" w:hAnsi="Century Gothic" w:cs="Tahoma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lang w:eastAsia="en-IN"/>
              </w:rPr>
              <w:t>2.</w:t>
            </w:r>
          </w:p>
        </w:tc>
        <w:tc>
          <w:tcPr>
            <w:tcW w:w="3950" w:type="dxa"/>
          </w:tcPr>
          <w:p w14:paraId="32A87692" w14:textId="24F51151" w:rsidR="003C6BE2" w:rsidRPr="00C60019" w:rsidRDefault="003C6BE2" w:rsidP="003C6BE2">
            <w:pPr>
              <w:spacing w:line="360" w:lineRule="auto"/>
              <w:jc w:val="both"/>
              <w:rPr>
                <w:rFonts w:ascii="Century Gothic" w:hAnsi="Century Gothic" w:cs="Tahoma"/>
                <w:i/>
                <w:iCs/>
              </w:rPr>
            </w:pPr>
            <w:r w:rsidRPr="00C60019">
              <w:rPr>
                <w:rFonts w:ascii="Century Gothic" w:hAnsi="Century Gothic" w:cs="Tahoma"/>
              </w:rPr>
              <w:t xml:space="preserve">Extension Administration and Supervision: Meaning, Concept, </w:t>
            </w:r>
            <w:r w:rsidRPr="00C60019">
              <w:rPr>
                <w:rFonts w:ascii="Century Gothic" w:hAnsi="Century Gothic" w:cs="Tahoma"/>
              </w:rPr>
              <w:lastRenderedPageBreak/>
              <w:t>Scope, Principles and Functions(</w:t>
            </w:r>
            <w:r w:rsidRPr="00C60019">
              <w:rPr>
                <w:rFonts w:ascii="Century Gothic" w:hAnsi="Century Gothic" w:cs="Tahoma"/>
                <w:i/>
                <w:iCs/>
              </w:rPr>
              <w:t>53-63)</w:t>
            </w:r>
            <w:r w:rsidRPr="00C60019">
              <w:rPr>
                <w:rFonts w:ascii="Century Gothic" w:hAnsi="Century Gothic" w:cs="Tahoma"/>
              </w:rPr>
              <w:t>-</w:t>
            </w:r>
            <w:r w:rsidRPr="00C60019">
              <w:rPr>
                <w:rFonts w:ascii="Century Gothic" w:eastAsia="Times New Roman" w:hAnsi="Century Gothic" w:cs="Tahoma"/>
                <w:lang w:val="en-IN" w:eastAsia="en-IN"/>
              </w:rPr>
              <w:t xml:space="preserve"> Research Trends in Agricultural Extension -Volume - 10</w:t>
            </w:r>
            <w:r w:rsidRPr="00C60019">
              <w:rPr>
                <w:rFonts w:ascii="Century Gothic" w:hAnsi="Century Gothic" w:cs="Tahoma"/>
                <w:i/>
                <w:iCs/>
              </w:rPr>
              <w:t xml:space="preserve"> </w:t>
            </w:r>
          </w:p>
          <w:p w14:paraId="060177A3" w14:textId="35F3B4EE" w:rsidR="003C6BE2" w:rsidRPr="00C60019" w:rsidRDefault="003C6BE2" w:rsidP="003C6BE2">
            <w:pPr>
              <w:spacing w:line="360" w:lineRule="auto"/>
              <w:jc w:val="both"/>
              <w:rPr>
                <w:rFonts w:ascii="Century Gothic" w:eastAsia="Times New Roman" w:hAnsi="Century Gothic" w:cs="Tahoma"/>
                <w:b/>
                <w:bCs/>
                <w:lang w:val="en-IN" w:eastAsia="en-IN"/>
              </w:rPr>
            </w:pPr>
            <w:r w:rsidRPr="00C60019">
              <w:rPr>
                <w:rFonts w:ascii="Century Gothic" w:hAnsi="Century Gothic" w:cs="Tahoma"/>
                <w:i/>
                <w:iCs/>
              </w:rPr>
              <w:t xml:space="preserve">(R. Rajasekaran and A. Jeevapriya) </w:t>
            </w:r>
          </w:p>
          <w:p w14:paraId="6B8E8732" w14:textId="6544F98D" w:rsidR="00AD323A" w:rsidRPr="00C60019" w:rsidRDefault="003C6BE2" w:rsidP="003C6BE2">
            <w:pPr>
              <w:spacing w:line="360" w:lineRule="auto"/>
              <w:jc w:val="both"/>
              <w:rPr>
                <w:rFonts w:ascii="Century Gothic" w:eastAsia="Times New Roman" w:hAnsi="Century Gothic" w:cs="Tahoma"/>
                <w:lang w:val="en-IN" w:eastAsia="en-IN"/>
              </w:rPr>
            </w:pPr>
            <w:r w:rsidRPr="00C60019">
              <w:rPr>
                <w:rFonts w:ascii="Century Gothic" w:eastAsia="Times New Roman" w:hAnsi="Century Gothic" w:cs="Tahoma"/>
                <w:b/>
                <w:bCs/>
                <w:lang w:val="en-IN" w:eastAsia="en-IN"/>
              </w:rPr>
              <w:t xml:space="preserve"> </w:t>
            </w:r>
          </w:p>
        </w:tc>
        <w:tc>
          <w:tcPr>
            <w:tcW w:w="1679" w:type="dxa"/>
          </w:tcPr>
          <w:p w14:paraId="466F7A74" w14:textId="77777777" w:rsidR="003C6BE2" w:rsidRPr="00C60019" w:rsidRDefault="003C6BE2" w:rsidP="003C6BE2">
            <w:pPr>
              <w:spacing w:line="360" w:lineRule="auto"/>
              <w:jc w:val="both"/>
              <w:rPr>
                <w:rFonts w:ascii="Century Gothic" w:eastAsia="Times New Roman" w:hAnsi="Century Gothic" w:cs="Tahoma"/>
                <w:lang w:val="en-IN" w:eastAsia="en-IN"/>
              </w:rPr>
            </w:pPr>
            <w:r w:rsidRPr="00C60019">
              <w:rPr>
                <w:rFonts w:ascii="Century Gothic" w:eastAsia="Times New Roman" w:hAnsi="Century Gothic" w:cs="Tahoma"/>
                <w:lang w:val="en-IN" w:eastAsia="en-IN"/>
              </w:rPr>
              <w:lastRenderedPageBreak/>
              <w:t xml:space="preserve">AkiNik Publications </w:t>
            </w:r>
          </w:p>
          <w:p w14:paraId="3DB997CC" w14:textId="77777777" w:rsidR="003C6BE2" w:rsidRPr="00C60019" w:rsidRDefault="003C6BE2" w:rsidP="003C6BE2">
            <w:pPr>
              <w:spacing w:line="360" w:lineRule="auto"/>
              <w:jc w:val="both"/>
              <w:rPr>
                <w:rFonts w:ascii="Century Gothic" w:eastAsia="Times New Roman" w:hAnsi="Century Gothic" w:cs="Tahoma"/>
                <w:lang w:val="en-IN" w:eastAsia="en-IN"/>
              </w:rPr>
            </w:pPr>
            <w:r w:rsidRPr="00C60019">
              <w:rPr>
                <w:rFonts w:ascii="Century Gothic" w:eastAsia="Times New Roman" w:hAnsi="Century Gothic" w:cs="Tahoma"/>
                <w:lang w:val="en-IN" w:eastAsia="en-IN"/>
              </w:rPr>
              <w:lastRenderedPageBreak/>
              <w:t xml:space="preserve">AkiNik Publications </w:t>
            </w:r>
          </w:p>
          <w:p w14:paraId="140136EB" w14:textId="5470E259" w:rsidR="003C6BE2" w:rsidRPr="00C60019" w:rsidRDefault="003C6BE2" w:rsidP="003C6BE2">
            <w:pPr>
              <w:spacing w:line="360" w:lineRule="auto"/>
              <w:jc w:val="both"/>
              <w:rPr>
                <w:rFonts w:ascii="Century Gothic" w:eastAsia="Times New Roman" w:hAnsi="Century Gothic" w:cs="Tahoma"/>
                <w:lang w:val="en-IN" w:eastAsia="en-IN"/>
              </w:rPr>
            </w:pPr>
            <w:r w:rsidRPr="00C60019">
              <w:rPr>
                <w:rFonts w:ascii="Century Gothic" w:eastAsia="Times New Roman" w:hAnsi="Century Gothic" w:cs="Tahoma"/>
                <w:lang w:val="en-IN" w:eastAsia="en-IN"/>
              </w:rPr>
              <w:t xml:space="preserve">169,C-11, Sector - 3, </w:t>
            </w:r>
          </w:p>
          <w:p w14:paraId="55E573F0" w14:textId="09A85544" w:rsidR="00AD323A" w:rsidRPr="00C60019" w:rsidRDefault="003C6BE2" w:rsidP="003C6BE2">
            <w:pPr>
              <w:spacing w:line="360" w:lineRule="auto"/>
              <w:jc w:val="both"/>
              <w:rPr>
                <w:rFonts w:ascii="Century Gothic" w:eastAsia="Times New Roman" w:hAnsi="Century Gothic" w:cs="Tahoma"/>
                <w:b/>
                <w:bCs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lang w:val="en-IN" w:eastAsia="en-IN"/>
              </w:rPr>
              <w:t>Rohini,Delhi-110085,</w:t>
            </w:r>
          </w:p>
        </w:tc>
        <w:tc>
          <w:tcPr>
            <w:tcW w:w="3260" w:type="dxa"/>
          </w:tcPr>
          <w:p w14:paraId="1AA2C92D" w14:textId="49880DFA" w:rsidR="003C6BE2" w:rsidRPr="00C60019" w:rsidRDefault="003C6BE2" w:rsidP="006A04E3">
            <w:pPr>
              <w:spacing w:line="360" w:lineRule="auto"/>
              <w:jc w:val="both"/>
              <w:rPr>
                <w:rFonts w:ascii="Century Gothic" w:eastAsia="Times New Roman" w:hAnsi="Century Gothic" w:cs="Tahoma"/>
                <w:lang w:val="en-IN" w:eastAsia="en-IN"/>
              </w:rPr>
            </w:pPr>
            <w:r w:rsidRPr="00C60019">
              <w:rPr>
                <w:rFonts w:ascii="Century Gothic" w:eastAsia="Times New Roman" w:hAnsi="Century Gothic" w:cs="Tahoma"/>
                <w:lang w:val="en-IN" w:eastAsia="en-IN"/>
              </w:rPr>
              <w:lastRenderedPageBreak/>
              <w:t>ISBN:978-93-5570-400-9</w:t>
            </w:r>
          </w:p>
          <w:p w14:paraId="564AD7F6" w14:textId="3B85C76A" w:rsidR="00AD323A" w:rsidRPr="00C60019" w:rsidRDefault="003C6BE2" w:rsidP="006A04E3">
            <w:pPr>
              <w:spacing w:line="360" w:lineRule="auto"/>
              <w:jc w:val="both"/>
              <w:rPr>
                <w:rFonts w:ascii="Century Gothic" w:eastAsia="Times New Roman" w:hAnsi="Century Gothic" w:cs="Tahoma"/>
                <w:lang w:val="en-IN" w:eastAsia="en-IN"/>
              </w:rPr>
            </w:pPr>
            <w:r w:rsidRPr="00C60019">
              <w:rPr>
                <w:rFonts w:ascii="Century Gothic" w:eastAsia="Times New Roman" w:hAnsi="Century Gothic" w:cs="Tahoma"/>
                <w:lang w:val="en-IN" w:eastAsia="en-IN"/>
              </w:rPr>
              <w:t xml:space="preserve">DOI: </w:t>
            </w:r>
            <w:hyperlink r:id="rId10" w:history="1">
              <w:r w:rsidRPr="00C60019">
                <w:rPr>
                  <w:rStyle w:val="Hyperlink"/>
                  <w:rFonts w:ascii="Century Gothic" w:eastAsia="Times New Roman" w:hAnsi="Century Gothic" w:cs="Tahoma"/>
                  <w:lang w:val="en-IN" w:eastAsia="en-IN"/>
                </w:rPr>
                <w:t>https://doi.org/</w:t>
              </w:r>
            </w:hyperlink>
          </w:p>
          <w:p w14:paraId="5E9D91E2" w14:textId="1E16E576" w:rsidR="003C6BE2" w:rsidRPr="00C60019" w:rsidRDefault="003C6BE2" w:rsidP="006A04E3">
            <w:pPr>
              <w:spacing w:line="360" w:lineRule="auto"/>
              <w:jc w:val="both"/>
              <w:rPr>
                <w:rFonts w:ascii="Century Gothic" w:eastAsia="Times New Roman" w:hAnsi="Century Gothic" w:cs="Tahoma"/>
                <w:b/>
                <w:bCs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lang w:val="en-IN" w:eastAsia="en-IN"/>
              </w:rPr>
              <w:lastRenderedPageBreak/>
              <w:t>2022</w:t>
            </w:r>
          </w:p>
        </w:tc>
      </w:tr>
      <w:tr w:rsidR="00AD323A" w:rsidRPr="00C60019" w14:paraId="4D1AAD67" w14:textId="77777777" w:rsidTr="003C6BE2">
        <w:tc>
          <w:tcPr>
            <w:tcW w:w="745" w:type="dxa"/>
          </w:tcPr>
          <w:p w14:paraId="6159FB1C" w14:textId="3B3E774A" w:rsidR="00AD323A" w:rsidRPr="00C60019" w:rsidRDefault="003C6BE2" w:rsidP="006A04E3">
            <w:pPr>
              <w:spacing w:line="360" w:lineRule="auto"/>
              <w:jc w:val="both"/>
              <w:rPr>
                <w:rFonts w:ascii="Century Gothic" w:eastAsia="Times New Roman" w:hAnsi="Century Gothic" w:cs="Tahoma"/>
                <w:b/>
                <w:bCs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/>
                <w:bCs/>
                <w:lang w:eastAsia="en-IN"/>
              </w:rPr>
              <w:t>3.</w:t>
            </w:r>
          </w:p>
        </w:tc>
        <w:tc>
          <w:tcPr>
            <w:tcW w:w="3950" w:type="dxa"/>
          </w:tcPr>
          <w:p w14:paraId="59390C09" w14:textId="77777777" w:rsidR="003C6BE2" w:rsidRPr="00C60019" w:rsidRDefault="003C6BE2" w:rsidP="003C6BE2">
            <w:pPr>
              <w:spacing w:line="360" w:lineRule="auto"/>
              <w:jc w:val="both"/>
              <w:rPr>
                <w:rFonts w:ascii="Century Gothic" w:eastAsia="Times New Roman" w:hAnsi="Century Gothic" w:cs="Tahoma"/>
                <w:b/>
                <w:bCs/>
                <w:lang w:val="en-IN" w:eastAsia="en-IN"/>
              </w:rPr>
            </w:pPr>
          </w:p>
          <w:p w14:paraId="7C8FA31C" w14:textId="5BB9BEAF" w:rsidR="003C6BE2" w:rsidRPr="00C60019" w:rsidRDefault="003C6BE2" w:rsidP="003C6BE2">
            <w:pPr>
              <w:spacing w:line="360" w:lineRule="auto"/>
              <w:jc w:val="both"/>
              <w:rPr>
                <w:rFonts w:ascii="Century Gothic" w:eastAsia="Times New Roman" w:hAnsi="Century Gothic" w:cs="Tahoma"/>
                <w:lang w:val="en-IN" w:eastAsia="en-IN"/>
              </w:rPr>
            </w:pPr>
            <w:r w:rsidRPr="00C60019">
              <w:rPr>
                <w:rFonts w:ascii="Century Gothic" w:eastAsia="Times New Roman" w:hAnsi="Century Gothic" w:cs="Tahoma"/>
                <w:lang w:val="en-IN" w:eastAsia="en-IN"/>
              </w:rPr>
              <w:t xml:space="preserve">Communicating Science: Making Agricultural Information Accessible (P68) </w:t>
            </w:r>
          </w:p>
          <w:p w14:paraId="54034127" w14:textId="2D717451" w:rsidR="00AD323A" w:rsidRPr="00C60019" w:rsidRDefault="003C6BE2" w:rsidP="003C6BE2">
            <w:pPr>
              <w:spacing w:line="360" w:lineRule="auto"/>
              <w:jc w:val="both"/>
              <w:rPr>
                <w:rFonts w:ascii="Century Gothic" w:eastAsia="Times New Roman" w:hAnsi="Century Gothic" w:cs="Tahoma"/>
                <w:b/>
                <w:bCs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i/>
                <w:iCs/>
                <w:lang w:val="en-IN" w:eastAsia="en-IN"/>
              </w:rPr>
              <w:t>Jeevapriya A, Rajasekaran. R, Gongalla Sreeja Reddy and Boggavarapu Gurusri</w:t>
            </w:r>
          </w:p>
        </w:tc>
        <w:tc>
          <w:tcPr>
            <w:tcW w:w="1679" w:type="dxa"/>
          </w:tcPr>
          <w:p w14:paraId="0D761BA7" w14:textId="77777777" w:rsidR="003C6BE2" w:rsidRPr="00C60019" w:rsidRDefault="003C6BE2" w:rsidP="003C6BE2">
            <w:pPr>
              <w:spacing w:line="360" w:lineRule="auto"/>
              <w:jc w:val="both"/>
              <w:rPr>
                <w:rFonts w:ascii="Century Gothic" w:eastAsia="Times New Roman" w:hAnsi="Century Gothic" w:cs="Tahoma"/>
                <w:lang w:val="en-IN" w:eastAsia="en-IN"/>
              </w:rPr>
            </w:pPr>
            <w:r w:rsidRPr="00C60019">
              <w:rPr>
                <w:rFonts w:ascii="Century Gothic" w:eastAsia="Times New Roman" w:hAnsi="Century Gothic" w:cs="Tahoma"/>
                <w:lang w:val="en-IN" w:eastAsia="en-IN"/>
              </w:rPr>
              <w:t xml:space="preserve">Stella International Publication </w:t>
            </w:r>
          </w:p>
          <w:p w14:paraId="070F90F1" w14:textId="77777777" w:rsidR="003C6BE2" w:rsidRPr="00C60019" w:rsidRDefault="003C6BE2" w:rsidP="003C6BE2">
            <w:pPr>
              <w:spacing w:line="360" w:lineRule="auto"/>
              <w:jc w:val="both"/>
              <w:rPr>
                <w:rFonts w:ascii="Century Gothic" w:eastAsia="Times New Roman" w:hAnsi="Century Gothic" w:cs="Tahoma"/>
                <w:lang w:val="en-IN" w:eastAsia="en-IN"/>
              </w:rPr>
            </w:pPr>
            <w:r w:rsidRPr="00C60019">
              <w:rPr>
                <w:rFonts w:ascii="Century Gothic" w:eastAsia="Times New Roman" w:hAnsi="Century Gothic" w:cs="Tahoma"/>
                <w:i/>
                <w:iCs/>
                <w:lang w:val="en-IN" w:eastAsia="en-IN"/>
              </w:rPr>
              <w:t xml:space="preserve">1781-3, U.E., Kurukshetra </w:t>
            </w:r>
          </w:p>
          <w:p w14:paraId="1BE76929" w14:textId="7B3814A9" w:rsidR="00AD323A" w:rsidRPr="00C60019" w:rsidRDefault="003C6BE2" w:rsidP="003C6BE2">
            <w:pPr>
              <w:spacing w:line="360" w:lineRule="auto"/>
              <w:jc w:val="both"/>
              <w:rPr>
                <w:rFonts w:ascii="Century Gothic" w:eastAsia="Times New Roman" w:hAnsi="Century Gothic" w:cs="Tahoma"/>
                <w:b/>
                <w:bCs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i/>
                <w:iCs/>
                <w:lang w:val="en-IN" w:eastAsia="en-IN"/>
              </w:rPr>
              <w:t>Haryana 136118 (India)</w:t>
            </w:r>
          </w:p>
        </w:tc>
        <w:tc>
          <w:tcPr>
            <w:tcW w:w="3260" w:type="dxa"/>
          </w:tcPr>
          <w:p w14:paraId="17BA0444" w14:textId="7D6E3798" w:rsidR="00AD323A" w:rsidRPr="00C60019" w:rsidRDefault="003C6BE2" w:rsidP="006A04E3">
            <w:pPr>
              <w:spacing w:line="360" w:lineRule="auto"/>
              <w:jc w:val="both"/>
              <w:rPr>
                <w:rFonts w:ascii="Century Gothic" w:eastAsia="Times New Roman" w:hAnsi="Century Gothic" w:cs="Tahoma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lang w:val="en-IN" w:eastAsia="en-IN"/>
              </w:rPr>
              <w:t>ISBN: 978-81-96692-40-7</w:t>
            </w:r>
          </w:p>
        </w:tc>
      </w:tr>
      <w:tr w:rsidR="00AD323A" w:rsidRPr="00C60019" w14:paraId="7CC1AE59" w14:textId="77777777" w:rsidTr="003C6BE2">
        <w:tc>
          <w:tcPr>
            <w:tcW w:w="745" w:type="dxa"/>
          </w:tcPr>
          <w:p w14:paraId="137B391D" w14:textId="77777777" w:rsidR="00AD323A" w:rsidRPr="00C60019" w:rsidRDefault="00AD323A" w:rsidP="006A04E3">
            <w:pPr>
              <w:spacing w:line="360" w:lineRule="auto"/>
              <w:jc w:val="both"/>
              <w:rPr>
                <w:rFonts w:ascii="Century Gothic" w:eastAsia="Times New Roman" w:hAnsi="Century Gothic" w:cs="Tahoma"/>
                <w:b/>
                <w:bCs/>
                <w:lang w:eastAsia="en-IN"/>
              </w:rPr>
            </w:pPr>
          </w:p>
        </w:tc>
        <w:tc>
          <w:tcPr>
            <w:tcW w:w="3950" w:type="dxa"/>
          </w:tcPr>
          <w:p w14:paraId="794AC833" w14:textId="77777777" w:rsidR="00AD323A" w:rsidRPr="00C60019" w:rsidRDefault="00AD323A" w:rsidP="006A04E3">
            <w:pPr>
              <w:spacing w:line="360" w:lineRule="auto"/>
              <w:jc w:val="both"/>
              <w:rPr>
                <w:rFonts w:ascii="Century Gothic" w:eastAsia="Times New Roman" w:hAnsi="Century Gothic" w:cs="Tahoma"/>
                <w:b/>
                <w:bCs/>
                <w:lang w:eastAsia="en-IN"/>
              </w:rPr>
            </w:pPr>
          </w:p>
        </w:tc>
        <w:tc>
          <w:tcPr>
            <w:tcW w:w="1679" w:type="dxa"/>
          </w:tcPr>
          <w:p w14:paraId="44EF5559" w14:textId="77777777" w:rsidR="00AD323A" w:rsidRPr="00C60019" w:rsidRDefault="00AD323A" w:rsidP="006A04E3">
            <w:pPr>
              <w:spacing w:line="360" w:lineRule="auto"/>
              <w:jc w:val="both"/>
              <w:rPr>
                <w:rFonts w:ascii="Century Gothic" w:eastAsia="Times New Roman" w:hAnsi="Century Gothic" w:cs="Tahoma"/>
                <w:b/>
                <w:bCs/>
                <w:lang w:eastAsia="en-IN"/>
              </w:rPr>
            </w:pPr>
          </w:p>
        </w:tc>
        <w:tc>
          <w:tcPr>
            <w:tcW w:w="3260" w:type="dxa"/>
          </w:tcPr>
          <w:p w14:paraId="2CAA04E2" w14:textId="77777777" w:rsidR="00AD323A" w:rsidRPr="00C60019" w:rsidRDefault="00AD323A" w:rsidP="006A04E3">
            <w:pPr>
              <w:spacing w:line="360" w:lineRule="auto"/>
              <w:jc w:val="both"/>
              <w:rPr>
                <w:rFonts w:ascii="Century Gothic" w:eastAsia="Times New Roman" w:hAnsi="Century Gothic" w:cs="Tahoma"/>
                <w:b/>
                <w:bCs/>
                <w:lang w:eastAsia="en-IN"/>
              </w:rPr>
            </w:pPr>
          </w:p>
        </w:tc>
      </w:tr>
    </w:tbl>
    <w:p w14:paraId="4CC06972" w14:textId="61C8F0F0" w:rsidR="006A04E3" w:rsidRPr="00C60019" w:rsidRDefault="006A04E3" w:rsidP="006A04E3">
      <w:pPr>
        <w:spacing w:line="360" w:lineRule="auto"/>
        <w:jc w:val="both"/>
        <w:rPr>
          <w:rFonts w:ascii="Century Gothic" w:eastAsia="Times New Roman" w:hAnsi="Century Gothic" w:cs="Tahoma"/>
          <w:b/>
          <w:bCs/>
          <w:lang w:eastAsia="en-IN"/>
        </w:rPr>
      </w:pPr>
    </w:p>
    <w:p w14:paraId="48793116" w14:textId="77777777" w:rsidR="00AC6473" w:rsidRPr="00C60019" w:rsidRDefault="00AC6473" w:rsidP="00AA43A5">
      <w:pPr>
        <w:rPr>
          <w:rFonts w:ascii="Century Gothic" w:hAnsi="Century Gothic" w:cs="Tahoma"/>
          <w:b/>
          <w:color w:val="538135" w:themeColor="accent6" w:themeShade="BF"/>
        </w:rPr>
      </w:pPr>
    </w:p>
    <w:p w14:paraId="3B18D7A5" w14:textId="5EC937D0" w:rsidR="0094152A" w:rsidRPr="00C60019" w:rsidRDefault="0012637B" w:rsidP="005E4D9C">
      <w:pPr>
        <w:spacing w:line="259" w:lineRule="auto"/>
        <w:rPr>
          <w:rFonts w:ascii="Century Gothic" w:hAnsi="Century Gothic" w:cs="Tahoma"/>
          <w:b/>
          <w:color w:val="538135" w:themeColor="accent6" w:themeShade="BF"/>
        </w:rPr>
      </w:pPr>
      <w:r w:rsidRPr="00C60019">
        <w:rPr>
          <w:rFonts w:ascii="Century Gothic" w:eastAsia="Times New Roman" w:hAnsi="Century Gothic" w:cs="Tahoma"/>
          <w:b/>
          <w:bCs/>
          <w:color w:val="538135" w:themeColor="accent6" w:themeShade="BF"/>
          <w:lang w:eastAsia="en-IN"/>
        </w:rPr>
        <w:t>18</w:t>
      </w:r>
      <w:r w:rsidR="005E4D9C" w:rsidRPr="00C60019">
        <w:rPr>
          <w:rFonts w:ascii="Century Gothic" w:eastAsia="Times New Roman" w:hAnsi="Century Gothic" w:cs="Tahoma"/>
          <w:b/>
          <w:bCs/>
          <w:color w:val="538135" w:themeColor="accent6" w:themeShade="BF"/>
          <w:lang w:eastAsia="en-IN"/>
        </w:rPr>
        <w:t>.</w:t>
      </w:r>
      <w:r w:rsidR="0094152A" w:rsidRPr="00C60019">
        <w:rPr>
          <w:rFonts w:ascii="Century Gothic" w:eastAsia="Times New Roman" w:hAnsi="Century Gothic" w:cs="Tahoma"/>
          <w:b/>
          <w:bCs/>
          <w:color w:val="538135" w:themeColor="accent6" w:themeShade="BF"/>
          <w:lang w:eastAsia="en-IN"/>
        </w:rPr>
        <w:t>Extension</w:t>
      </w:r>
      <w:r w:rsidR="005E4D9C" w:rsidRPr="00C60019">
        <w:rPr>
          <w:rFonts w:ascii="Century Gothic" w:eastAsia="Times New Roman" w:hAnsi="Century Gothic" w:cs="Tahoma"/>
          <w:b/>
          <w:bCs/>
          <w:color w:val="538135" w:themeColor="accent6" w:themeShade="BF"/>
          <w:lang w:eastAsia="en-IN"/>
        </w:rPr>
        <w:t xml:space="preserve"> activities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5040E0" w:rsidRPr="00C60019" w14:paraId="3007958A" w14:textId="77777777" w:rsidTr="00EB4C84">
        <w:trPr>
          <w:trHeight w:val="320"/>
        </w:trPr>
        <w:tc>
          <w:tcPr>
            <w:tcW w:w="9923" w:type="dxa"/>
            <w:noWrap/>
            <w:vAlign w:val="bottom"/>
            <w:hideMark/>
          </w:tcPr>
          <w:p w14:paraId="4315A27E" w14:textId="77777777" w:rsidR="0094152A" w:rsidRPr="00C60019" w:rsidRDefault="0094152A" w:rsidP="00125962">
            <w:pPr>
              <w:jc w:val="center"/>
              <w:rPr>
                <w:rFonts w:ascii="Century Gothic" w:eastAsia="Times New Roman" w:hAnsi="Century Gothic" w:cs="Tahoma"/>
                <w:b/>
                <w:bCs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/>
                <w:bCs/>
                <w:color w:val="538135" w:themeColor="accent6" w:themeShade="BF"/>
                <w:lang w:eastAsia="en-IN"/>
              </w:rPr>
              <w:t>Activities</w:t>
            </w:r>
          </w:p>
        </w:tc>
      </w:tr>
      <w:tr w:rsidR="005040E0" w:rsidRPr="00C60019" w14:paraId="5C507F76" w14:textId="77777777" w:rsidTr="00EB4C84">
        <w:trPr>
          <w:trHeight w:val="320"/>
        </w:trPr>
        <w:tc>
          <w:tcPr>
            <w:tcW w:w="9923" w:type="dxa"/>
            <w:noWrap/>
            <w:vAlign w:val="bottom"/>
            <w:hideMark/>
          </w:tcPr>
          <w:p w14:paraId="681A8440" w14:textId="41DF7FE5" w:rsidR="00693F53" w:rsidRPr="00C60019" w:rsidRDefault="00693F53" w:rsidP="00125962">
            <w:pPr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  <w:t>1. Uzhavar Maanaadu 2023</w:t>
            </w:r>
            <w:r w:rsidR="005E4D9C" w:rsidRPr="00C60019"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  <w:t xml:space="preserve"> </w:t>
            </w:r>
          </w:p>
        </w:tc>
      </w:tr>
      <w:tr w:rsidR="005040E0" w:rsidRPr="00C60019" w14:paraId="2BC8564D" w14:textId="77777777" w:rsidTr="00EB4C84">
        <w:trPr>
          <w:trHeight w:val="320"/>
        </w:trPr>
        <w:tc>
          <w:tcPr>
            <w:tcW w:w="9923" w:type="dxa"/>
            <w:noWrap/>
            <w:vAlign w:val="bottom"/>
            <w:hideMark/>
          </w:tcPr>
          <w:p w14:paraId="4A2B395D" w14:textId="77777777" w:rsidR="0094152A" w:rsidRPr="00C60019" w:rsidRDefault="0094152A" w:rsidP="00125962">
            <w:pPr>
              <w:rPr>
                <w:rFonts w:ascii="Century Gothic" w:eastAsia="Times New Roman" w:hAnsi="Century Gothic" w:cs="Tahoma"/>
                <w:b/>
                <w:bCs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/>
                <w:bCs/>
                <w:color w:val="538135" w:themeColor="accent6" w:themeShade="BF"/>
                <w:lang w:eastAsia="en-IN"/>
              </w:rPr>
              <w:t xml:space="preserve">Demonstration of experiments </w:t>
            </w:r>
            <w:r w:rsidR="00215E9C" w:rsidRPr="00C60019">
              <w:rPr>
                <w:rFonts w:ascii="Century Gothic" w:eastAsia="Times New Roman" w:hAnsi="Century Gothic" w:cs="Tahoma"/>
                <w:b/>
                <w:bCs/>
                <w:color w:val="538135" w:themeColor="accent6" w:themeShade="BF"/>
                <w:lang w:eastAsia="en-IN"/>
              </w:rPr>
              <w:t xml:space="preserve">for Farmers </w:t>
            </w:r>
          </w:p>
          <w:p w14:paraId="59896032" w14:textId="77777777" w:rsidR="00041CE6" w:rsidRPr="00C60019" w:rsidRDefault="00AC6473">
            <w:pPr>
              <w:pStyle w:val="ListParagraph"/>
              <w:numPr>
                <w:ilvl w:val="0"/>
                <w:numId w:val="2"/>
              </w:numPr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Conducted &amp; organized </w:t>
            </w: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</w:rPr>
              <w:t>demonstration</w:t>
            </w: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 to the farmers on “Banana sucker slurry treatment on 14.06.2017 at Uriyur village, Vellore district </w:t>
            </w:r>
          </w:p>
          <w:p w14:paraId="2941DADB" w14:textId="77777777" w:rsidR="00AC6473" w:rsidRPr="00C60019" w:rsidRDefault="00AC6473">
            <w:pPr>
              <w:pStyle w:val="ListParagraph"/>
              <w:numPr>
                <w:ilvl w:val="0"/>
                <w:numId w:val="2"/>
              </w:numPr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Conducted literacy programme for the elders of Uriyur Villege on 04.05.2017 </w:t>
            </w:r>
          </w:p>
          <w:p w14:paraId="7408102C" w14:textId="77777777" w:rsidR="00AC6473" w:rsidRPr="00C60019" w:rsidRDefault="00AC6473">
            <w:pPr>
              <w:pStyle w:val="ListParagraph"/>
              <w:numPr>
                <w:ilvl w:val="0"/>
                <w:numId w:val="2"/>
              </w:numPr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Organized </w:t>
            </w: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</w:rPr>
              <w:t>farmers training</w:t>
            </w: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 on ‘Modern Concepts of SugarcaneTechnologies’ held at Roever Agrl. College, Perambalur on 18.06.2010 &amp; 25. 06.2010 </w:t>
            </w:r>
          </w:p>
          <w:p w14:paraId="1BF01F66" w14:textId="77777777" w:rsidR="00AC6473" w:rsidRPr="00C60019" w:rsidRDefault="00AC6473">
            <w:pPr>
              <w:pStyle w:val="ListParagraph"/>
              <w:numPr>
                <w:ilvl w:val="0"/>
                <w:numId w:val="2"/>
              </w:numPr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Organized and conducted one day </w:t>
            </w: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</w:rPr>
              <w:t>farmers training</w:t>
            </w: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 on Production Technology of Flower &amp;Special Practices Followed in Flower Cultivation‘ held at Don Bosco College of Agrl. On 16.03.2017.</w:t>
            </w:r>
          </w:p>
          <w:p w14:paraId="174ACDDD" w14:textId="65F14646" w:rsidR="00AC6473" w:rsidRPr="00C60019" w:rsidRDefault="00AC6473">
            <w:pPr>
              <w:pStyle w:val="ListParagraph"/>
              <w:numPr>
                <w:ilvl w:val="0"/>
                <w:numId w:val="2"/>
              </w:numPr>
              <w:rPr>
                <w:rFonts w:ascii="Century Gothic" w:eastAsia="Times New Roman" w:hAnsi="Century Gothic" w:cs="Tahoma"/>
                <w:color w:val="538135" w:themeColor="accent6" w:themeShade="BF"/>
                <w:lang w:eastAsia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Organized and conducted </w:t>
            </w:r>
            <w:r w:rsidRPr="00C60019">
              <w:rPr>
                <w:rFonts w:ascii="Century Gothic" w:hAnsi="Century Gothic" w:cs="Tahoma"/>
                <w:b/>
                <w:color w:val="538135" w:themeColor="accent6" w:themeShade="BF"/>
              </w:rPr>
              <w:t>Farmers Expo</w:t>
            </w:r>
            <w:r w:rsidRPr="00C60019">
              <w:rPr>
                <w:rFonts w:ascii="Century Gothic" w:hAnsi="Century Gothic" w:cs="Tahoma"/>
                <w:color w:val="538135" w:themeColor="accent6" w:themeShade="BF"/>
              </w:rPr>
              <w:t xml:space="preserve"> on 29.06.2019 at Don Bosco College of Agriculture</w:t>
            </w:r>
          </w:p>
        </w:tc>
      </w:tr>
    </w:tbl>
    <w:p w14:paraId="52537ED8" w14:textId="77777777" w:rsidR="0094152A" w:rsidRPr="00C60019" w:rsidRDefault="0094152A" w:rsidP="0094152A">
      <w:pPr>
        <w:spacing w:after="0" w:line="240" w:lineRule="auto"/>
        <w:rPr>
          <w:rFonts w:ascii="Century Gothic" w:eastAsia="Times New Roman" w:hAnsi="Century Gothic" w:cs="Tahoma"/>
          <w:color w:val="538135" w:themeColor="accent6" w:themeShade="BF"/>
        </w:rPr>
      </w:pPr>
    </w:p>
    <w:p w14:paraId="6FBDF937" w14:textId="3A9D3082" w:rsidR="00AA43A5" w:rsidRPr="00C60019" w:rsidRDefault="00AA43A5" w:rsidP="0094152A">
      <w:pPr>
        <w:spacing w:after="0" w:line="240" w:lineRule="auto"/>
        <w:rPr>
          <w:rFonts w:ascii="Century Gothic" w:eastAsia="Times New Roman" w:hAnsi="Century Gothic" w:cs="Tahoma"/>
          <w:color w:val="538135" w:themeColor="accent6" w:themeShade="BF"/>
        </w:rPr>
      </w:pPr>
      <w:r w:rsidRPr="00C60019">
        <w:rPr>
          <w:rFonts w:ascii="Century Gothic" w:eastAsia="Times New Roman" w:hAnsi="Century Gothic" w:cs="Tahoma"/>
          <w:color w:val="538135" w:themeColor="accent6" w:themeShade="BF"/>
        </w:rPr>
        <w:t>Trainings Organized</w:t>
      </w:r>
    </w:p>
    <w:p w14:paraId="0C751090" w14:textId="77777777" w:rsidR="00BF3E98" w:rsidRPr="00C60019" w:rsidRDefault="00BF3E98" w:rsidP="0094152A">
      <w:pPr>
        <w:spacing w:after="0" w:line="240" w:lineRule="auto"/>
        <w:rPr>
          <w:rFonts w:ascii="Century Gothic" w:eastAsia="Times New Roman" w:hAnsi="Century Gothic" w:cs="Tahoma"/>
          <w:color w:val="538135" w:themeColor="accent6" w:themeShade="BF"/>
        </w:rPr>
      </w:pPr>
    </w:p>
    <w:p w14:paraId="3304C4FE" w14:textId="77777777" w:rsidR="00BF3E98" w:rsidRPr="00C60019" w:rsidRDefault="00BF3E98" w:rsidP="0094152A">
      <w:pPr>
        <w:spacing w:after="0" w:line="240" w:lineRule="auto"/>
        <w:rPr>
          <w:rFonts w:ascii="Century Gothic" w:eastAsia="Times New Roman" w:hAnsi="Century Gothic" w:cs="Tahoma"/>
          <w:color w:val="538135" w:themeColor="accent6" w:themeShade="BF"/>
        </w:rPr>
      </w:pPr>
    </w:p>
    <w:p w14:paraId="5B8A3E07" w14:textId="77777777" w:rsidR="00BF3E98" w:rsidRPr="00C60019" w:rsidRDefault="00BF3E98" w:rsidP="0094152A">
      <w:pPr>
        <w:spacing w:after="0" w:line="240" w:lineRule="auto"/>
        <w:rPr>
          <w:rFonts w:ascii="Century Gothic" w:eastAsia="Times New Roman" w:hAnsi="Century Gothic" w:cs="Tahoma"/>
          <w:color w:val="538135" w:themeColor="accent6" w:themeShade="BF"/>
        </w:rPr>
      </w:pPr>
    </w:p>
    <w:tbl>
      <w:tblPr>
        <w:tblW w:w="991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2460"/>
        <w:gridCol w:w="3352"/>
        <w:gridCol w:w="1985"/>
        <w:gridCol w:w="1559"/>
      </w:tblGrid>
      <w:tr w:rsidR="005040E0" w:rsidRPr="00C60019" w14:paraId="29879826" w14:textId="77777777" w:rsidTr="00AA43A5">
        <w:trPr>
          <w:trHeight w:val="578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B8B5C" w14:textId="132A4C83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b/>
                <w:bCs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  <w:lang w:val="en-IN"/>
              </w:rPr>
              <w:lastRenderedPageBreak/>
              <w:t>S.no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E0184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b/>
                <w:bCs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  <w:lang w:val="en-IN"/>
              </w:rPr>
              <w:t>Training Title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D0E86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b/>
                <w:bCs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  <w:lang w:val="en-IN"/>
              </w:rPr>
              <w:t>Resource person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32843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b/>
                <w:bCs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  <w:lang w:val="en-IN"/>
              </w:rPr>
              <w:t>Date and Place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C564C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b/>
                <w:bCs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b/>
                <w:bCs/>
                <w:color w:val="538135" w:themeColor="accent6" w:themeShade="BF"/>
                <w:lang w:val="en-IN"/>
              </w:rPr>
              <w:t>Beneficiaries</w:t>
            </w:r>
          </w:p>
        </w:tc>
      </w:tr>
      <w:tr w:rsidR="005040E0" w:rsidRPr="00C60019" w14:paraId="21C2DC4B" w14:textId="77777777" w:rsidTr="00AA43A5">
        <w:trPr>
          <w:trHeight w:val="153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4B661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1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59981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Farm School on ICM in Gingelly (weed, water,  and fertilizer management)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EC3C6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 xml:space="preserve">Dr. Sivakumar, K, Assistant Professor (Agronomy), </w:t>
            </w: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br/>
              <w:t>SRM College of Agricultural Sciences.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981EF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16- 04-2024</w:t>
            </w:r>
          </w:p>
          <w:p w14:paraId="30BA832B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Irumbuli village, Chithamur Block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6DE30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Farmers: 25</w:t>
            </w:r>
          </w:p>
          <w:p w14:paraId="0709E5D5" w14:textId="66981A44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ATM &amp; BTM</w:t>
            </w:r>
          </w:p>
        </w:tc>
      </w:tr>
      <w:tr w:rsidR="005040E0" w:rsidRPr="00C60019" w14:paraId="2BD77187" w14:textId="77777777" w:rsidTr="00AA43A5">
        <w:trPr>
          <w:trHeight w:val="123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A00C3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2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C18AD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 xml:space="preserve">Farm School on ICM in BlackGram (weed, water, fertilizer and   </w:t>
            </w: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br/>
              <w:t xml:space="preserve"> pest management)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B6489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Dr. S. Ambika, Assistant Professor (Seed Science and Technology), SRM College of Agricultural Sciences.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CC4BE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24- 02-2024</w:t>
            </w:r>
          </w:p>
          <w:p w14:paraId="03849939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Eravanallur village, Chithamur Block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6DE46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Farmers: 25</w:t>
            </w:r>
          </w:p>
          <w:p w14:paraId="69B9F09B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ATM-2</w:t>
            </w:r>
          </w:p>
          <w:p w14:paraId="1D504799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</w:p>
        </w:tc>
      </w:tr>
      <w:tr w:rsidR="005040E0" w:rsidRPr="00C60019" w14:paraId="67D6034F" w14:textId="77777777" w:rsidTr="00AA43A5">
        <w:trPr>
          <w:trHeight w:val="90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B23AF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3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4A9AC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Insect pest management of vegetable crops (Especially</w:t>
            </w:r>
          </w:p>
          <w:p w14:paraId="32EDEEB3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Bhendi and Brinjal) (Farm school programme by State Department of Agriculture)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B10E2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Mr. D. Kamaraj, Assistant Professor (Agrl. Entomology)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38F5D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30.04.2024</w:t>
            </w:r>
          </w:p>
          <w:p w14:paraId="6ACF8D91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Kalathur (Village)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6E904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Farmers 40</w:t>
            </w:r>
          </w:p>
        </w:tc>
      </w:tr>
      <w:tr w:rsidR="005040E0" w:rsidRPr="00C60019" w14:paraId="7F5A3996" w14:textId="77777777" w:rsidTr="00AA43A5">
        <w:trPr>
          <w:trHeight w:val="93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9EB22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4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E2D5F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Integrated crop management in Blackgram (Farm school programme by State Department of Agriculture)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F944B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Mr. D. Kamaraj, Assistant Professor (Agrl. Entomology)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8C19D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09.05.2024</w:t>
            </w:r>
          </w:p>
          <w:p w14:paraId="168858A3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Eravanallur (Village)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D2C54" w14:textId="77777777" w:rsidR="00AA43A5" w:rsidRPr="00C60019" w:rsidRDefault="00AA43A5">
            <w:pPr>
              <w:numPr>
                <w:ilvl w:val="0"/>
                <w:numId w:val="6"/>
              </w:num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Farmers - 25</w:t>
            </w:r>
          </w:p>
        </w:tc>
      </w:tr>
      <w:tr w:rsidR="005040E0" w:rsidRPr="00C60019" w14:paraId="472A247A" w14:textId="77777777" w:rsidTr="00AA43A5">
        <w:trPr>
          <w:trHeight w:val="95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03859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5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E9282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Integrated crop Management in Sesame (Gingelly) (Farm</w:t>
            </w:r>
          </w:p>
          <w:p w14:paraId="10277FD0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school programme by State Department of Agriculture)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F0855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Mr. D. Kamaraj, Assistant Professor (Agrl. Entomology)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F8072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17-05-2024</w:t>
            </w:r>
          </w:p>
          <w:p w14:paraId="317F478B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Irumbuli (Village)</w:t>
            </w:r>
          </w:p>
          <w:p w14:paraId="7AE866D3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DA9DC" w14:textId="77777777" w:rsidR="00AA43A5" w:rsidRPr="00C60019" w:rsidRDefault="00AA43A5">
            <w:pPr>
              <w:numPr>
                <w:ilvl w:val="0"/>
                <w:numId w:val="7"/>
              </w:num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Farmers - 25</w:t>
            </w:r>
          </w:p>
        </w:tc>
      </w:tr>
      <w:tr w:rsidR="005040E0" w:rsidRPr="00C60019" w14:paraId="3C0E9656" w14:textId="77777777" w:rsidTr="00AA43A5">
        <w:trPr>
          <w:trHeight w:val="95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64811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795A8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i/>
                <w:iCs/>
                <w:color w:val="538135" w:themeColor="accent6" w:themeShade="BF"/>
                <w:lang w:val="en-IN"/>
              </w:rPr>
              <w:t xml:space="preserve">Kharif </w:t>
            </w: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pre-season cultivation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533EF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Assistant professor (Agronomy), SRM College of Agricultural Sciences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632DC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23.05.2024</w:t>
            </w:r>
          </w:p>
          <w:p w14:paraId="79BA165B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23 - Kolathur Village</w:t>
            </w:r>
          </w:p>
          <w:p w14:paraId="72F8AB99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C073D" w14:textId="77777777" w:rsidR="00AA43A5" w:rsidRPr="00C60019" w:rsidRDefault="00AA43A5">
            <w:pPr>
              <w:numPr>
                <w:ilvl w:val="0"/>
                <w:numId w:val="8"/>
              </w:num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Farmers: 45</w:t>
            </w:r>
          </w:p>
        </w:tc>
      </w:tr>
      <w:tr w:rsidR="005040E0" w:rsidRPr="00C60019" w14:paraId="744EA6B7" w14:textId="77777777" w:rsidTr="00AA43A5">
        <w:trPr>
          <w:trHeight w:val="15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A3FA8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lastRenderedPageBreak/>
              <w:t>7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8BE6A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Crop Cultivation after paddy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DACB2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Dr. A. Rajeshkumar, Assistant Professor (Agronomy), SRM College of Agricultural Sciences.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6E761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28.05.2024</w:t>
            </w:r>
          </w:p>
          <w:p w14:paraId="18874F5B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Mugundagiri village, Sithamoor block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C04BE" w14:textId="77777777" w:rsidR="00AA43A5" w:rsidRPr="00C60019" w:rsidRDefault="00AA43A5">
            <w:pPr>
              <w:numPr>
                <w:ilvl w:val="0"/>
                <w:numId w:val="9"/>
              </w:num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Farmers: 40</w:t>
            </w:r>
          </w:p>
        </w:tc>
      </w:tr>
      <w:tr w:rsidR="005040E0" w:rsidRPr="00C60019" w14:paraId="189CF64D" w14:textId="77777777" w:rsidTr="00AA43A5">
        <w:trPr>
          <w:trHeight w:val="95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EB571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8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36660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Pre Kharif season practices – seed treatment, seed hardening, summer ploughing, Organic farming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B3ECC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Dr. M. Saravana Kumar, Assistant Professor (Agronomy), SRM College of Agricultural Sciences.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514B8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05- 06-2024</w:t>
            </w:r>
          </w:p>
          <w:p w14:paraId="5B788CF1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Nugumbal village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3D8EF" w14:textId="77777777" w:rsidR="00AA43A5" w:rsidRPr="00C60019" w:rsidRDefault="00AA43A5">
            <w:pPr>
              <w:numPr>
                <w:ilvl w:val="0"/>
                <w:numId w:val="10"/>
              </w:num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Farmers: 40</w:t>
            </w:r>
          </w:p>
          <w:p w14:paraId="06662B6F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</w:p>
        </w:tc>
      </w:tr>
      <w:tr w:rsidR="005040E0" w:rsidRPr="00C60019" w14:paraId="0C95F578" w14:textId="77777777" w:rsidTr="00AA43A5">
        <w:trPr>
          <w:trHeight w:val="201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1AB8F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9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F60A5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Improved Crop Management for Black gram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B6FAA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Dr. S. Ambika, Assistant Professor (Seed Science and Technology), SRM College of Agricultural Sciences.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77872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12- 06-2024</w:t>
            </w:r>
          </w:p>
          <w:p w14:paraId="02C45CEC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Edayaalm, Acharapakkam, Chengalpattu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D835B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Farmers: 50</w:t>
            </w:r>
          </w:p>
          <w:p w14:paraId="671507AF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ADA: 1</w:t>
            </w:r>
          </w:p>
          <w:p w14:paraId="2CD4BC50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Block Development Officer-1</w:t>
            </w:r>
          </w:p>
          <w:p w14:paraId="78490693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AAO (Agrl Marketing) and Agriculture department staff-3</w:t>
            </w:r>
          </w:p>
          <w:p w14:paraId="248E3A7A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Crop insurance officer</w:t>
            </w:r>
          </w:p>
          <w:p w14:paraId="7F662492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Panchayat President</w:t>
            </w:r>
          </w:p>
        </w:tc>
      </w:tr>
      <w:tr w:rsidR="005040E0" w:rsidRPr="00C60019" w14:paraId="021D4B5D" w14:textId="77777777" w:rsidTr="00AA43A5">
        <w:trPr>
          <w:trHeight w:val="123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6BCF4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10.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BDDF7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Reduced Use of Chemical Fertilizers by Integrated Nutrient Management.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F3A5A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Mr. K.Ravisankar, Assistant Professor (Soil Science &amp; Agrl. Chemistry), SRM- College of Agricultural Sciences.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E5E91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19- 06-2024</w:t>
            </w:r>
          </w:p>
          <w:p w14:paraId="556ED2A4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Puriyampakkam village ,Chithamur Block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3C20F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Farmers: 45</w:t>
            </w:r>
          </w:p>
          <w:p w14:paraId="1A88832E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br/>
            </w:r>
          </w:p>
        </w:tc>
      </w:tr>
      <w:tr w:rsidR="005040E0" w:rsidRPr="00C60019" w14:paraId="34E7B0D0" w14:textId="77777777" w:rsidTr="00AA43A5">
        <w:trPr>
          <w:trHeight w:val="153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0E57C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11.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09074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Organic farming practices</w:t>
            </w:r>
          </w:p>
          <w:p w14:paraId="2A428AC8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Benefits of pre kharif season practices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2EFEC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Dr. H.A. Archana, Assistant Professor (Agronomy)</w:t>
            </w:r>
          </w:p>
          <w:p w14:paraId="184B25B3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SRM College of Agricultural Sciences,</w:t>
            </w:r>
          </w:p>
          <w:p w14:paraId="15F20C43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Chengalpattu- 603 201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D1DB7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26- 06-2024</w:t>
            </w:r>
          </w:p>
          <w:p w14:paraId="34F9B1E0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Acharapakkam Block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9A149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Farmers: 50</w:t>
            </w:r>
          </w:p>
          <w:p w14:paraId="5A1D663A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Faculties: 1</w:t>
            </w:r>
          </w:p>
        </w:tc>
      </w:tr>
      <w:tr w:rsidR="005040E0" w:rsidRPr="00C60019" w14:paraId="772819FC" w14:textId="77777777" w:rsidTr="00AA43A5">
        <w:trPr>
          <w:trHeight w:val="153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6EB10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lastRenderedPageBreak/>
              <w:t>12.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493EF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Village agricultural development group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C30D5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Assistant professor (Agronomy), SRM College of Agricultural Sciences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A42A2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04.07.2024</w:t>
            </w:r>
          </w:p>
          <w:p w14:paraId="3ADAFFDE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Periya Kayapakkam  Village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6B845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Farmers: 45</w:t>
            </w:r>
          </w:p>
        </w:tc>
      </w:tr>
      <w:tr w:rsidR="005040E0" w:rsidRPr="00C60019" w14:paraId="346985F7" w14:textId="77777777" w:rsidTr="00AA43A5">
        <w:trPr>
          <w:trHeight w:val="123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9E08A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13.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8020C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 xml:space="preserve">Before </w:t>
            </w:r>
            <w:r w:rsidRPr="00C60019">
              <w:rPr>
                <w:rFonts w:ascii="Century Gothic" w:hAnsi="Century Gothic" w:cs="Tahoma"/>
                <w:i/>
                <w:iCs/>
                <w:color w:val="538135" w:themeColor="accent6" w:themeShade="BF"/>
                <w:lang w:val="en-IN"/>
              </w:rPr>
              <w:t xml:space="preserve">Kharif </w:t>
            </w: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season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36021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Assistant professor (Agronomy), SRM College of Agricultural Sciences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B7654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06.07.2024</w:t>
            </w:r>
          </w:p>
          <w:p w14:paraId="0EA75208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Periya Kayapakkam  Village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2A465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Farmers: 45</w:t>
            </w:r>
          </w:p>
        </w:tc>
      </w:tr>
      <w:tr w:rsidR="005040E0" w:rsidRPr="00C60019" w14:paraId="3482190E" w14:textId="77777777" w:rsidTr="00AA43A5">
        <w:trPr>
          <w:trHeight w:val="90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53550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14.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B1D13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 xml:space="preserve">Farm School on pre cultivation practices for </w:t>
            </w:r>
            <w:r w:rsidRPr="00C60019">
              <w:rPr>
                <w:rFonts w:ascii="Century Gothic" w:hAnsi="Century Gothic" w:cs="Tahoma"/>
                <w:i/>
                <w:iCs/>
                <w:color w:val="538135" w:themeColor="accent6" w:themeShade="BF"/>
                <w:lang w:val="en-IN"/>
              </w:rPr>
              <w:t>kharif</w:t>
            </w: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 xml:space="preserve"> season crops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721AC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 xml:space="preserve">Dr. K. Sivakumar, Assistant Professor (Agronomy), </w:t>
            </w: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br/>
              <w:t>SRM College of Agricultural Sciences.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366B3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09- 07-2024</w:t>
            </w:r>
          </w:p>
          <w:p w14:paraId="4D57C91A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Puliyanie, Chithamur Block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ACFC0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Farmers: 35</w:t>
            </w:r>
          </w:p>
          <w:p w14:paraId="6E90C267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ATM-2</w:t>
            </w:r>
          </w:p>
          <w:p w14:paraId="427ED876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BTM-1</w:t>
            </w:r>
          </w:p>
          <w:p w14:paraId="17430834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Farm machinery engineer-1</w:t>
            </w:r>
          </w:p>
          <w:p w14:paraId="019E647F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Crop insurance representative-1</w:t>
            </w:r>
          </w:p>
        </w:tc>
      </w:tr>
      <w:tr w:rsidR="005040E0" w:rsidRPr="00C60019" w14:paraId="23E665CA" w14:textId="77777777" w:rsidTr="00AA43A5">
        <w:trPr>
          <w:trHeight w:val="6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7FB69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15.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4E1DF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i/>
                <w:iCs/>
                <w:color w:val="538135" w:themeColor="accent6" w:themeShade="BF"/>
                <w:lang w:val="en-IN"/>
              </w:rPr>
              <w:t xml:space="preserve">Kharif </w:t>
            </w: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pre</w:t>
            </w:r>
            <w:r w:rsidRPr="00C60019">
              <w:rPr>
                <w:rFonts w:ascii="Century Gothic" w:hAnsi="Century Gothic" w:cs="Tahoma"/>
                <w:i/>
                <w:iCs/>
                <w:color w:val="538135" w:themeColor="accent6" w:themeShade="BF"/>
                <w:lang w:val="en-IN"/>
              </w:rPr>
              <w:t>-</w:t>
            </w: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season cultivation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9E77A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Assistant professor (Agronomy), SRM College of Agricultural Sciences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20764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18.07.2024</w:t>
            </w:r>
          </w:p>
          <w:p w14:paraId="78F25985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Parukkal Village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14D7D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Farmers: 45</w:t>
            </w:r>
          </w:p>
        </w:tc>
      </w:tr>
      <w:tr w:rsidR="005040E0" w:rsidRPr="00C60019" w14:paraId="3B1FD29D" w14:textId="77777777" w:rsidTr="00AA43A5">
        <w:trPr>
          <w:trHeight w:val="7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BC4C2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16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8202B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Pre Kharif season practices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6D55A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Dr. M. Saravana Kumar, Assistant Professor (Agronomy), SRM College of Agricultural Sciences.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3E5B2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24- 07-2024</w:t>
            </w:r>
          </w:p>
          <w:p w14:paraId="220F9BC8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Anandhamanagalm village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81163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Farmers: 40</w:t>
            </w:r>
          </w:p>
        </w:tc>
      </w:tr>
      <w:tr w:rsidR="005040E0" w:rsidRPr="00C60019" w14:paraId="58D94ABE" w14:textId="77777777" w:rsidTr="00AA43A5">
        <w:trPr>
          <w:trHeight w:val="71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FAE18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17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6BF7C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Groundnut cultivation Practices under rainfed conditions and Mechanization in Groundnut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CE00C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1. Dr. H.A. Archana, Assistant Professor (Agronomy)</w:t>
            </w:r>
          </w:p>
          <w:p w14:paraId="027C0AB3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SRM College of Agricultural Sciences,</w:t>
            </w:r>
          </w:p>
          <w:p w14:paraId="6BB31C70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Chengalpattu- 603 201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6E35C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29- 07-2024</w:t>
            </w:r>
          </w:p>
          <w:p w14:paraId="0D5D15C5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Acharapakkam Block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8D5C5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Farmers: 50</w:t>
            </w:r>
          </w:p>
          <w:p w14:paraId="1ECDD10B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Faculties: 1</w:t>
            </w:r>
          </w:p>
        </w:tc>
      </w:tr>
      <w:tr w:rsidR="005040E0" w:rsidRPr="00C60019" w14:paraId="4B255DCC" w14:textId="77777777" w:rsidTr="00AA43A5">
        <w:trPr>
          <w:trHeight w:val="55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53A42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18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8CAA6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Soil Health Management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2FF85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Dr. G K Dinesh, Assistant Professor (Environmental Sciences) Department of Soil Science &amp; Agrl. Chemistry), SRM College of Agricultural Sciences.</w:t>
            </w:r>
          </w:p>
          <w:p w14:paraId="72817A84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60313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07.08.2024</w:t>
            </w:r>
          </w:p>
          <w:p w14:paraId="54F0EA1C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Illedu, Sunambedu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217E7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Farmers: 45</w:t>
            </w:r>
          </w:p>
          <w:p w14:paraId="1D6BC9B1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</w:p>
        </w:tc>
      </w:tr>
      <w:tr w:rsidR="005040E0" w:rsidRPr="00C60019" w14:paraId="38400AC9" w14:textId="77777777" w:rsidTr="00AA43A5">
        <w:trPr>
          <w:trHeight w:val="7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C346C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lastRenderedPageBreak/>
              <w:t>19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400DA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Effect of Green manure, Green leaf manure and Biocides on Soil Health Management.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1A182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Mr. K.Ravisankar, Assistant Professor (Soil Science &amp; Agrl. Chemistry), SRM- College of Agricultural Sciences.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DCACD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14- 08-2024</w:t>
            </w:r>
          </w:p>
          <w:p w14:paraId="7ED9D464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National Agro Foundation, Illeedu village ,Chithamur Block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5E9D5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Farmers: 36</w:t>
            </w:r>
          </w:p>
          <w:p w14:paraId="2ED83A44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</w:p>
        </w:tc>
      </w:tr>
      <w:tr w:rsidR="005040E0" w:rsidRPr="00C60019" w14:paraId="58353E30" w14:textId="77777777" w:rsidTr="00AA43A5">
        <w:trPr>
          <w:trHeight w:val="99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A90D2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20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28CEC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Process of Vermicomposting and its’ benefits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52243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Dr. G K Dinesh, Assistant Professor (Environmental Sciences) Department of Soil Science &amp; Agrl. Chemistry), SRM College of Agricultural Sciences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026BB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12.08. 2024</w:t>
            </w:r>
          </w:p>
          <w:p w14:paraId="307A84DE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Thozhupedu, Chengalpattu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7F437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Farmers: 45</w:t>
            </w:r>
          </w:p>
          <w:p w14:paraId="4E70CB54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</w:p>
        </w:tc>
      </w:tr>
      <w:tr w:rsidR="005040E0" w:rsidRPr="00C60019" w14:paraId="66FE799C" w14:textId="77777777" w:rsidTr="00AA43A5">
        <w:trPr>
          <w:trHeight w:val="8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FAE21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21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7D0AD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Weather based agro advisory services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D4886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Dr. Kungumaselvan T, Assistant Professor (Agricultural Extension), SRM College of Agricultural Sciences, Baburayanpettai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4280D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22 -08- 2024</w:t>
            </w:r>
          </w:p>
          <w:p w14:paraId="5F515FCD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National Agro Foundation, Illeedu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51696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Farmers: 20</w:t>
            </w:r>
          </w:p>
          <w:p w14:paraId="3CD04D89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NAF officials: 2</w:t>
            </w:r>
          </w:p>
          <w:p w14:paraId="1E3B60D4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</w:p>
        </w:tc>
      </w:tr>
      <w:tr w:rsidR="005040E0" w:rsidRPr="00C60019" w14:paraId="546CDD3B" w14:textId="77777777" w:rsidTr="00AA43A5">
        <w:trPr>
          <w:trHeight w:val="8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C3248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22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1E17A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Value Addition and Market Networking of Organic Produce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3DFB0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Dr. K. Prakash, Assistant Professor (Post Harvest technology)  and</w:t>
            </w:r>
          </w:p>
          <w:p w14:paraId="1C0918AA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 Dr. R. Thulasiram, Assistant Professor (Agrl. Economics) SRM College of Agricultural Sciences.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3EE4D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28.08.2024</w:t>
            </w:r>
          </w:p>
          <w:p w14:paraId="45D9D0D2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SRM College of Agricultural Sciences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CE1C1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SHG women: 70</w:t>
            </w:r>
          </w:p>
          <w:p w14:paraId="64DD7E4E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NGO officials: 06 (Human Resource Development Foundation)</w:t>
            </w:r>
          </w:p>
          <w:p w14:paraId="20436455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br/>
            </w:r>
          </w:p>
        </w:tc>
      </w:tr>
      <w:tr w:rsidR="005040E0" w:rsidRPr="00C60019" w14:paraId="6F1E0B0B" w14:textId="77777777" w:rsidTr="00AA43A5">
        <w:trPr>
          <w:trHeight w:val="112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FFDCB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23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83B06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Integrated Pest management in Pulses (One-day training</w:t>
            </w:r>
          </w:p>
          <w:p w14:paraId="57AD2CC5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program for within district farmers)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B685F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Mr. D. Kamaraj, Assistant Professor (Agrl. Entomology)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FC014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05.09.2024</w:t>
            </w:r>
          </w:p>
          <w:p w14:paraId="7378A89D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Neelamangalam (Village)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977B5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Farmers – 40</w:t>
            </w:r>
          </w:p>
          <w:p w14:paraId="75A25183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</w:p>
        </w:tc>
      </w:tr>
      <w:tr w:rsidR="005040E0" w:rsidRPr="00C60019" w14:paraId="4165FAC7" w14:textId="77777777" w:rsidTr="00AA43A5">
        <w:trPr>
          <w:trHeight w:val="27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A99F5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24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13AAC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Value Addition and Market Networking for Organic Produce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4BD42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Dr. K. Prakash, Assistant Professor (Post -Harvest</w:t>
            </w:r>
          </w:p>
          <w:p w14:paraId="5CDD98F1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Technology)</w:t>
            </w:r>
          </w:p>
          <w:p w14:paraId="3C413B14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Dr. R. Thulasiram, Assistant Professor</w:t>
            </w:r>
          </w:p>
          <w:p w14:paraId="2D844CD4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lastRenderedPageBreak/>
              <w:t>(Agrl. Economics) SRM College of Agricultural</w:t>
            </w:r>
          </w:p>
          <w:p w14:paraId="47841D55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Sciences.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62830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lastRenderedPageBreak/>
              <w:t>30- 09-2024</w:t>
            </w:r>
          </w:p>
          <w:p w14:paraId="142078E8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SRM College of Agricultural Sciences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B09FD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SHG women: 83</w:t>
            </w:r>
          </w:p>
          <w:p w14:paraId="544B011B" w14:textId="77777777" w:rsidR="00AA43A5" w:rsidRPr="00C60019" w:rsidRDefault="00AA43A5" w:rsidP="00AA43A5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 xml:space="preserve">NGO officials: 06 (Human Resource </w:t>
            </w: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lastRenderedPageBreak/>
              <w:t>Development</w:t>
            </w:r>
          </w:p>
          <w:p w14:paraId="5C764C9D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Foundation)</w:t>
            </w:r>
          </w:p>
        </w:tc>
      </w:tr>
      <w:tr w:rsidR="005040E0" w:rsidRPr="00C60019" w14:paraId="74E431CE" w14:textId="77777777" w:rsidTr="00AA43A5">
        <w:trPr>
          <w:trHeight w:val="27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272AC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lastRenderedPageBreak/>
              <w:t>25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5E3CF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IPM and Scope of Agriculture Business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1664C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Mr. D. Kamaraj, Assistant Professor (Agricultural Entomology) Department of Entomology), SRM College of Agricultural Sciences.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E61A0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28-10-2024</w:t>
            </w:r>
          </w:p>
          <w:p w14:paraId="25B4262C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Illeedu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920CE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AC &amp; ABC (Agri Clinic and Agri Business Centre) trainee students = 20</w:t>
            </w:r>
          </w:p>
          <w:p w14:paraId="43DC48DD" w14:textId="77777777" w:rsidR="00AA43A5" w:rsidRPr="00C60019" w:rsidRDefault="00AA43A5" w:rsidP="00A97E86">
            <w:pPr>
              <w:spacing w:line="278" w:lineRule="auto"/>
              <w:rPr>
                <w:rFonts w:ascii="Century Gothic" w:hAnsi="Century Gothic" w:cs="Tahoma"/>
                <w:color w:val="538135" w:themeColor="accent6" w:themeShade="BF"/>
                <w:lang w:val="en-IN"/>
              </w:rPr>
            </w:pPr>
            <w:r w:rsidRPr="00C60019">
              <w:rPr>
                <w:rFonts w:ascii="Century Gothic" w:hAnsi="Century Gothic" w:cs="Tahoma"/>
                <w:color w:val="538135" w:themeColor="accent6" w:themeShade="BF"/>
                <w:lang w:val="en-IN"/>
              </w:rPr>
              <w:t>NGO: (National Agro foundation)</w:t>
            </w:r>
          </w:p>
        </w:tc>
      </w:tr>
    </w:tbl>
    <w:p w14:paraId="2532A43F" w14:textId="77777777" w:rsidR="00AA43A5" w:rsidRPr="00C60019" w:rsidRDefault="00AA43A5" w:rsidP="0094152A">
      <w:pPr>
        <w:spacing w:after="0" w:line="240" w:lineRule="auto"/>
        <w:rPr>
          <w:rFonts w:ascii="Century Gothic" w:eastAsia="Times New Roman" w:hAnsi="Century Gothic" w:cs="Tahoma"/>
          <w:color w:val="538135" w:themeColor="accent6" w:themeShade="BF"/>
        </w:rPr>
      </w:pPr>
    </w:p>
    <w:p w14:paraId="275D8D7E" w14:textId="219A6F0B" w:rsidR="005040E0" w:rsidRPr="00C60019" w:rsidRDefault="00291341" w:rsidP="0094152A">
      <w:pPr>
        <w:spacing w:after="0" w:line="240" w:lineRule="auto"/>
        <w:rPr>
          <w:rFonts w:ascii="Century Gothic" w:eastAsia="Times New Roman" w:hAnsi="Century Gothic" w:cs="Tahoma"/>
          <w:color w:val="538135" w:themeColor="accent6" w:themeShade="BF"/>
        </w:rPr>
      </w:pPr>
      <w:r w:rsidRPr="00C60019">
        <w:rPr>
          <w:rFonts w:ascii="Century Gothic" w:eastAsia="Times New Roman" w:hAnsi="Century Gothic" w:cs="Tahoma"/>
          <w:color w:val="538135" w:themeColor="accent6" w:themeShade="BF"/>
        </w:rPr>
        <w:t xml:space="preserve">19. </w:t>
      </w:r>
      <w:r w:rsidR="005040E0" w:rsidRPr="00C60019">
        <w:rPr>
          <w:rFonts w:ascii="Century Gothic" w:eastAsia="Times New Roman" w:hAnsi="Century Gothic" w:cs="Tahoma"/>
          <w:color w:val="538135" w:themeColor="accent6" w:themeShade="BF"/>
        </w:rPr>
        <w:t>Patent</w:t>
      </w:r>
    </w:p>
    <w:p w14:paraId="7012C639" w14:textId="77777777" w:rsidR="005040E0" w:rsidRPr="00C60019" w:rsidRDefault="005040E0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eastAsia="Times New Roman" w:hAnsi="Century Gothic" w:cs="Tahoma"/>
          <w:lang w:eastAsia="en-IN"/>
        </w:rPr>
      </w:pPr>
      <w:r w:rsidRPr="00C60019">
        <w:rPr>
          <w:rFonts w:ascii="Century Gothic" w:eastAsia="Times New Roman" w:hAnsi="Century Gothic" w:cs="Tahoma"/>
          <w:lang w:eastAsia="en-IN"/>
        </w:rPr>
        <w:t>Portale Horticulture Monitoring device-Design Number: 404348-001</w:t>
      </w:r>
    </w:p>
    <w:p w14:paraId="11B1E109" w14:textId="77777777" w:rsidR="005040E0" w:rsidRPr="00C60019" w:rsidRDefault="005040E0" w:rsidP="0094152A">
      <w:pPr>
        <w:spacing w:after="0" w:line="240" w:lineRule="auto"/>
        <w:rPr>
          <w:rFonts w:ascii="Century Gothic" w:eastAsia="Times New Roman" w:hAnsi="Century Gothic" w:cs="Tahoma"/>
          <w:color w:val="538135" w:themeColor="accent6" w:themeShade="BF"/>
        </w:rPr>
      </w:pPr>
    </w:p>
    <w:p w14:paraId="06CEEAEF" w14:textId="77777777" w:rsidR="00183B92" w:rsidRPr="00C60019" w:rsidRDefault="00183B92" w:rsidP="00AA43A5">
      <w:pPr>
        <w:rPr>
          <w:rFonts w:ascii="Century Gothic" w:hAnsi="Century Gothic" w:cs="Tahoma"/>
          <w:b/>
          <w:color w:val="538135" w:themeColor="accent6" w:themeShade="BF"/>
        </w:rPr>
      </w:pPr>
    </w:p>
    <w:p w14:paraId="614E60B8" w14:textId="77777777" w:rsidR="00183B92" w:rsidRPr="00C60019" w:rsidRDefault="00183B92" w:rsidP="00AA43A5">
      <w:pPr>
        <w:rPr>
          <w:rFonts w:ascii="Century Gothic" w:hAnsi="Century Gothic" w:cs="Tahoma"/>
          <w:b/>
          <w:color w:val="538135" w:themeColor="accent6" w:themeShade="BF"/>
        </w:rPr>
      </w:pPr>
    </w:p>
    <w:p w14:paraId="1B1447BB" w14:textId="4B178B78" w:rsidR="005040E0" w:rsidRPr="00C60019" w:rsidRDefault="00291341" w:rsidP="00AA43A5">
      <w:pPr>
        <w:rPr>
          <w:rFonts w:ascii="Century Gothic" w:hAnsi="Century Gothic" w:cs="Tahoma"/>
          <w:b/>
          <w:color w:val="538135" w:themeColor="accent6" w:themeShade="BF"/>
        </w:rPr>
      </w:pPr>
      <w:r w:rsidRPr="00C60019">
        <w:rPr>
          <w:rFonts w:ascii="Century Gothic" w:hAnsi="Century Gothic" w:cs="Tahoma"/>
          <w:b/>
          <w:color w:val="538135" w:themeColor="accent6" w:themeShade="BF"/>
        </w:rPr>
        <w:t>20. Training/Seminar/workshop attended</w:t>
      </w:r>
    </w:p>
    <w:tbl>
      <w:tblPr>
        <w:tblW w:w="624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4042"/>
        <w:gridCol w:w="2655"/>
        <w:gridCol w:w="1416"/>
        <w:gridCol w:w="1450"/>
        <w:gridCol w:w="1398"/>
      </w:tblGrid>
      <w:tr w:rsidR="005040E0" w:rsidRPr="00C60019" w14:paraId="6B947D1F" w14:textId="77777777" w:rsidTr="00931A7C">
        <w:trPr>
          <w:jc w:val="center"/>
        </w:trPr>
        <w:tc>
          <w:tcPr>
            <w:tcW w:w="3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2DD68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b/>
              </w:rPr>
            </w:pPr>
            <w:r w:rsidRPr="00C60019">
              <w:rPr>
                <w:rFonts w:ascii="Century Gothic" w:hAnsi="Century Gothic" w:cstheme="minorHAnsi"/>
                <w:b/>
              </w:rPr>
              <w:t>S.No</w:t>
            </w:r>
          </w:p>
        </w:tc>
        <w:tc>
          <w:tcPr>
            <w:tcW w:w="17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4AAFC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b/>
              </w:rPr>
            </w:pPr>
            <w:r w:rsidRPr="00C60019">
              <w:rPr>
                <w:rFonts w:ascii="Century Gothic" w:hAnsi="Century Gothic" w:cstheme="minorHAnsi"/>
                <w:b/>
              </w:rPr>
              <w:t>Title of Seminars /Symposia/Training/Workshop</w:t>
            </w:r>
          </w:p>
        </w:tc>
        <w:tc>
          <w:tcPr>
            <w:tcW w:w="11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054F8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b/>
              </w:rPr>
            </w:pPr>
            <w:r w:rsidRPr="00C60019">
              <w:rPr>
                <w:rFonts w:ascii="Century Gothic" w:hAnsi="Century Gothic" w:cstheme="minorHAnsi"/>
                <w:b/>
                <w:bCs/>
                <w:lang w:eastAsia="en-IN"/>
              </w:rPr>
              <w:t>Name of the organization/Institution</w:t>
            </w:r>
          </w:p>
          <w:p w14:paraId="56889C9D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b/>
              </w:rPr>
            </w:pPr>
          </w:p>
        </w:tc>
        <w:tc>
          <w:tcPr>
            <w:tcW w:w="6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ED09E0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b/>
              </w:rPr>
            </w:pPr>
            <w:r w:rsidRPr="00C60019">
              <w:rPr>
                <w:rFonts w:ascii="Century Gothic" w:hAnsi="Century Gothic" w:cstheme="minorHAnsi"/>
                <w:b/>
              </w:rPr>
              <w:t>Year</w:t>
            </w:r>
          </w:p>
        </w:tc>
        <w:tc>
          <w:tcPr>
            <w:tcW w:w="12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A0C439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b/>
              </w:rPr>
            </w:pPr>
            <w:r w:rsidRPr="00C60019">
              <w:rPr>
                <w:rFonts w:ascii="Century Gothic" w:hAnsi="Century Gothic" w:cstheme="minorHAnsi"/>
                <w:b/>
              </w:rPr>
              <w:t>Duration</w:t>
            </w:r>
          </w:p>
        </w:tc>
      </w:tr>
      <w:tr w:rsidR="005040E0" w:rsidRPr="00C60019" w14:paraId="69CAAB08" w14:textId="77777777" w:rsidTr="00931A7C">
        <w:trPr>
          <w:trHeight w:val="110"/>
          <w:jc w:val="center"/>
        </w:trPr>
        <w:tc>
          <w:tcPr>
            <w:tcW w:w="3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0F3DD" w14:textId="77777777" w:rsidR="005040E0" w:rsidRPr="00C60019" w:rsidRDefault="005040E0" w:rsidP="00A97E86">
            <w:pPr>
              <w:rPr>
                <w:rFonts w:ascii="Century Gothic" w:hAnsi="Century Gothic" w:cstheme="minorHAnsi"/>
                <w:b/>
              </w:rPr>
            </w:pPr>
          </w:p>
        </w:tc>
        <w:tc>
          <w:tcPr>
            <w:tcW w:w="17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84AD0" w14:textId="77777777" w:rsidR="005040E0" w:rsidRPr="00C60019" w:rsidRDefault="005040E0" w:rsidP="00A97E86">
            <w:pPr>
              <w:rPr>
                <w:rFonts w:ascii="Century Gothic" w:hAnsi="Century Gothic" w:cstheme="minorHAnsi"/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8AEC20" w14:textId="77777777" w:rsidR="005040E0" w:rsidRPr="00C60019" w:rsidRDefault="005040E0" w:rsidP="00A97E86">
            <w:pPr>
              <w:rPr>
                <w:rFonts w:ascii="Century Gothic" w:hAnsi="Century Gothic" w:cstheme="minorHAnsi"/>
                <w:b/>
              </w:rPr>
            </w:pPr>
          </w:p>
        </w:tc>
        <w:tc>
          <w:tcPr>
            <w:tcW w:w="6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143F1" w14:textId="77777777" w:rsidR="005040E0" w:rsidRPr="00C60019" w:rsidRDefault="005040E0" w:rsidP="00A97E86">
            <w:pPr>
              <w:rPr>
                <w:rFonts w:ascii="Century Gothic" w:hAnsi="Century Gothic" w:cstheme="minorHAnsi"/>
                <w:b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E856DB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b/>
              </w:rPr>
            </w:pPr>
            <w:r w:rsidRPr="00C60019">
              <w:rPr>
                <w:rFonts w:ascii="Century Gothic" w:hAnsi="Century Gothic" w:cstheme="minorHAnsi"/>
                <w:b/>
              </w:rPr>
              <w:t>From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8F563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b/>
              </w:rPr>
            </w:pPr>
            <w:r w:rsidRPr="00C60019">
              <w:rPr>
                <w:rFonts w:ascii="Century Gothic" w:hAnsi="Century Gothic" w:cstheme="minorHAnsi"/>
                <w:b/>
              </w:rPr>
              <w:t>To</w:t>
            </w:r>
          </w:p>
        </w:tc>
      </w:tr>
      <w:tr w:rsidR="005040E0" w:rsidRPr="00C60019" w14:paraId="65693D39" w14:textId="77777777" w:rsidTr="00931A7C">
        <w:trPr>
          <w:trHeight w:val="60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04A78" w14:textId="77777777" w:rsidR="005040E0" w:rsidRPr="00C60019" w:rsidRDefault="005040E0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  <w:r w:rsidRPr="00C60019">
              <w:rPr>
                <w:rFonts w:ascii="Century Gothic" w:eastAsia="Times New Roman" w:hAnsi="Century Gothic" w:cstheme="minorHAnsi"/>
                <w:lang w:eastAsia="en-IN"/>
              </w:rPr>
              <w:t>1.</w:t>
            </w: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59B09" w14:textId="77777777" w:rsidR="005040E0" w:rsidRPr="00C60019" w:rsidRDefault="005040E0" w:rsidP="00A97E86">
            <w:pPr>
              <w:tabs>
                <w:tab w:val="left" w:pos="232"/>
              </w:tabs>
              <w:spacing w:line="276" w:lineRule="auto"/>
              <w:ind w:right="-99"/>
              <w:contextualSpacing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National seminar on “Extension Strategies for Fostering Knowledge Centric Agricultural Growth”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98003" w14:textId="77777777" w:rsidR="005040E0" w:rsidRPr="00C60019" w:rsidRDefault="005040E0" w:rsidP="00A97E86">
            <w:pPr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Society of Extension Education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0C177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2006.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ACBEB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 xml:space="preserve"> 02.12.2006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0DE079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03.12.2006</w:t>
            </w:r>
          </w:p>
        </w:tc>
      </w:tr>
      <w:tr w:rsidR="005040E0" w:rsidRPr="00C60019" w14:paraId="1FED1097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EA78D" w14:textId="77777777" w:rsidR="005040E0" w:rsidRPr="00C60019" w:rsidRDefault="005040E0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  <w:r w:rsidRPr="00C60019">
              <w:rPr>
                <w:rFonts w:ascii="Century Gothic" w:eastAsia="Times New Roman" w:hAnsi="Century Gothic" w:cstheme="minorHAnsi"/>
                <w:lang w:eastAsia="en-IN"/>
              </w:rPr>
              <w:t xml:space="preserve">2. </w:t>
            </w: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E78A7" w14:textId="77777777" w:rsidR="005040E0" w:rsidRPr="00C60019" w:rsidRDefault="005040E0" w:rsidP="00A97E86">
            <w:pPr>
              <w:tabs>
                <w:tab w:val="left" w:pos="232"/>
              </w:tabs>
              <w:spacing w:line="276" w:lineRule="auto"/>
              <w:ind w:right="-99"/>
              <w:contextualSpacing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 xml:space="preserve">Extension Management Reforms-Initiatives and Impact 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7793DC" w14:textId="77777777" w:rsidR="005040E0" w:rsidRPr="00C60019" w:rsidRDefault="005040E0" w:rsidP="00A97E86">
            <w:pPr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Society of Extension Education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015B2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2010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FD1F09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11.12.2010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C8026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12.12.2010</w:t>
            </w:r>
          </w:p>
        </w:tc>
      </w:tr>
      <w:tr w:rsidR="005040E0" w:rsidRPr="00C60019" w14:paraId="3884A1F1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24213" w14:textId="77777777" w:rsidR="005040E0" w:rsidRPr="00C60019" w:rsidRDefault="005040E0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  <w:r w:rsidRPr="00C60019">
              <w:rPr>
                <w:rFonts w:ascii="Century Gothic" w:eastAsia="Times New Roman" w:hAnsi="Century Gothic" w:cstheme="minorHAnsi"/>
                <w:lang w:eastAsia="en-IN"/>
              </w:rPr>
              <w:t>3.</w:t>
            </w: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DCF35" w14:textId="77777777" w:rsidR="005040E0" w:rsidRPr="00C60019" w:rsidRDefault="005040E0" w:rsidP="00A97E86">
            <w:pPr>
              <w:pStyle w:val="ListParagraph"/>
              <w:tabs>
                <w:tab w:val="left" w:pos="232"/>
              </w:tabs>
              <w:spacing w:line="276" w:lineRule="auto"/>
              <w:ind w:left="-90" w:right="-99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 xml:space="preserve">        International conference on Advancing Frontier in Biotechnology for Sustainable Agriculture and Health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30B34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b/>
              </w:rPr>
            </w:pPr>
            <w:r w:rsidRPr="00C60019">
              <w:rPr>
                <w:rFonts w:ascii="Century Gothic" w:hAnsi="Century Gothic" w:cstheme="minorHAnsi"/>
              </w:rPr>
              <w:t>Department of Molecular &amp; cellular Engineering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1B9C3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 xml:space="preserve"> 2016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02895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25.02.2016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1C58E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26.02.2016</w:t>
            </w:r>
          </w:p>
        </w:tc>
      </w:tr>
      <w:tr w:rsidR="005040E0" w:rsidRPr="00C60019" w14:paraId="4A8FC2C8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56DB8" w14:textId="77777777" w:rsidR="005040E0" w:rsidRPr="00C60019" w:rsidRDefault="005040E0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  <w:r w:rsidRPr="00C60019">
              <w:rPr>
                <w:rFonts w:ascii="Century Gothic" w:eastAsia="Times New Roman" w:hAnsi="Century Gothic" w:cstheme="minorHAnsi"/>
                <w:lang w:eastAsia="en-IN"/>
              </w:rPr>
              <w:t>4.</w:t>
            </w: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F1D83" w14:textId="77777777" w:rsidR="005040E0" w:rsidRPr="00C60019" w:rsidRDefault="005040E0" w:rsidP="00A97E86">
            <w:pPr>
              <w:pStyle w:val="ListParagraph"/>
              <w:tabs>
                <w:tab w:val="left" w:pos="232"/>
              </w:tabs>
              <w:spacing w:line="276" w:lineRule="auto"/>
              <w:ind w:left="-90" w:right="-99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InteNational Conference on Recent Advances in Agrl. Food Sci.Forestry,Hort.,Aquaculture,Animal Science, Biodiversity, Envr. Engg.&amp;Climate Change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BF31E" w14:textId="77777777" w:rsidR="005040E0" w:rsidRPr="00C60019" w:rsidRDefault="005040E0" w:rsidP="00A97E86">
            <w:pPr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Krishi Sanskriti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ABF82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2016</w:t>
            </w:r>
          </w:p>
        </w:tc>
        <w:tc>
          <w:tcPr>
            <w:tcW w:w="12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1B092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10.07.2016</w:t>
            </w:r>
          </w:p>
        </w:tc>
      </w:tr>
      <w:tr w:rsidR="005040E0" w:rsidRPr="00C60019" w14:paraId="4F7FFB34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04229" w14:textId="77777777" w:rsidR="005040E0" w:rsidRPr="00C60019" w:rsidRDefault="005040E0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  <w:r w:rsidRPr="00C60019">
              <w:rPr>
                <w:rFonts w:ascii="Century Gothic" w:eastAsia="Times New Roman" w:hAnsi="Century Gothic" w:cstheme="minorHAnsi"/>
                <w:lang w:eastAsia="en-IN"/>
              </w:rPr>
              <w:lastRenderedPageBreak/>
              <w:t>5.</w:t>
            </w: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6C7A8" w14:textId="77777777" w:rsidR="005040E0" w:rsidRPr="00C60019" w:rsidRDefault="005040E0" w:rsidP="00A97E86">
            <w:pPr>
              <w:pStyle w:val="ListParagraph"/>
              <w:tabs>
                <w:tab w:val="left" w:pos="232"/>
              </w:tabs>
              <w:spacing w:line="276" w:lineRule="auto"/>
              <w:ind w:left="-90" w:right="-99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 xml:space="preserve">         Velaan Ariviyal Tamil Karutharangu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64AAE" w14:textId="77777777" w:rsidR="005040E0" w:rsidRPr="00C60019" w:rsidRDefault="005040E0" w:rsidP="00A97E86">
            <w:pPr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 xml:space="preserve">TNAU &amp; Velaan ariviyal Tamil Eyakkam 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6BB619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2016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335C275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05.08.2019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071F991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06.08.2016</w:t>
            </w:r>
          </w:p>
        </w:tc>
      </w:tr>
      <w:tr w:rsidR="005040E0" w:rsidRPr="00C60019" w14:paraId="31800F50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4D753" w14:textId="77777777" w:rsidR="005040E0" w:rsidRPr="00C60019" w:rsidRDefault="005040E0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  <w:r w:rsidRPr="00C60019">
              <w:rPr>
                <w:rFonts w:ascii="Century Gothic" w:eastAsia="Times New Roman" w:hAnsi="Century Gothic" w:cstheme="minorHAnsi"/>
                <w:lang w:eastAsia="en-IN"/>
              </w:rPr>
              <w:t xml:space="preserve">6.      </w:t>
            </w: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557866" w14:textId="77777777" w:rsidR="005040E0" w:rsidRPr="00C60019" w:rsidRDefault="005040E0" w:rsidP="00A97E86">
            <w:pPr>
              <w:pStyle w:val="ListParagraph"/>
              <w:tabs>
                <w:tab w:val="left" w:pos="232"/>
              </w:tabs>
              <w:spacing w:line="276" w:lineRule="auto"/>
              <w:ind w:left="-90" w:right="-99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National conference on ‘ECOASPECT’.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8B499" w14:textId="77777777" w:rsidR="005040E0" w:rsidRPr="00C60019" w:rsidRDefault="005040E0" w:rsidP="00A97E86">
            <w:pPr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Genesis Urban &amp; Rural development society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53FB9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2016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1DA9D02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09.10.2016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AC638DB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10.10.2016</w:t>
            </w:r>
          </w:p>
        </w:tc>
      </w:tr>
      <w:tr w:rsidR="005040E0" w:rsidRPr="00C60019" w14:paraId="6EC62953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83D2B" w14:textId="77777777" w:rsidR="005040E0" w:rsidRPr="00C60019" w:rsidRDefault="005040E0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  <w:r w:rsidRPr="00C60019">
              <w:rPr>
                <w:rFonts w:ascii="Century Gothic" w:eastAsia="Times New Roman" w:hAnsi="Century Gothic" w:cstheme="minorHAnsi"/>
                <w:lang w:eastAsia="en-IN"/>
              </w:rPr>
              <w:t>7.</w:t>
            </w: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F4A93" w14:textId="77777777" w:rsidR="005040E0" w:rsidRPr="00C60019" w:rsidRDefault="005040E0" w:rsidP="00A97E86">
            <w:pPr>
              <w:pStyle w:val="ListParagraph"/>
              <w:tabs>
                <w:tab w:val="left" w:pos="232"/>
              </w:tabs>
              <w:spacing w:line="276" w:lineRule="auto"/>
              <w:ind w:left="-90" w:right="-99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 xml:space="preserve">   National seminar on Innovative and current Advances in Agrl.&amp;allied Sciences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CCCD4" w14:textId="77777777" w:rsidR="005040E0" w:rsidRPr="00C60019" w:rsidRDefault="005040E0" w:rsidP="00A97E86">
            <w:pPr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Society for scientific Development in Agrl. Technology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DAE2A4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b/>
              </w:rPr>
            </w:pPr>
            <w:r w:rsidRPr="00C60019">
              <w:rPr>
                <w:rFonts w:ascii="Century Gothic" w:hAnsi="Century Gothic" w:cstheme="minorHAnsi"/>
              </w:rPr>
              <w:t xml:space="preserve">2016 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03590B5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10.12.2016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1FD5583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11.12.2016</w:t>
            </w:r>
          </w:p>
        </w:tc>
      </w:tr>
      <w:tr w:rsidR="005040E0" w:rsidRPr="00C60019" w14:paraId="1F018622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C51D6" w14:textId="77777777" w:rsidR="005040E0" w:rsidRPr="00C60019" w:rsidRDefault="005040E0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  <w:r w:rsidRPr="00C60019">
              <w:rPr>
                <w:rFonts w:ascii="Century Gothic" w:eastAsia="Times New Roman" w:hAnsi="Century Gothic" w:cstheme="minorHAnsi"/>
                <w:lang w:eastAsia="en-IN"/>
              </w:rPr>
              <w:t>8.</w:t>
            </w: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4C52E4" w14:textId="77777777" w:rsidR="005040E0" w:rsidRPr="00C60019" w:rsidRDefault="005040E0" w:rsidP="00A97E86">
            <w:pPr>
              <w:pStyle w:val="ListParagraph"/>
              <w:tabs>
                <w:tab w:val="left" w:pos="232"/>
              </w:tabs>
              <w:spacing w:line="276" w:lineRule="auto"/>
              <w:ind w:left="-90" w:right="-99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 xml:space="preserve">        International Conference on Advances in Agrl.&amp; Applied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14A7A2" w14:textId="77777777" w:rsidR="005040E0" w:rsidRPr="00C60019" w:rsidRDefault="005040E0" w:rsidP="00A97E86">
            <w:pPr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SAID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FAB2B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2017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F068F19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13.05.2017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9ACA34C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15.05.2017</w:t>
            </w:r>
          </w:p>
        </w:tc>
      </w:tr>
      <w:tr w:rsidR="005040E0" w:rsidRPr="00C60019" w14:paraId="1D380B96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392EE" w14:textId="77777777" w:rsidR="005040E0" w:rsidRPr="00C60019" w:rsidRDefault="005040E0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  <w:r w:rsidRPr="00C60019">
              <w:rPr>
                <w:rFonts w:ascii="Century Gothic" w:eastAsia="Times New Roman" w:hAnsi="Century Gothic" w:cstheme="minorHAnsi"/>
                <w:lang w:eastAsia="en-IN"/>
              </w:rPr>
              <w:t>9.</w:t>
            </w: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8805E" w14:textId="77777777" w:rsidR="005040E0" w:rsidRPr="00C60019" w:rsidRDefault="005040E0" w:rsidP="00A97E86">
            <w:pPr>
              <w:pStyle w:val="ListParagraph"/>
              <w:tabs>
                <w:tab w:val="left" w:pos="735"/>
              </w:tabs>
              <w:spacing w:line="276" w:lineRule="auto"/>
              <w:ind w:left="-90" w:right="-99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 xml:space="preserve">         Sciences for Promotion of Food Security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149B2" w14:textId="77777777" w:rsidR="005040E0" w:rsidRPr="00C60019" w:rsidRDefault="005040E0" w:rsidP="00A97E86">
            <w:pPr>
              <w:rPr>
                <w:rFonts w:ascii="Century Gothic" w:hAnsi="Century Gothic" w:cstheme="minorHAnsi"/>
              </w:rPr>
            </w:pP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530AB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2017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AA8E577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12.08.2017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C77DBCC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13.08.2017</w:t>
            </w:r>
          </w:p>
        </w:tc>
      </w:tr>
      <w:tr w:rsidR="005040E0" w:rsidRPr="00C60019" w14:paraId="7D25756B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13151" w14:textId="77777777" w:rsidR="005040E0" w:rsidRPr="00C60019" w:rsidRDefault="005040E0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  <w:r w:rsidRPr="00C60019">
              <w:rPr>
                <w:rFonts w:ascii="Century Gothic" w:eastAsia="Times New Roman" w:hAnsi="Century Gothic" w:cstheme="minorHAnsi"/>
                <w:lang w:eastAsia="en-IN"/>
              </w:rPr>
              <w:t>10.</w:t>
            </w: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DB044" w14:textId="77777777" w:rsidR="005040E0" w:rsidRPr="00C60019" w:rsidRDefault="005040E0" w:rsidP="00A97E86">
            <w:pPr>
              <w:pStyle w:val="ListParagraph"/>
              <w:tabs>
                <w:tab w:val="left" w:pos="232"/>
              </w:tabs>
              <w:spacing w:line="276" w:lineRule="auto"/>
              <w:ind w:left="-90" w:right="-99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 xml:space="preserve">        National Conference on ‘TECHSEAR-2017’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FF141" w14:textId="77777777" w:rsidR="005040E0" w:rsidRPr="00C60019" w:rsidRDefault="005040E0" w:rsidP="00A97E86">
            <w:pPr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Green Reap Society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70834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2017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29892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08.09.2017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3DF2D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10.09.2017</w:t>
            </w:r>
          </w:p>
        </w:tc>
      </w:tr>
      <w:tr w:rsidR="005040E0" w:rsidRPr="00C60019" w14:paraId="51726D64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6934B" w14:textId="77777777" w:rsidR="005040E0" w:rsidRPr="00C60019" w:rsidRDefault="005040E0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  <w:r w:rsidRPr="00C60019">
              <w:rPr>
                <w:rFonts w:ascii="Century Gothic" w:eastAsia="Times New Roman" w:hAnsi="Century Gothic" w:cstheme="minorHAnsi"/>
                <w:lang w:eastAsia="en-IN"/>
              </w:rPr>
              <w:t>11.</w:t>
            </w: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D5CD0" w14:textId="77777777" w:rsidR="005040E0" w:rsidRPr="00C60019" w:rsidRDefault="005040E0" w:rsidP="00A97E86">
            <w:pPr>
              <w:tabs>
                <w:tab w:val="left" w:pos="232"/>
              </w:tabs>
              <w:spacing w:line="276" w:lineRule="auto"/>
              <w:ind w:right="-99"/>
              <w:jc w:val="both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Webinar on’’ Horticulture – an emerging sector for employment generation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E9D15" w14:textId="77777777" w:rsidR="005040E0" w:rsidRPr="00C60019" w:rsidRDefault="005040E0" w:rsidP="00A97E86">
            <w:pPr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Pushkaram College of Agricultural Sciences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D22D8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2020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E87BD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16/05/2020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A649B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16/05/2020</w:t>
            </w:r>
          </w:p>
        </w:tc>
      </w:tr>
      <w:tr w:rsidR="005040E0" w:rsidRPr="00C60019" w14:paraId="00D47B4D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B8280" w14:textId="77777777" w:rsidR="005040E0" w:rsidRPr="00C60019" w:rsidRDefault="005040E0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  <w:r w:rsidRPr="00C60019">
              <w:rPr>
                <w:rFonts w:ascii="Century Gothic" w:eastAsia="Times New Roman" w:hAnsi="Century Gothic" w:cstheme="minorHAnsi"/>
                <w:lang w:eastAsia="en-IN"/>
              </w:rPr>
              <w:t>12.</w:t>
            </w: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A34ED" w14:textId="77777777" w:rsidR="005040E0" w:rsidRPr="00931A7C" w:rsidRDefault="005040E0" w:rsidP="00A97E86">
            <w:pPr>
              <w:tabs>
                <w:tab w:val="left" w:pos="232"/>
              </w:tabs>
              <w:spacing w:line="276" w:lineRule="auto"/>
              <w:ind w:right="-99"/>
              <w:rPr>
                <w:rFonts w:ascii="Century Gothic" w:hAnsi="Century Gothic" w:cstheme="minorHAnsi"/>
                <w:color w:val="00B050"/>
              </w:rPr>
            </w:pPr>
            <w:r w:rsidRPr="00931A7C">
              <w:rPr>
                <w:rFonts w:ascii="Century Gothic" w:hAnsi="Century Gothic" w:cstheme="minorHAnsi"/>
                <w:color w:val="00B050"/>
              </w:rPr>
              <w:t>Webinar on</w:t>
            </w:r>
            <w:r w:rsidRPr="00931A7C">
              <w:rPr>
                <w:rFonts w:ascii="Century Gothic" w:hAnsi="Century Gothic" w:cstheme="minorHAnsi"/>
                <w:color w:val="00B050"/>
                <w:lang w:val="en-IN" w:bidi="ta-IN"/>
              </w:rPr>
              <w:t xml:space="preserve"> ‘Precision Farming in Horticulture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D4C6D" w14:textId="77777777" w:rsidR="005040E0" w:rsidRPr="00931A7C" w:rsidRDefault="005040E0" w:rsidP="00A97E86">
            <w:pPr>
              <w:rPr>
                <w:rFonts w:ascii="Century Gothic" w:hAnsi="Century Gothic" w:cstheme="minorHAnsi"/>
                <w:color w:val="00B050"/>
              </w:rPr>
            </w:pPr>
            <w:r w:rsidRPr="00931A7C">
              <w:rPr>
                <w:rFonts w:ascii="Century Gothic" w:hAnsi="Century Gothic" w:cstheme="minorHAnsi"/>
                <w:color w:val="00B050"/>
              </w:rPr>
              <w:t>Pushkaram College of Agricultural Sciences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9D3C2" w14:textId="77777777" w:rsidR="005040E0" w:rsidRPr="00931A7C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931A7C">
              <w:rPr>
                <w:rFonts w:ascii="Century Gothic" w:hAnsi="Century Gothic" w:cstheme="minorHAnsi"/>
                <w:color w:val="00B050"/>
              </w:rPr>
              <w:t>2020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D6B02" w14:textId="77777777" w:rsidR="005040E0" w:rsidRPr="00931A7C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931A7C">
              <w:rPr>
                <w:rFonts w:ascii="Century Gothic" w:hAnsi="Century Gothic" w:cstheme="minorHAnsi"/>
                <w:color w:val="00B050"/>
              </w:rPr>
              <w:t>25/07.2020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EE1AC" w14:textId="77777777" w:rsidR="005040E0" w:rsidRPr="00931A7C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931A7C">
              <w:rPr>
                <w:rFonts w:ascii="Century Gothic" w:hAnsi="Century Gothic" w:cstheme="minorHAnsi"/>
                <w:color w:val="00B050"/>
              </w:rPr>
              <w:t>25/07.2020</w:t>
            </w:r>
          </w:p>
        </w:tc>
      </w:tr>
      <w:tr w:rsidR="005040E0" w:rsidRPr="00C60019" w14:paraId="08440F42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D717" w14:textId="77777777" w:rsidR="005040E0" w:rsidRPr="00C60019" w:rsidRDefault="005040E0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  <w:r w:rsidRPr="00C60019">
              <w:rPr>
                <w:rFonts w:ascii="Century Gothic" w:eastAsia="Times New Roman" w:hAnsi="Century Gothic" w:cstheme="minorHAnsi"/>
                <w:lang w:eastAsia="en-IN"/>
              </w:rPr>
              <w:t>13.</w:t>
            </w: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242F1" w14:textId="74B13C0A" w:rsidR="005040E0" w:rsidRPr="00C60019" w:rsidRDefault="005040E0" w:rsidP="00043772">
            <w:pPr>
              <w:adjustRightInd w:val="0"/>
              <w:rPr>
                <w:rFonts w:ascii="Century Gothic" w:hAnsi="Century Gothic" w:cstheme="minorHAnsi"/>
                <w:color w:val="00B050"/>
                <w:lang w:val="en-IN" w:bidi="ta-IN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Webinar on</w:t>
            </w:r>
            <w:r w:rsidRPr="00C60019">
              <w:rPr>
                <w:rFonts w:ascii="Century Gothic" w:hAnsi="Century Gothic" w:cstheme="minorHAnsi"/>
                <w:color w:val="00B050"/>
                <w:lang w:val="en-IN" w:bidi="ta-IN"/>
              </w:rPr>
              <w:t xml:space="preserve"> ‘</w:t>
            </w:r>
            <w:r w:rsidR="00043772" w:rsidRPr="00C60019">
              <w:rPr>
                <w:rFonts w:ascii="Century Gothic" w:hAnsi="Century Gothic" w:cstheme="minorHAnsi"/>
                <w:color w:val="00B050"/>
                <w:lang w:val="en-IN" w:bidi="ta-IN"/>
              </w:rPr>
              <w:t>Ultra-High</w:t>
            </w:r>
            <w:r w:rsidRPr="00C60019">
              <w:rPr>
                <w:rFonts w:ascii="Century Gothic" w:hAnsi="Century Gothic" w:cstheme="minorHAnsi"/>
                <w:color w:val="00B050"/>
                <w:lang w:val="en-IN" w:bidi="ta-IN"/>
              </w:rPr>
              <w:t xml:space="preserve"> Density Planting in</w:t>
            </w:r>
            <w:r w:rsidR="00043772" w:rsidRPr="00C60019">
              <w:rPr>
                <w:rFonts w:ascii="Century Gothic" w:hAnsi="Century Gothic" w:cstheme="minorHAnsi"/>
                <w:color w:val="00B050"/>
                <w:lang w:val="en-IN" w:bidi="ta-IN"/>
              </w:rPr>
              <w:t xml:space="preserve"> </w:t>
            </w:r>
            <w:r w:rsidRPr="00C60019">
              <w:rPr>
                <w:rFonts w:ascii="Century Gothic" w:hAnsi="Century Gothic" w:cstheme="minorHAnsi"/>
                <w:color w:val="00B050"/>
                <w:lang w:val="en-IN" w:bidi="ta-IN"/>
              </w:rPr>
              <w:t>Fruit Crops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EF403" w14:textId="77777777" w:rsidR="005040E0" w:rsidRPr="00C60019" w:rsidRDefault="005040E0" w:rsidP="00A97E86">
            <w:pPr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Kumaraguru Institute of Agriculture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3F678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2020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36290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08.08.2020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909A7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 xml:space="preserve">08.08.2020 </w:t>
            </w:r>
          </w:p>
        </w:tc>
      </w:tr>
      <w:tr w:rsidR="005040E0" w:rsidRPr="00C60019" w14:paraId="2B9011A2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A044F" w14:textId="77777777" w:rsidR="005040E0" w:rsidRPr="00C60019" w:rsidRDefault="005040E0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  <w:r w:rsidRPr="00C60019">
              <w:rPr>
                <w:rFonts w:ascii="Century Gothic" w:eastAsia="Times New Roman" w:hAnsi="Century Gothic" w:cstheme="minorHAnsi"/>
                <w:lang w:eastAsia="en-IN"/>
              </w:rPr>
              <w:t>14.</w:t>
            </w: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4206B" w14:textId="77777777" w:rsidR="005040E0" w:rsidRPr="00C60019" w:rsidRDefault="005040E0" w:rsidP="00A97E86">
            <w:pPr>
              <w:adjustRightInd w:val="0"/>
              <w:rPr>
                <w:rFonts w:ascii="Century Gothic" w:hAnsi="Century Gothic" w:cstheme="minorHAnsi"/>
                <w:color w:val="00B050"/>
                <w:lang w:val="en-IN" w:bidi="ta-IN"/>
              </w:rPr>
            </w:pPr>
            <w:r w:rsidRPr="00C60019">
              <w:rPr>
                <w:rFonts w:ascii="Century Gothic" w:hAnsi="Century Gothic" w:cstheme="minorHAnsi"/>
                <w:color w:val="00B050"/>
                <w:lang w:val="en-IN" w:bidi="ta-IN"/>
              </w:rPr>
              <w:t xml:space="preserve"> Webinar on “Digital Technologies</w:t>
            </w:r>
          </w:p>
          <w:p w14:paraId="6B6C7AEA" w14:textId="77777777" w:rsidR="005040E0" w:rsidRPr="00C60019" w:rsidRDefault="005040E0" w:rsidP="00A97E86">
            <w:pPr>
              <w:adjustRightInd w:val="0"/>
              <w:rPr>
                <w:rFonts w:ascii="Century Gothic" w:hAnsi="Century Gothic" w:cstheme="minorHAnsi"/>
                <w:color w:val="00B050"/>
                <w:lang w:val="en-IN" w:bidi="ta-IN"/>
              </w:rPr>
            </w:pPr>
            <w:r w:rsidRPr="00C60019">
              <w:rPr>
                <w:rFonts w:ascii="Century Gothic" w:hAnsi="Century Gothic" w:cstheme="minorHAnsi"/>
                <w:color w:val="00B050"/>
                <w:lang w:val="en-IN" w:bidi="ta-IN"/>
              </w:rPr>
              <w:t>for Transforming Indian Agriculture in 21st Century”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45F3D" w14:textId="77777777" w:rsidR="005040E0" w:rsidRPr="00C60019" w:rsidRDefault="005040E0" w:rsidP="00A97E86">
            <w:pPr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 xml:space="preserve">Palar Agricultural College, 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6874C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2020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123D0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13.12.2020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794B0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13.12.2020</w:t>
            </w:r>
          </w:p>
        </w:tc>
      </w:tr>
      <w:tr w:rsidR="00D502AB" w:rsidRPr="00C60019" w14:paraId="6CD94CF9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CFCF4" w14:textId="77777777" w:rsidR="00D502AB" w:rsidRPr="00C60019" w:rsidRDefault="00D502AB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0DA87" w14:textId="2317DE5A" w:rsidR="00D502AB" w:rsidRPr="00C60019" w:rsidRDefault="00D502AB" w:rsidP="00A97E86">
            <w:pPr>
              <w:adjustRightInd w:val="0"/>
              <w:rPr>
                <w:rFonts w:ascii="Century Gothic" w:hAnsi="Century Gothic" w:cstheme="minorHAnsi"/>
                <w:color w:val="00B050"/>
                <w:lang w:val="en-IN" w:bidi="ta-IN"/>
              </w:rPr>
            </w:pPr>
            <w:r w:rsidRPr="00C60019">
              <w:rPr>
                <w:rFonts w:ascii="Century Gothic" w:hAnsi="Century Gothic" w:cstheme="minorHAnsi"/>
                <w:color w:val="00B050"/>
                <w:lang w:val="en-IN" w:bidi="ta-IN"/>
              </w:rPr>
              <w:t xml:space="preserve">National level </w:t>
            </w:r>
            <w:r w:rsidRPr="00C60019"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  <w:t>e training</w:t>
            </w:r>
            <w:r w:rsidRPr="00C60019">
              <w:rPr>
                <w:rFonts w:ascii="Century Gothic" w:hAnsi="Century Gothic" w:cstheme="minorHAnsi"/>
                <w:color w:val="00B050"/>
                <w:lang w:val="en-IN" w:bidi="ta-IN"/>
              </w:rPr>
              <w:t xml:space="preserve"> on Horticulture Value Chain Management for Agripreneurs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C6E99" w14:textId="55D97F6B" w:rsidR="00D502AB" w:rsidRPr="00C60019" w:rsidRDefault="00043772" w:rsidP="00A97E86">
            <w:pPr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Division of Agricultural Economics, School of Agricultural Sciences KITS, Coimbatore Tamil Nadu in Collaboration with National Institute od Agricultural extension Management (MANAGE)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B994E" w14:textId="19A37E38" w:rsidR="00D502AB" w:rsidRPr="00C60019" w:rsidRDefault="00D502AB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2023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5283D" w14:textId="30A351A6" w:rsidR="00D502AB" w:rsidRPr="00C60019" w:rsidRDefault="00D502AB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09.</w:t>
            </w:r>
            <w:r w:rsidR="00043772" w:rsidRPr="00C60019">
              <w:rPr>
                <w:rFonts w:ascii="Century Gothic" w:hAnsi="Century Gothic" w:cstheme="minorHAnsi"/>
                <w:color w:val="00B050"/>
              </w:rPr>
              <w:t>02</w:t>
            </w:r>
            <w:r w:rsidRPr="00C60019">
              <w:rPr>
                <w:rFonts w:ascii="Century Gothic" w:hAnsi="Century Gothic" w:cstheme="minorHAnsi"/>
                <w:color w:val="00B050"/>
              </w:rPr>
              <w:t>.2023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5A35F" w14:textId="09DC3B07" w:rsidR="00D502AB" w:rsidRPr="00C60019" w:rsidRDefault="00D502AB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11.</w:t>
            </w:r>
            <w:r w:rsidR="00043772" w:rsidRPr="00C60019">
              <w:rPr>
                <w:rFonts w:ascii="Century Gothic" w:hAnsi="Century Gothic" w:cstheme="minorHAnsi"/>
                <w:color w:val="00B050"/>
              </w:rPr>
              <w:t>02</w:t>
            </w:r>
            <w:r w:rsidRPr="00C60019">
              <w:rPr>
                <w:rFonts w:ascii="Century Gothic" w:hAnsi="Century Gothic" w:cstheme="minorHAnsi"/>
                <w:color w:val="00B050"/>
              </w:rPr>
              <w:t>.2023</w:t>
            </w:r>
          </w:p>
        </w:tc>
      </w:tr>
      <w:tr w:rsidR="005040E0" w:rsidRPr="00C60019" w14:paraId="5D122700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14AB1" w14:textId="77777777" w:rsidR="005040E0" w:rsidRPr="00C60019" w:rsidRDefault="005040E0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  <w:r w:rsidRPr="00C60019">
              <w:rPr>
                <w:rFonts w:ascii="Century Gothic" w:eastAsia="Times New Roman" w:hAnsi="Century Gothic" w:cstheme="minorHAnsi"/>
                <w:lang w:eastAsia="en-IN"/>
              </w:rPr>
              <w:t>15.</w:t>
            </w: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B5625" w14:textId="77777777" w:rsidR="005040E0" w:rsidRPr="00C60019" w:rsidRDefault="005040E0" w:rsidP="00A97E86">
            <w:pPr>
              <w:adjustRightInd w:val="0"/>
              <w:rPr>
                <w:rFonts w:ascii="Century Gothic" w:hAnsi="Century Gothic" w:cstheme="minorHAnsi"/>
                <w:color w:val="00B050"/>
                <w:lang w:val="en-IN" w:bidi="ta-IN"/>
              </w:rPr>
            </w:pPr>
            <w:r w:rsidRPr="00C60019">
              <w:rPr>
                <w:rFonts w:ascii="Century Gothic" w:hAnsi="Century Gothic" w:cstheme="minorHAnsi"/>
                <w:color w:val="00B050"/>
                <w:lang w:val="en-IN" w:bidi="ta-IN"/>
              </w:rPr>
              <w:t>National Conference on Environmentally Sustainable Agricultural Production for Food and Nutritional security: Current Perspective ad Way Forward (ESAFS)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4AE39" w14:textId="77777777" w:rsidR="005040E0" w:rsidRPr="00C60019" w:rsidRDefault="005040E0" w:rsidP="00A97E86">
            <w:pPr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Adhiparasakthi Agricultural College,</w:t>
            </w:r>
          </w:p>
          <w:p w14:paraId="40DC7FF2" w14:textId="77777777" w:rsidR="005040E0" w:rsidRPr="00C60019" w:rsidRDefault="005040E0" w:rsidP="00A97E86">
            <w:pPr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 xml:space="preserve"> Tamil Nadu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54C71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May 2023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2699C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05.05.2023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A685A" w14:textId="733DE522" w:rsidR="005040E0" w:rsidRPr="00C60019" w:rsidRDefault="00E021D7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05.05.2023</w:t>
            </w:r>
          </w:p>
        </w:tc>
      </w:tr>
      <w:tr w:rsidR="000B2ADD" w:rsidRPr="00C60019" w14:paraId="1A9E9B6E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D28EB" w14:textId="77777777" w:rsidR="000B2ADD" w:rsidRPr="00C60019" w:rsidRDefault="000B2ADD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7B2E9" w14:textId="6300EB73" w:rsidR="000B2ADD" w:rsidRPr="00C60019" w:rsidRDefault="000B2ADD" w:rsidP="00A97E86">
            <w:pPr>
              <w:adjustRightInd w:val="0"/>
              <w:rPr>
                <w:rFonts w:ascii="Century Gothic" w:hAnsi="Century Gothic" w:cstheme="minorHAnsi"/>
                <w:color w:val="00B050"/>
                <w:lang w:val="en-IN" w:bidi="ta-IN"/>
              </w:rPr>
            </w:pPr>
            <w:r w:rsidRPr="00C60019">
              <w:rPr>
                <w:rFonts w:ascii="Century Gothic" w:hAnsi="Century Gothic" w:cstheme="minorHAnsi"/>
                <w:color w:val="00B050"/>
                <w:lang w:val="en-IN" w:bidi="ta-IN"/>
              </w:rPr>
              <w:t>National Millet Summit 2023 or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77214" w14:textId="699258BF" w:rsidR="000B2ADD" w:rsidRPr="00C60019" w:rsidRDefault="000B2ADD" w:rsidP="00A97E86">
            <w:pPr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 xml:space="preserve">National Institute of Food Technology, entrepreneurship and Management </w:t>
            </w:r>
            <w:r w:rsidRPr="00C60019">
              <w:rPr>
                <w:rFonts w:ascii="Century Gothic" w:hAnsi="Century Gothic" w:cstheme="minorHAnsi"/>
                <w:color w:val="00B050"/>
              </w:rPr>
              <w:lastRenderedPageBreak/>
              <w:t>(NIFTEM) &amp; SRM Institute of Science and Technology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05683" w14:textId="55641615" w:rsidR="000B2ADD" w:rsidRPr="00C60019" w:rsidRDefault="000B2ADD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lastRenderedPageBreak/>
              <w:t>2023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3B323" w14:textId="4D95CE82" w:rsidR="000B2ADD" w:rsidRPr="00C60019" w:rsidRDefault="000B2ADD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06.05.2023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C0D80" w14:textId="4B93A45B" w:rsidR="000B2ADD" w:rsidRPr="00C60019" w:rsidRDefault="000B2ADD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06.05.2023</w:t>
            </w:r>
          </w:p>
        </w:tc>
      </w:tr>
      <w:tr w:rsidR="000B2ADD" w:rsidRPr="00C60019" w14:paraId="5EB90BE0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E4B78" w14:textId="77777777" w:rsidR="000B2ADD" w:rsidRPr="00C60019" w:rsidRDefault="000B2ADD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E909" w14:textId="2DA22986" w:rsidR="000B2ADD" w:rsidRPr="00C60019" w:rsidRDefault="000B2ADD" w:rsidP="00A97E86">
            <w:pPr>
              <w:adjustRightInd w:val="0"/>
              <w:rPr>
                <w:rFonts w:ascii="Century Gothic" w:hAnsi="Century Gothic" w:cstheme="minorHAnsi"/>
                <w:color w:val="00B050"/>
                <w:lang w:val="en-IN" w:bidi="ta-IN"/>
              </w:rPr>
            </w:pPr>
            <w:r w:rsidRPr="00C60019">
              <w:rPr>
                <w:rFonts w:ascii="Century Gothic" w:hAnsi="Century Gothic" w:cstheme="minorHAnsi"/>
                <w:color w:val="00B050"/>
                <w:lang w:val="en-IN" w:bidi="ta-IN"/>
              </w:rPr>
              <w:t xml:space="preserve">Training of Trainers session (ToT) on Facilitating Learning in </w:t>
            </w:r>
            <w:r w:rsidR="001B2D52" w:rsidRPr="00C60019">
              <w:rPr>
                <w:rFonts w:ascii="Century Gothic" w:hAnsi="Century Gothic" w:cstheme="minorHAnsi"/>
                <w:color w:val="00B050"/>
                <w:lang w:val="en-IN" w:bidi="ta-IN"/>
              </w:rPr>
              <w:t xml:space="preserve">Agricultural </w:t>
            </w:r>
            <w:r w:rsidRPr="00C60019">
              <w:rPr>
                <w:rFonts w:ascii="Century Gothic" w:hAnsi="Century Gothic" w:cstheme="minorHAnsi"/>
                <w:color w:val="00B050"/>
                <w:lang w:val="en-IN" w:bidi="ta-IN"/>
              </w:rPr>
              <w:t>Higher Education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5D8E5" w14:textId="5725EA2F" w:rsidR="000B2ADD" w:rsidRPr="00C60019" w:rsidRDefault="001B2D52" w:rsidP="00A97E86">
            <w:pPr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ISAB &amp; MOSAA Foundation for Agriculture Training  Education and Research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EAA7C" w14:textId="7A5759EF" w:rsidR="000B2ADD" w:rsidRPr="00C60019" w:rsidRDefault="000B2ADD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2023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F3EC0" w14:textId="2A3174D2" w:rsidR="000B2ADD" w:rsidRPr="00C60019" w:rsidRDefault="000B2ADD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08.08.2023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70E36" w14:textId="77777777" w:rsidR="000B2ADD" w:rsidRPr="00C60019" w:rsidRDefault="000B2ADD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</w:p>
        </w:tc>
      </w:tr>
      <w:tr w:rsidR="005040E0" w:rsidRPr="00C60019" w14:paraId="3C76D71C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F10D4" w14:textId="77777777" w:rsidR="005040E0" w:rsidRPr="00C60019" w:rsidRDefault="005040E0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color w:val="00B050"/>
                <w:lang w:eastAsia="en-IN"/>
              </w:rPr>
            </w:pPr>
            <w:r w:rsidRPr="00C60019">
              <w:rPr>
                <w:rFonts w:ascii="Century Gothic" w:eastAsia="Times New Roman" w:hAnsi="Century Gothic" w:cstheme="minorHAnsi"/>
                <w:color w:val="00B050"/>
                <w:lang w:eastAsia="en-IN"/>
              </w:rPr>
              <w:t>16</w:t>
            </w: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56915" w14:textId="77777777" w:rsidR="005040E0" w:rsidRPr="00C60019" w:rsidRDefault="005040E0" w:rsidP="00A97E86">
            <w:pPr>
              <w:adjustRightInd w:val="0"/>
              <w:rPr>
                <w:rFonts w:ascii="Century Gothic" w:hAnsi="Century Gothic" w:cstheme="minorHAnsi"/>
                <w:color w:val="00B050"/>
                <w:lang w:val="en-IN" w:bidi="ta-IN"/>
              </w:rPr>
            </w:pPr>
            <w:r w:rsidRPr="00C60019">
              <w:rPr>
                <w:rFonts w:ascii="Century Gothic" w:hAnsi="Century Gothic" w:cstheme="minorHAnsi"/>
                <w:color w:val="00B050"/>
                <w:lang w:val="en-IN" w:bidi="ta-IN"/>
              </w:rPr>
              <w:t>National Conference on Revolutionary Applications of nutraceuticals and Functional foods As Next Generation Metabolites-A biotechnological approach via Sustainable Agriculture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D4330" w14:textId="77777777" w:rsidR="005040E0" w:rsidRPr="00C60019" w:rsidRDefault="005040E0" w:rsidP="00A97E86">
            <w:pPr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SRM College of Agricultural Sciences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76C51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September</w:t>
            </w:r>
          </w:p>
          <w:p w14:paraId="54D33E22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2023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38EF8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07.09.2023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09A28" w14:textId="77777777" w:rsidR="005040E0" w:rsidRPr="00C60019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08.09.2023</w:t>
            </w:r>
          </w:p>
        </w:tc>
      </w:tr>
      <w:tr w:rsidR="0042695F" w:rsidRPr="00C60019" w14:paraId="48C7A49F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12628" w14:textId="77777777" w:rsidR="0042695F" w:rsidRPr="00C60019" w:rsidRDefault="0042695F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color w:val="00B050"/>
                <w:lang w:eastAsia="en-IN"/>
              </w:rPr>
            </w:pP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1AAA5" w14:textId="657B37A8" w:rsidR="0042695F" w:rsidRPr="00C60019" w:rsidRDefault="0042695F" w:rsidP="00A97E86">
            <w:pPr>
              <w:adjustRightInd w:val="0"/>
              <w:rPr>
                <w:rFonts w:ascii="Century Gothic" w:hAnsi="Century Gothic" w:cstheme="minorHAnsi"/>
                <w:color w:val="00B050"/>
                <w:lang w:val="en-IN" w:bidi="ta-IN"/>
              </w:rPr>
            </w:pPr>
            <w:r w:rsidRPr="00C60019">
              <w:rPr>
                <w:rFonts w:ascii="Century Gothic" w:hAnsi="Century Gothic" w:cstheme="minorHAnsi"/>
                <w:color w:val="00B050"/>
                <w:lang w:val="en-IN" w:bidi="ta-IN"/>
              </w:rPr>
              <w:t xml:space="preserve">Participated in </w:t>
            </w:r>
            <w:r w:rsidRPr="00C60019">
              <w:rPr>
                <w:rFonts w:ascii="Century Gothic" w:hAnsi="Century Gothic" w:cstheme="minorHAnsi"/>
                <w:color w:val="00B050"/>
              </w:rPr>
              <w:t>Technical</w:t>
            </w:r>
            <w:r w:rsidRPr="00C60019">
              <w:rPr>
                <w:rFonts w:ascii="Century Gothic" w:hAnsi="Century Gothic" w:cstheme="minorHAnsi"/>
                <w:color w:val="00B050"/>
              </w:rPr>
              <w:t xml:space="preserve"> talk on</w:t>
            </w:r>
            <w:r w:rsidRPr="00C60019">
              <w:rPr>
                <w:rFonts w:ascii="Century Gothic" w:hAnsi="Century Gothic" w:cstheme="minorHAnsi"/>
                <w:color w:val="00B050"/>
              </w:rPr>
              <w:t xml:space="preserve"> Revolutionization of Indian Agriculture  In the 21</w:t>
            </w:r>
            <w:r w:rsidRPr="00C60019">
              <w:rPr>
                <w:rFonts w:ascii="Century Gothic" w:hAnsi="Century Gothic" w:cstheme="minorHAnsi"/>
                <w:color w:val="00B050"/>
                <w:vertAlign w:val="superscript"/>
              </w:rPr>
              <w:t>st</w:t>
            </w:r>
            <w:r w:rsidRPr="00C60019">
              <w:rPr>
                <w:rFonts w:ascii="Century Gothic" w:hAnsi="Century Gothic" w:cstheme="minorHAnsi"/>
                <w:color w:val="00B050"/>
              </w:rPr>
              <w:t xml:space="preserve"> century for Steady Yield and income of Farming Community 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C34CF" w14:textId="431312E1" w:rsidR="0042695F" w:rsidRPr="00C60019" w:rsidRDefault="0042695F" w:rsidP="00A97E86">
            <w:pPr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Nerhru Institute of Technology, Coimbatore, Tamil Nadu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E43C" w14:textId="7C988784" w:rsidR="0042695F" w:rsidRPr="00C60019" w:rsidRDefault="0042695F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2023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A8F03" w14:textId="6A6239D6" w:rsidR="0042695F" w:rsidRPr="00C60019" w:rsidRDefault="0042695F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 xml:space="preserve">08.09.2023 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4F4A" w14:textId="6D7C5B1D" w:rsidR="0042695F" w:rsidRPr="00C60019" w:rsidRDefault="0042695F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08.09.2023</w:t>
            </w:r>
          </w:p>
        </w:tc>
      </w:tr>
      <w:tr w:rsidR="00F2732C" w:rsidRPr="00C60019" w14:paraId="74650A27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506FD" w14:textId="720F7DD8" w:rsidR="00F2732C" w:rsidRPr="00C60019" w:rsidRDefault="00561DA4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  <w:r w:rsidRPr="00C60019">
              <w:rPr>
                <w:rFonts w:ascii="Century Gothic" w:eastAsia="Times New Roman" w:hAnsi="Century Gothic" w:cstheme="minorHAnsi"/>
                <w:lang w:eastAsia="en-IN"/>
              </w:rPr>
              <w:t>17.</w:t>
            </w: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9F19A" w14:textId="450599CC" w:rsidR="00F2732C" w:rsidRPr="00E51D52" w:rsidRDefault="009E645F" w:rsidP="00A97E86">
            <w:pPr>
              <w:adjustRightInd w:val="0"/>
              <w:rPr>
                <w:rFonts w:ascii="Century Gothic" w:hAnsi="Century Gothic" w:cstheme="minorHAnsi"/>
                <w:color w:val="00B050"/>
                <w:lang w:val="en-IN" w:bidi="ta-IN"/>
              </w:rPr>
            </w:pPr>
            <w:r w:rsidRPr="00E51D52">
              <w:rPr>
                <w:rFonts w:ascii="Century Gothic" w:hAnsi="Century Gothic" w:cstheme="minorHAnsi"/>
                <w:color w:val="00B050"/>
                <w:lang w:val="en-IN" w:bidi="ta-IN"/>
              </w:rPr>
              <w:t xml:space="preserve">National Symposium on Gender Role in rice Production 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664AF" w14:textId="06FD2902" w:rsidR="00F2732C" w:rsidRPr="00E51D52" w:rsidRDefault="00561DA4" w:rsidP="00A97E86">
            <w:pPr>
              <w:rPr>
                <w:rFonts w:ascii="Century Gothic" w:hAnsi="Century Gothic" w:cstheme="minorHAnsi"/>
                <w:color w:val="00B050"/>
              </w:rPr>
            </w:pPr>
            <w:r w:rsidRPr="00E51D52">
              <w:rPr>
                <w:rFonts w:ascii="Century Gothic" w:hAnsi="Century Gothic" w:cstheme="minorHAnsi"/>
                <w:color w:val="00B050"/>
              </w:rPr>
              <w:t>SRM College of Agricultural Sciences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148D8" w14:textId="2B277EF9" w:rsidR="00F2732C" w:rsidRPr="00E51D52" w:rsidRDefault="00E51D52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>
              <w:rPr>
                <w:rFonts w:ascii="Century Gothic" w:hAnsi="Century Gothic" w:cstheme="minorHAnsi"/>
                <w:color w:val="00B050"/>
              </w:rPr>
              <w:t>2023</w:t>
            </w:r>
            <w:r w:rsidR="00561DA4" w:rsidRPr="00E51D52">
              <w:rPr>
                <w:rFonts w:ascii="Century Gothic" w:hAnsi="Century Gothic" w:cstheme="minorHAnsi"/>
                <w:color w:val="00B050"/>
              </w:rPr>
              <w:t xml:space="preserve"> 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453F3" w14:textId="2A1A0AB1" w:rsidR="00F2732C" w:rsidRPr="00E51D52" w:rsidRDefault="00E51D52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E51D52">
              <w:rPr>
                <w:rFonts w:ascii="Century Gothic" w:hAnsi="Century Gothic" w:cstheme="minorHAnsi"/>
                <w:color w:val="00B050"/>
              </w:rPr>
              <w:t>30.09.2023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5492D" w14:textId="40E11C0A" w:rsidR="00F2732C" w:rsidRPr="00C60019" w:rsidRDefault="00E51D52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E51D52">
              <w:rPr>
                <w:rFonts w:ascii="Century Gothic" w:hAnsi="Century Gothic" w:cstheme="minorHAnsi"/>
                <w:color w:val="00B050"/>
              </w:rPr>
              <w:t>30.09.2023</w:t>
            </w:r>
            <w:r w:rsidRPr="00E51D52">
              <w:rPr>
                <w:rFonts w:ascii="Century Gothic" w:hAnsi="Century Gothic" w:cstheme="minorHAnsi"/>
                <w:color w:val="00B050"/>
              </w:rPr>
              <w:t xml:space="preserve"> </w:t>
            </w:r>
          </w:p>
        </w:tc>
      </w:tr>
      <w:tr w:rsidR="00931A7C" w:rsidRPr="00931A7C" w14:paraId="044778CE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71A46" w14:textId="77777777" w:rsidR="005040E0" w:rsidRPr="00C60019" w:rsidRDefault="005040E0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  <w:r w:rsidRPr="00C60019">
              <w:rPr>
                <w:rFonts w:ascii="Century Gothic" w:eastAsia="Times New Roman" w:hAnsi="Century Gothic" w:cstheme="minorHAnsi"/>
                <w:lang w:eastAsia="en-IN"/>
              </w:rPr>
              <w:t>17.</w:t>
            </w: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7C5C0" w14:textId="77777777" w:rsidR="005040E0" w:rsidRPr="00931A7C" w:rsidRDefault="005040E0" w:rsidP="00A97E86">
            <w:pPr>
              <w:adjustRightInd w:val="0"/>
              <w:rPr>
                <w:rFonts w:ascii="Century Gothic" w:hAnsi="Century Gothic" w:cstheme="minorHAnsi"/>
                <w:color w:val="00B050"/>
                <w:lang w:val="en-IN" w:bidi="ta-IN"/>
              </w:rPr>
            </w:pPr>
            <w:r w:rsidRPr="00931A7C">
              <w:rPr>
                <w:rFonts w:ascii="Century Gothic" w:hAnsi="Century Gothic" w:cstheme="minorHAnsi"/>
                <w:color w:val="00B050"/>
                <w:lang w:val="en-IN" w:bidi="ta-IN"/>
              </w:rPr>
              <w:t>FDP on New Frontiers in Agricultural Extension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A13D1" w14:textId="77777777" w:rsidR="005040E0" w:rsidRPr="00931A7C" w:rsidRDefault="005040E0" w:rsidP="00A97E86">
            <w:pPr>
              <w:rPr>
                <w:rFonts w:ascii="Century Gothic" w:hAnsi="Century Gothic" w:cstheme="minorHAnsi"/>
                <w:color w:val="00B050"/>
              </w:rPr>
            </w:pPr>
            <w:r w:rsidRPr="00931A7C">
              <w:rPr>
                <w:rFonts w:ascii="Century Gothic" w:hAnsi="Century Gothic" w:cstheme="minorHAnsi"/>
                <w:color w:val="00B050"/>
              </w:rPr>
              <w:t>MANAGE</w:t>
            </w:r>
          </w:p>
          <w:p w14:paraId="16371431" w14:textId="77777777" w:rsidR="005040E0" w:rsidRPr="00931A7C" w:rsidRDefault="005040E0" w:rsidP="00A97E86">
            <w:pPr>
              <w:rPr>
                <w:rFonts w:ascii="Century Gothic" w:hAnsi="Century Gothic" w:cstheme="minorHAnsi"/>
                <w:color w:val="00B050"/>
              </w:rPr>
            </w:pPr>
            <w:r w:rsidRPr="00931A7C">
              <w:rPr>
                <w:rFonts w:ascii="Century Gothic" w:hAnsi="Century Gothic" w:cstheme="minorHAnsi"/>
                <w:color w:val="00B050"/>
              </w:rPr>
              <w:t>Hyderabad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E586B" w14:textId="77777777" w:rsidR="005040E0" w:rsidRPr="00931A7C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931A7C">
              <w:rPr>
                <w:rFonts w:ascii="Century Gothic" w:hAnsi="Century Gothic" w:cstheme="minorHAnsi"/>
                <w:color w:val="00B050"/>
              </w:rPr>
              <w:t>2024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2D8AF" w14:textId="77777777" w:rsidR="005040E0" w:rsidRPr="00931A7C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931A7C">
              <w:rPr>
                <w:rFonts w:ascii="Century Gothic" w:hAnsi="Century Gothic" w:cstheme="minorHAnsi"/>
                <w:color w:val="00B050"/>
              </w:rPr>
              <w:t>26.02.2024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FAD48" w14:textId="77777777" w:rsidR="005040E0" w:rsidRPr="00931A7C" w:rsidRDefault="005040E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931A7C">
              <w:rPr>
                <w:rFonts w:ascii="Century Gothic" w:hAnsi="Century Gothic" w:cstheme="minorHAnsi"/>
                <w:color w:val="00B050"/>
              </w:rPr>
              <w:t>01.03.2024</w:t>
            </w:r>
          </w:p>
        </w:tc>
      </w:tr>
      <w:tr w:rsidR="00931A7C" w:rsidRPr="00931A7C" w14:paraId="4106C14B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30FB9" w14:textId="77777777" w:rsidR="00931A7C" w:rsidRPr="00C60019" w:rsidRDefault="00931A7C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F2391" w14:textId="7C1AA0B1" w:rsidR="00931A7C" w:rsidRPr="00310B3B" w:rsidRDefault="008E5AD9" w:rsidP="00A97E86">
            <w:pPr>
              <w:adjustRightInd w:val="0"/>
              <w:rPr>
                <w:rFonts w:ascii="Century Gothic" w:hAnsi="Century Gothic" w:cstheme="minorHAnsi"/>
                <w:color w:val="538135" w:themeColor="accent6" w:themeShade="BF"/>
                <w:lang w:val="en-IN" w:bidi="ta-IN"/>
              </w:rPr>
            </w:pPr>
            <w:r w:rsidRPr="00310B3B">
              <w:rPr>
                <w:rFonts w:ascii="Century Gothic" w:hAnsi="Century Gothic" w:cstheme="minorHAnsi"/>
                <w:color w:val="538135" w:themeColor="accent6" w:themeShade="BF"/>
                <w:lang w:val="en-IN" w:bidi="ta-IN"/>
              </w:rPr>
              <w:t>The Patent School Workshop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45913" w14:textId="4B4FE658" w:rsidR="00931A7C" w:rsidRPr="00310B3B" w:rsidRDefault="008E5AD9" w:rsidP="00A97E86">
            <w:pPr>
              <w:rPr>
                <w:rFonts w:ascii="Century Gothic" w:hAnsi="Century Gothic" w:cstheme="minorHAnsi"/>
                <w:color w:val="538135" w:themeColor="accent6" w:themeShade="BF"/>
              </w:rPr>
            </w:pPr>
            <w:r w:rsidRPr="00310B3B">
              <w:rPr>
                <w:rFonts w:ascii="Century Gothic" w:hAnsi="Century Gothic" w:cstheme="minorHAnsi"/>
                <w:color w:val="538135" w:themeColor="accent6" w:themeShade="BF"/>
              </w:rPr>
              <w:t>SRM Institute of Science and technology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A2137" w14:textId="636702F0" w:rsidR="00931A7C" w:rsidRPr="00310B3B" w:rsidRDefault="008E5AD9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538135" w:themeColor="accent6" w:themeShade="BF"/>
              </w:rPr>
            </w:pPr>
            <w:r w:rsidRPr="00310B3B">
              <w:rPr>
                <w:rFonts w:ascii="Century Gothic" w:hAnsi="Century Gothic" w:cstheme="minorHAnsi"/>
                <w:color w:val="538135" w:themeColor="accent6" w:themeShade="BF"/>
              </w:rPr>
              <w:t>2024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929CC" w14:textId="2FFF7E62" w:rsidR="00931A7C" w:rsidRPr="00310B3B" w:rsidRDefault="00931A7C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538135" w:themeColor="accent6" w:themeShade="BF"/>
              </w:rPr>
            </w:pPr>
            <w:r w:rsidRPr="00310B3B">
              <w:rPr>
                <w:rFonts w:ascii="Century Gothic" w:hAnsi="Century Gothic" w:cstheme="minorHAnsi"/>
                <w:color w:val="538135" w:themeColor="accent6" w:themeShade="BF"/>
              </w:rPr>
              <w:t>26.07.202</w:t>
            </w:r>
            <w:r w:rsidR="00682379">
              <w:rPr>
                <w:rFonts w:ascii="Century Gothic" w:hAnsi="Century Gothic" w:cstheme="minorHAnsi"/>
                <w:color w:val="538135" w:themeColor="accent6" w:themeShade="BF"/>
              </w:rPr>
              <w:t>4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569C0" w14:textId="576009E9" w:rsidR="00931A7C" w:rsidRPr="00310B3B" w:rsidRDefault="00931A7C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538135" w:themeColor="accent6" w:themeShade="BF"/>
              </w:rPr>
            </w:pPr>
            <w:r w:rsidRPr="00310B3B">
              <w:rPr>
                <w:rFonts w:ascii="Century Gothic" w:hAnsi="Century Gothic" w:cstheme="minorHAnsi"/>
                <w:color w:val="538135" w:themeColor="accent6" w:themeShade="BF"/>
              </w:rPr>
              <w:t>27.07.202</w:t>
            </w:r>
            <w:r w:rsidR="00682379">
              <w:rPr>
                <w:rFonts w:ascii="Century Gothic" w:hAnsi="Century Gothic" w:cstheme="minorHAnsi"/>
                <w:color w:val="538135" w:themeColor="accent6" w:themeShade="BF"/>
              </w:rPr>
              <w:t>4</w:t>
            </w:r>
          </w:p>
        </w:tc>
      </w:tr>
      <w:tr w:rsidR="000B2ADD" w:rsidRPr="00C60019" w14:paraId="62E7DF5E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B4DF5" w14:textId="77777777" w:rsidR="000B2ADD" w:rsidRPr="00C60019" w:rsidRDefault="000B2ADD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AAD0F" w14:textId="407B4817" w:rsidR="000B2ADD" w:rsidRPr="00E51D52" w:rsidRDefault="000B2ADD" w:rsidP="00A97E86">
            <w:pPr>
              <w:adjustRightInd w:val="0"/>
              <w:rPr>
                <w:rFonts w:ascii="Century Gothic" w:hAnsi="Century Gothic" w:cstheme="minorHAnsi"/>
                <w:color w:val="00B050"/>
                <w:lang w:val="en-IN" w:bidi="ta-IN"/>
              </w:rPr>
            </w:pPr>
            <w:r w:rsidRPr="005B73ED">
              <w:rPr>
                <w:rFonts w:ascii="Century Gothic" w:hAnsi="Century Gothic" w:cstheme="minorHAnsi"/>
                <w:color w:val="ED7D31" w:themeColor="accent2"/>
                <w:lang w:val="en-IN" w:bidi="ta-IN"/>
              </w:rPr>
              <w:t>7-Day International Faculty DevelopmentProgram on “Research Methodology &amp; Publication Strategies For FacultyAdvancement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DF86E" w14:textId="01C92645" w:rsidR="000B2ADD" w:rsidRPr="00E51D52" w:rsidRDefault="000B2ADD" w:rsidP="00A97E86">
            <w:pPr>
              <w:rPr>
                <w:rFonts w:ascii="Century Gothic" w:hAnsi="Century Gothic" w:cstheme="minorHAnsi"/>
                <w:color w:val="00B050"/>
              </w:rPr>
            </w:pPr>
            <w:r w:rsidRPr="00E51D52">
              <w:rPr>
                <w:rFonts w:ascii="Century Gothic" w:hAnsi="Century Gothic" w:cstheme="minorHAnsi"/>
                <w:color w:val="00B050"/>
                <w:lang w:val="en-IN" w:bidi="ta-IN"/>
              </w:rPr>
              <w:t>collaboratively organized By Afghanistan National AgriculturalScience and Technology University &amp; ,Jharkhand Rai University (JRU) withAssociation Meadow Agriculture , Society for Ecological Sustainability (SES) Odis&amp; Society for Agriculture, Allied Sciences &amp; Technology (SAAST)Odisha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87F4" w14:textId="597DD17F" w:rsidR="000B2ADD" w:rsidRPr="00C60019" w:rsidRDefault="000B2ADD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2024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C5603" w14:textId="21C718E0" w:rsidR="000B2ADD" w:rsidRPr="00C60019" w:rsidRDefault="000B2ADD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06.08.2024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C77AC" w14:textId="173DFF63" w:rsidR="000B2ADD" w:rsidRPr="00C60019" w:rsidRDefault="000B2ADD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12.08.2024</w:t>
            </w:r>
          </w:p>
        </w:tc>
      </w:tr>
      <w:tr w:rsidR="002F1A3A" w:rsidRPr="00C60019" w14:paraId="23FCDEC9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30F84" w14:textId="77777777" w:rsidR="002F1A3A" w:rsidRPr="00C60019" w:rsidRDefault="002F1A3A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6E690" w14:textId="7E8E958D" w:rsidR="002F1A3A" w:rsidRPr="00931A7C" w:rsidRDefault="002F1A3A" w:rsidP="002F1A3A">
            <w:pPr>
              <w:adjustRightInd w:val="0"/>
              <w:rPr>
                <w:rFonts w:ascii="Century Gothic" w:hAnsi="Century Gothic" w:cstheme="minorHAnsi"/>
                <w:color w:val="00B050"/>
                <w:lang w:val="en-IN" w:bidi="ta-IN"/>
              </w:rPr>
            </w:pPr>
            <w:r w:rsidRPr="00931A7C">
              <w:rPr>
                <w:rFonts w:ascii="Century Gothic" w:hAnsi="Century Gothic" w:cstheme="minorHAnsi"/>
                <w:color w:val="00B050"/>
                <w:lang w:val="en-IN" w:bidi="ta-IN"/>
              </w:rPr>
              <w:t xml:space="preserve"> Online Collaborative Training Program on</w:t>
            </w:r>
            <w:r w:rsidRPr="00931A7C">
              <w:rPr>
                <w:rFonts w:ascii="Century Gothic" w:hAnsi="Century Gothic" w:cstheme="minorHAnsi"/>
                <w:color w:val="00B050"/>
                <w:lang w:val="en-IN" w:bidi="ta-IN"/>
              </w:rPr>
              <w:t xml:space="preserve"> </w:t>
            </w:r>
            <w:r w:rsidRPr="00931A7C">
              <w:rPr>
                <w:rFonts w:ascii="Century Gothic" w:hAnsi="Century Gothic" w:cstheme="minorHAnsi"/>
                <w:color w:val="00B050"/>
                <w:lang w:val="en-IN" w:bidi="ta-IN"/>
              </w:rPr>
              <w:t>Short Video Production for Agricultural Technology Transfer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80834" w14:textId="35AC84FD" w:rsidR="002F1A3A" w:rsidRPr="00931A7C" w:rsidRDefault="002F1A3A" w:rsidP="002F1A3A">
            <w:pPr>
              <w:rPr>
                <w:rFonts w:ascii="Century Gothic" w:hAnsi="Century Gothic" w:cstheme="minorHAnsi"/>
                <w:color w:val="00B050"/>
                <w:lang w:val="en-IN" w:bidi="ta-IN"/>
              </w:rPr>
            </w:pPr>
            <w:r w:rsidRPr="00931A7C">
              <w:rPr>
                <w:rFonts w:ascii="Century Gothic" w:hAnsi="Century Gothic" w:cstheme="minorHAnsi"/>
                <w:color w:val="00B050"/>
                <w:lang w:val="en-IN" w:bidi="ta-IN"/>
              </w:rPr>
              <w:t xml:space="preserve"> National Institute of Agricultural Extension Management (MANAGE)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FA501" w14:textId="7CF43B3E" w:rsidR="002F1A3A" w:rsidRPr="00931A7C" w:rsidRDefault="002F1A3A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931A7C">
              <w:rPr>
                <w:rFonts w:ascii="Century Gothic" w:hAnsi="Century Gothic" w:cstheme="minorHAnsi"/>
                <w:color w:val="00B050"/>
              </w:rPr>
              <w:t>2024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09C7" w14:textId="3941F703" w:rsidR="002F1A3A" w:rsidRPr="00931A7C" w:rsidRDefault="002F1A3A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931A7C">
              <w:rPr>
                <w:rFonts w:ascii="Century Gothic" w:hAnsi="Century Gothic" w:cstheme="minorHAnsi"/>
                <w:color w:val="00B050"/>
              </w:rPr>
              <w:t>20.08.2024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5FF38" w14:textId="193536BB" w:rsidR="002F1A3A" w:rsidRPr="00931A7C" w:rsidRDefault="002F1A3A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931A7C">
              <w:rPr>
                <w:rFonts w:ascii="Century Gothic" w:hAnsi="Century Gothic" w:cstheme="minorHAnsi"/>
                <w:color w:val="00B050"/>
              </w:rPr>
              <w:t>22.08.2024</w:t>
            </w:r>
          </w:p>
        </w:tc>
      </w:tr>
      <w:tr w:rsidR="00D20528" w:rsidRPr="00C60019" w14:paraId="29B16827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191CD" w14:textId="77777777" w:rsidR="00D20528" w:rsidRPr="00C60019" w:rsidRDefault="00D20528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360E1" w14:textId="65D0D686" w:rsidR="00D20528" w:rsidRPr="00931A7C" w:rsidRDefault="00E51D52" w:rsidP="002F1A3A">
            <w:pPr>
              <w:adjustRightInd w:val="0"/>
              <w:rPr>
                <w:rFonts w:ascii="Century Gothic" w:hAnsi="Century Gothic" w:cstheme="minorHAnsi"/>
                <w:color w:val="00B050"/>
                <w:lang w:val="en-IN" w:bidi="ta-IN"/>
              </w:rPr>
            </w:pPr>
            <w:r>
              <w:rPr>
                <w:rFonts w:ascii="Century Gothic" w:hAnsi="Century Gothic" w:cstheme="minorHAnsi"/>
                <w:color w:val="00B050"/>
                <w:lang w:val="en-IN" w:bidi="ta-IN"/>
              </w:rPr>
              <w:t xml:space="preserve">Webinar on How to simplify witing, citing and publishing a research article on 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877CC" w14:textId="127A8CC7" w:rsidR="00D20528" w:rsidRPr="00931A7C" w:rsidRDefault="00E51D52" w:rsidP="002F1A3A">
            <w:pPr>
              <w:rPr>
                <w:rFonts w:ascii="Century Gothic" w:hAnsi="Century Gothic" w:cstheme="minorHAnsi"/>
                <w:color w:val="00B050"/>
                <w:lang w:val="en-IN" w:bidi="ta-IN"/>
              </w:rPr>
            </w:pPr>
            <w:r>
              <w:rPr>
                <w:rFonts w:ascii="Century Gothic" w:hAnsi="Century Gothic" w:cstheme="minorHAnsi"/>
                <w:color w:val="00B050"/>
                <w:lang w:val="en-IN" w:bidi="ta-IN"/>
              </w:rPr>
              <w:t>Sci Flow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8A1B4" w14:textId="21A8A5FB" w:rsidR="00D20528" w:rsidRPr="00931A7C" w:rsidRDefault="00E51D52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>
              <w:rPr>
                <w:rFonts w:ascii="Century Gothic" w:hAnsi="Century Gothic" w:cstheme="minorHAnsi"/>
                <w:color w:val="00B050"/>
              </w:rPr>
              <w:t>2024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5300" w14:textId="4FC10C57" w:rsidR="00D20528" w:rsidRPr="00931A7C" w:rsidRDefault="00E51D52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>
              <w:rPr>
                <w:rFonts w:ascii="Century Gothic" w:hAnsi="Century Gothic" w:cstheme="minorHAnsi"/>
                <w:color w:val="00B050"/>
              </w:rPr>
              <w:t>26.10.2024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D1452" w14:textId="63FE8B50" w:rsidR="00D20528" w:rsidRPr="00931A7C" w:rsidRDefault="00E51D52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>
              <w:rPr>
                <w:rFonts w:ascii="Century Gothic" w:hAnsi="Century Gothic" w:cstheme="minorHAnsi"/>
                <w:color w:val="00B050"/>
              </w:rPr>
              <w:t>26.10.2024</w:t>
            </w:r>
            <w:r>
              <w:rPr>
                <w:rFonts w:ascii="Century Gothic" w:hAnsi="Century Gothic" w:cstheme="minorHAnsi"/>
                <w:color w:val="00B050"/>
              </w:rPr>
              <w:t xml:space="preserve"> </w:t>
            </w:r>
          </w:p>
        </w:tc>
      </w:tr>
      <w:tr w:rsidR="0065703D" w:rsidRPr="00C60019" w14:paraId="35305BDD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BF6FD" w14:textId="08030ADF" w:rsidR="0065703D" w:rsidRPr="00C60019" w:rsidRDefault="0065703D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  <w:r w:rsidRPr="00C60019">
              <w:rPr>
                <w:rFonts w:ascii="Century Gothic" w:eastAsia="Times New Roman" w:hAnsi="Century Gothic" w:cstheme="minorHAnsi"/>
                <w:lang w:eastAsia="en-IN"/>
              </w:rPr>
              <w:t>18.</w:t>
            </w: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F3348" w14:textId="7FF316F0" w:rsidR="0065703D" w:rsidRPr="00C60019" w:rsidRDefault="0065703D" w:rsidP="00A97E86">
            <w:pPr>
              <w:adjustRightInd w:val="0"/>
              <w:rPr>
                <w:rFonts w:ascii="Century Gothic" w:hAnsi="Century Gothic" w:cstheme="minorHAnsi"/>
                <w:color w:val="00B050"/>
                <w:lang w:val="en-IN" w:bidi="ta-IN"/>
              </w:rPr>
            </w:pPr>
            <w:r w:rsidRPr="00C60019">
              <w:rPr>
                <w:rFonts w:ascii="Century Gothic" w:hAnsi="Century Gothic" w:cstheme="minorHAnsi"/>
                <w:color w:val="00B050"/>
                <w:lang w:val="en-IN" w:bidi="ta-IN"/>
              </w:rPr>
              <w:t>FDP on Developing winning proposal preparation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F362A" w14:textId="4BD07727" w:rsidR="0065703D" w:rsidRPr="00C60019" w:rsidRDefault="0065703D" w:rsidP="00A97E86">
            <w:pPr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SRM College of Agricultural Sciences, Tamil Nadu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D970A" w14:textId="16289EF7" w:rsidR="0065703D" w:rsidRPr="00C60019" w:rsidRDefault="0065703D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2025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33CD" w14:textId="4AACE6A5" w:rsidR="0065703D" w:rsidRPr="00C60019" w:rsidRDefault="0065703D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01.02.2025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F8CA" w14:textId="7FF550F5" w:rsidR="0065703D" w:rsidRPr="00C60019" w:rsidRDefault="0065703D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01.02.2025</w:t>
            </w:r>
          </w:p>
        </w:tc>
      </w:tr>
      <w:tr w:rsidR="0065703D" w:rsidRPr="00C60019" w14:paraId="53EADDD3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9698A" w14:textId="25DB6305" w:rsidR="0065703D" w:rsidRPr="00C60019" w:rsidRDefault="0065703D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  <w:r w:rsidRPr="00C60019">
              <w:rPr>
                <w:rFonts w:ascii="Century Gothic" w:eastAsia="Times New Roman" w:hAnsi="Century Gothic" w:cstheme="minorHAnsi"/>
                <w:lang w:eastAsia="en-IN"/>
              </w:rPr>
              <w:t>19.</w:t>
            </w: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2D090" w14:textId="3B368EF5" w:rsidR="0065703D" w:rsidRPr="00E51D52" w:rsidRDefault="0065703D" w:rsidP="00A97E86">
            <w:pPr>
              <w:adjustRightInd w:val="0"/>
              <w:rPr>
                <w:rFonts w:ascii="Century Gothic" w:hAnsi="Century Gothic" w:cstheme="minorHAnsi"/>
                <w:color w:val="00B050"/>
                <w:lang w:val="en-IN" w:bidi="ta-IN"/>
              </w:rPr>
            </w:pPr>
            <w:r w:rsidRPr="00E51D52">
              <w:rPr>
                <w:rFonts w:ascii="Century Gothic" w:hAnsi="Century Gothic" w:cstheme="minorHAnsi"/>
                <w:color w:val="00B050"/>
                <w:lang w:val="en-IN" w:bidi="ta-IN"/>
              </w:rPr>
              <w:t xml:space="preserve">National Conference on Micro Irrigation 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800DA" w14:textId="363C58D3" w:rsidR="0065703D" w:rsidRPr="00E51D52" w:rsidRDefault="0065703D" w:rsidP="00A97E86">
            <w:pPr>
              <w:rPr>
                <w:rFonts w:ascii="Century Gothic" w:hAnsi="Century Gothic" w:cstheme="minorHAnsi"/>
                <w:color w:val="00B050"/>
              </w:rPr>
            </w:pPr>
            <w:r w:rsidRPr="00E51D52">
              <w:rPr>
                <w:rFonts w:ascii="Century Gothic" w:hAnsi="Century Gothic" w:cstheme="minorHAnsi"/>
                <w:color w:val="00B050"/>
              </w:rPr>
              <w:t>SRM College of Agricultural Sciences, Tamil Nadu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56B30" w14:textId="40020E11" w:rsidR="0065703D" w:rsidRPr="00E51D52" w:rsidRDefault="0065703D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E51D52">
              <w:rPr>
                <w:rFonts w:ascii="Century Gothic" w:hAnsi="Century Gothic" w:cstheme="minorHAnsi"/>
                <w:color w:val="00B050"/>
              </w:rPr>
              <w:t>2025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DC890" w14:textId="799570FC" w:rsidR="0065703D" w:rsidRPr="00E51D52" w:rsidRDefault="0065703D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E51D52">
              <w:rPr>
                <w:rFonts w:ascii="Century Gothic" w:hAnsi="Century Gothic" w:cstheme="minorHAnsi"/>
                <w:color w:val="00B050"/>
              </w:rPr>
              <w:t>27.03.2025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3F1A9" w14:textId="223AF10F" w:rsidR="0065703D" w:rsidRPr="00E51D52" w:rsidRDefault="0065703D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E51D52">
              <w:rPr>
                <w:rFonts w:ascii="Century Gothic" w:hAnsi="Century Gothic" w:cstheme="minorHAnsi"/>
                <w:color w:val="00B050"/>
              </w:rPr>
              <w:t>28.03.2025</w:t>
            </w:r>
          </w:p>
        </w:tc>
      </w:tr>
      <w:tr w:rsidR="008F3E7B" w:rsidRPr="00C60019" w14:paraId="3963443C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C8F82" w14:textId="438A64BE" w:rsidR="008F3E7B" w:rsidRPr="00C60019" w:rsidRDefault="008F3E7B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  <w:r w:rsidRPr="00C60019">
              <w:rPr>
                <w:rFonts w:ascii="Century Gothic" w:eastAsia="Times New Roman" w:hAnsi="Century Gothic" w:cstheme="minorHAnsi"/>
                <w:lang w:eastAsia="en-IN"/>
              </w:rPr>
              <w:t>20</w:t>
            </w: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A7806" w14:textId="7FCC3418" w:rsidR="008F3E7B" w:rsidRPr="00931A7C" w:rsidRDefault="008F3E7B" w:rsidP="00A97E86">
            <w:pPr>
              <w:adjustRightInd w:val="0"/>
              <w:rPr>
                <w:rFonts w:ascii="Century Gothic" w:hAnsi="Century Gothic" w:cstheme="minorHAnsi"/>
                <w:color w:val="00B050"/>
                <w:lang w:val="en-IN" w:bidi="ta-IN"/>
              </w:rPr>
            </w:pPr>
            <w:r w:rsidRPr="00931A7C">
              <w:rPr>
                <w:rFonts w:ascii="Century Gothic" w:hAnsi="Century Gothic" w:cstheme="minorHAnsi"/>
                <w:color w:val="00B050"/>
                <w:lang w:val="en-IN" w:bidi="ta-IN"/>
              </w:rPr>
              <w:t>Curriculum innovation workshop-Preparing Engaging Course Material for the Academic Session 2025-26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B3327" w14:textId="346858BE" w:rsidR="008F3E7B" w:rsidRPr="00931A7C" w:rsidRDefault="008F3E7B" w:rsidP="00A97E86">
            <w:pPr>
              <w:rPr>
                <w:rFonts w:ascii="Century Gothic" w:hAnsi="Century Gothic" w:cstheme="minorHAnsi"/>
                <w:color w:val="00B050"/>
              </w:rPr>
            </w:pPr>
            <w:r w:rsidRPr="00931A7C">
              <w:rPr>
                <w:rFonts w:ascii="Century Gothic" w:hAnsi="Century Gothic" w:cstheme="minorHAnsi"/>
                <w:color w:val="00B050"/>
              </w:rPr>
              <w:t xml:space="preserve">Tylor and Francis (Online) 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6491E" w14:textId="42E42CA5" w:rsidR="008F3E7B" w:rsidRPr="00931A7C" w:rsidRDefault="008F3E7B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931A7C">
              <w:rPr>
                <w:rFonts w:ascii="Century Gothic" w:hAnsi="Century Gothic" w:cstheme="minorHAnsi"/>
                <w:color w:val="00B050"/>
              </w:rPr>
              <w:t>2025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FD797" w14:textId="156E3F30" w:rsidR="008F3E7B" w:rsidRPr="00931A7C" w:rsidRDefault="008F3E7B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931A7C">
              <w:rPr>
                <w:rFonts w:ascii="Century Gothic" w:hAnsi="Century Gothic" w:cstheme="minorHAnsi"/>
                <w:color w:val="00B050"/>
              </w:rPr>
              <w:t>24.06.2025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EB7F1" w14:textId="04DE3E8C" w:rsidR="008F3E7B" w:rsidRPr="00931A7C" w:rsidRDefault="008F3E7B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931A7C">
              <w:rPr>
                <w:rFonts w:ascii="Century Gothic" w:hAnsi="Century Gothic" w:cstheme="minorHAnsi"/>
                <w:color w:val="00B050"/>
              </w:rPr>
              <w:t xml:space="preserve">24.06.2025 </w:t>
            </w:r>
          </w:p>
        </w:tc>
      </w:tr>
      <w:tr w:rsidR="00603F85" w:rsidRPr="00C60019" w14:paraId="6AB0A3DD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6E1CE" w14:textId="1B11286B" w:rsidR="00603F85" w:rsidRPr="00C60019" w:rsidRDefault="00603F85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  <w:r w:rsidRPr="00C60019">
              <w:rPr>
                <w:rFonts w:ascii="Century Gothic" w:eastAsia="Times New Roman" w:hAnsi="Century Gothic" w:cstheme="minorHAnsi"/>
                <w:lang w:eastAsia="en-IN"/>
              </w:rPr>
              <w:t>21</w:t>
            </w: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16EB5" w14:textId="060DAEB1" w:rsidR="00603F85" w:rsidRPr="00C60019" w:rsidRDefault="00603F85" w:rsidP="00A97E86">
            <w:pPr>
              <w:adjustRightInd w:val="0"/>
              <w:rPr>
                <w:rFonts w:ascii="Century Gothic" w:hAnsi="Century Gothic" w:cstheme="minorHAnsi"/>
                <w:lang w:val="en-IN" w:bidi="ta-IN"/>
              </w:rPr>
            </w:pPr>
            <w:r w:rsidRPr="00C60019">
              <w:rPr>
                <w:rFonts w:ascii="Century Gothic" w:hAnsi="Century Gothic" w:cstheme="minorHAnsi"/>
                <w:lang w:bidi="ta-IN"/>
              </w:rPr>
              <w:t>21-Days International Summer Training (AgriExcel:Summer2025) on “Veterinary, Fisheries, Animal and Agricultural Sciences (VFAAS) Innovation and Entrepreneurship”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0EB8B" w14:textId="79F3664A" w:rsidR="00603F85" w:rsidRPr="00C60019" w:rsidRDefault="00603F85" w:rsidP="00A97E86">
            <w:pPr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SANSKRITI UNIVERSITY MATHURA, MD ALI JAUHAR UNIVERSITY RAMPUR U.P., AD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932DF" w14:textId="705C8C79" w:rsidR="00603F85" w:rsidRPr="00C60019" w:rsidRDefault="00603F85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2025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18D1F" w14:textId="022766BA" w:rsidR="00603F85" w:rsidRPr="00C60019" w:rsidRDefault="00603F85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02.06.2025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BE9F" w14:textId="0B331B3E" w:rsidR="00603F85" w:rsidRPr="00C60019" w:rsidRDefault="00603F85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</w:rPr>
            </w:pPr>
            <w:r w:rsidRPr="00C60019">
              <w:rPr>
                <w:rFonts w:ascii="Century Gothic" w:hAnsi="Century Gothic" w:cstheme="minorHAnsi"/>
              </w:rPr>
              <w:t>22.06.2025</w:t>
            </w:r>
          </w:p>
        </w:tc>
      </w:tr>
      <w:tr w:rsidR="00502BA5" w:rsidRPr="00C60019" w14:paraId="739ABB9E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E658" w14:textId="5575F954" w:rsidR="00502BA5" w:rsidRPr="00C60019" w:rsidRDefault="00502BA5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  <w:r w:rsidRPr="00C60019">
              <w:rPr>
                <w:rFonts w:ascii="Century Gothic" w:eastAsia="Times New Roman" w:hAnsi="Century Gothic" w:cstheme="minorHAnsi"/>
                <w:lang w:eastAsia="en-IN"/>
              </w:rPr>
              <w:t>22.</w:t>
            </w: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9EB4F" w14:textId="13A11730" w:rsidR="00502BA5" w:rsidRPr="00502BA5" w:rsidRDefault="00502BA5" w:rsidP="00502BA5">
            <w:pPr>
              <w:adjustRightInd w:val="0"/>
              <w:rPr>
                <w:rFonts w:ascii="Century Gothic" w:hAnsi="Century Gothic" w:cstheme="minorHAnsi"/>
                <w:color w:val="00B050"/>
                <w:lang w:val="en-IN" w:bidi="ta-IN"/>
              </w:rPr>
            </w:pPr>
            <w:r w:rsidRPr="00C60019">
              <w:rPr>
                <w:rFonts w:ascii="Century Gothic" w:hAnsi="Century Gothic" w:cstheme="minorHAnsi"/>
                <w:color w:val="00B050"/>
                <w:lang w:val="en-IN" w:bidi="ta-IN"/>
              </w:rPr>
              <w:t>Workshop on ‘I</w:t>
            </w:r>
            <w:r w:rsidRPr="00502BA5">
              <w:rPr>
                <w:rFonts w:ascii="Century Gothic" w:hAnsi="Century Gothic" w:cstheme="minorHAnsi"/>
                <w:color w:val="00B050"/>
                <w:lang w:val="en-IN" w:bidi="ta-IN"/>
              </w:rPr>
              <w:t>ntroduction to R</w:t>
            </w:r>
            <w:r w:rsidRPr="00C60019">
              <w:rPr>
                <w:rFonts w:ascii="Century Gothic" w:hAnsi="Century Gothic" w:cstheme="minorHAnsi"/>
                <w:color w:val="00B050"/>
                <w:lang w:val="en-IN" w:bidi="ta-IN"/>
              </w:rPr>
              <w:t>’</w:t>
            </w:r>
          </w:p>
          <w:p w14:paraId="5E5C83CD" w14:textId="66CB8643" w:rsidR="00502BA5" w:rsidRPr="00C60019" w:rsidRDefault="00502BA5" w:rsidP="00502BA5">
            <w:pPr>
              <w:adjustRightInd w:val="0"/>
              <w:rPr>
                <w:rFonts w:ascii="Century Gothic" w:hAnsi="Century Gothic" w:cstheme="minorHAnsi"/>
                <w:color w:val="00B050"/>
                <w:lang w:bidi="ta-IN"/>
              </w:rPr>
            </w:pP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B696" w14:textId="77777777" w:rsidR="00502BA5" w:rsidRPr="00502BA5" w:rsidRDefault="00502BA5" w:rsidP="00502BA5">
            <w:pPr>
              <w:adjustRightInd w:val="0"/>
              <w:rPr>
                <w:rFonts w:ascii="Century Gothic" w:hAnsi="Century Gothic" w:cstheme="minorHAnsi"/>
                <w:color w:val="00B050"/>
                <w:lang w:val="en-IN" w:bidi="ta-IN"/>
              </w:rPr>
            </w:pPr>
            <w:r w:rsidRPr="00502BA5">
              <w:rPr>
                <w:rFonts w:ascii="Century Gothic" w:hAnsi="Century Gothic" w:cstheme="minorHAnsi"/>
                <w:color w:val="00B050"/>
                <w:lang w:val="en-IN" w:bidi="ta-IN"/>
              </w:rPr>
              <w:t>Centre for Statistics, SRMIST, Kattankulathur - 603 203.</w:t>
            </w:r>
          </w:p>
          <w:p w14:paraId="1E393467" w14:textId="77777777" w:rsidR="00502BA5" w:rsidRPr="00C60019" w:rsidRDefault="00502BA5" w:rsidP="00A97E86">
            <w:pPr>
              <w:rPr>
                <w:rFonts w:ascii="Century Gothic" w:hAnsi="Century Gothic" w:cstheme="minorHAnsi"/>
                <w:color w:val="00B050"/>
              </w:rPr>
            </w:pP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C2099" w14:textId="5C054510" w:rsidR="00502BA5" w:rsidRPr="00C60019" w:rsidRDefault="00502BA5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2025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B4481" w14:textId="39642EF6" w:rsidR="00502BA5" w:rsidRPr="00C60019" w:rsidRDefault="00502BA5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01.09.2025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FE82C" w14:textId="229C5981" w:rsidR="00502BA5" w:rsidRPr="00C60019" w:rsidRDefault="00502BA5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03.09.2025</w:t>
            </w:r>
          </w:p>
        </w:tc>
      </w:tr>
      <w:tr w:rsidR="00604259" w:rsidRPr="00C60019" w14:paraId="1E88B0BB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11B56" w14:textId="77777777" w:rsidR="00604259" w:rsidRPr="00C60019" w:rsidRDefault="00604259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</w:p>
          <w:p w14:paraId="346F7093" w14:textId="7031FA85" w:rsidR="00604259" w:rsidRPr="00C60019" w:rsidRDefault="00604259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  <w:r w:rsidRPr="00C60019">
              <w:rPr>
                <w:rFonts w:ascii="Century Gothic" w:eastAsia="Times New Roman" w:hAnsi="Century Gothic" w:cstheme="minorHAnsi"/>
                <w:lang w:eastAsia="en-IN"/>
              </w:rPr>
              <w:t>23</w:t>
            </w: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7AF5B" w14:textId="77777777" w:rsidR="00604259" w:rsidRPr="00604259" w:rsidRDefault="00604259" w:rsidP="00604259">
            <w:pPr>
              <w:adjustRightInd w:val="0"/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</w:pPr>
            <w:r w:rsidRPr="00604259"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  <w:t>30 Days Winter School cum Training on "Boosting Holistic</w:t>
            </w:r>
          </w:p>
          <w:p w14:paraId="1BCF0EC7" w14:textId="50F9F08D" w:rsidR="00604259" w:rsidRPr="00C60019" w:rsidRDefault="00604259" w:rsidP="00604259">
            <w:pPr>
              <w:adjustRightInd w:val="0"/>
              <w:rPr>
                <w:rFonts w:ascii="Century Gothic" w:hAnsi="Century Gothic" w:cstheme="minorHAnsi"/>
                <w:color w:val="00B050"/>
                <w:lang w:val="en-IN" w:bidi="ta-IN"/>
              </w:rPr>
            </w:pPr>
            <w:r w:rsidRPr="00604259"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  <w:t xml:space="preserve">Agriculture through Research, Awareness &amp; Training" </w:t>
            </w:r>
          </w:p>
          <w:p w14:paraId="323E8A93" w14:textId="1EE7CB06" w:rsidR="00604259" w:rsidRPr="00C60019" w:rsidRDefault="00604259" w:rsidP="00604259">
            <w:pPr>
              <w:adjustRightInd w:val="0"/>
              <w:rPr>
                <w:rFonts w:ascii="Century Gothic" w:hAnsi="Century Gothic" w:cstheme="minorHAnsi"/>
                <w:color w:val="00B050"/>
                <w:lang w:val="en-IN" w:bidi="ta-IN"/>
              </w:rPr>
            </w:pP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E3687" w14:textId="1D61E2F7" w:rsidR="00604259" w:rsidRPr="00C60019" w:rsidRDefault="00604259" w:rsidP="00604259">
            <w:pPr>
              <w:adjustRightInd w:val="0"/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</w:pPr>
            <w:r w:rsidRPr="00604259"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  <w:t xml:space="preserve">(BHARAT-2025) Organised by </w:t>
            </w:r>
          </w:p>
          <w:p w14:paraId="4831B5EF" w14:textId="549A868A" w:rsidR="00604259" w:rsidRPr="00C60019" w:rsidRDefault="00604259" w:rsidP="00604259">
            <w:pPr>
              <w:adjustRightInd w:val="0"/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</w:pPr>
            <w:r w:rsidRPr="00604259"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  <w:t>ICAR-DCR Puttur Karnataka, ICARATARI</w:t>
            </w:r>
            <w:r w:rsidRPr="00C60019"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  <w:t xml:space="preserve"> </w:t>
            </w:r>
            <w:r w:rsidRPr="00604259"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  <w:t xml:space="preserve">Jabalpur, ICAR-IIRR Hyderabad &amp; MPKV Rahuri Maharashtra </w:t>
            </w:r>
          </w:p>
          <w:p w14:paraId="3C6481F0" w14:textId="44CB5968" w:rsidR="00604259" w:rsidRPr="00604259" w:rsidRDefault="00604259" w:rsidP="00604259">
            <w:pPr>
              <w:adjustRightInd w:val="0"/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</w:pPr>
            <w:r w:rsidRPr="00604259"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  <w:t>held at</w:t>
            </w:r>
          </w:p>
          <w:p w14:paraId="2456F4B5" w14:textId="76D99E4A" w:rsidR="00604259" w:rsidRPr="00C60019" w:rsidRDefault="00604259" w:rsidP="00604259">
            <w:pPr>
              <w:adjustRightInd w:val="0"/>
              <w:rPr>
                <w:rFonts w:ascii="Century Gothic" w:hAnsi="Century Gothic" w:cstheme="minorHAnsi"/>
                <w:color w:val="00B050"/>
                <w:lang w:val="en-IN" w:bidi="ta-IN"/>
              </w:rPr>
            </w:pPr>
            <w:r w:rsidRPr="00C60019"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  <w:t>Agri Meet Headquarter Near ICAR Building 3392 Pusa Road New Delhi via Hybrid Mode.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68C49" w14:textId="692B4309" w:rsidR="00604259" w:rsidRPr="00C60019" w:rsidRDefault="00604259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2025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9FC4" w14:textId="64DBC6AD" w:rsidR="00604259" w:rsidRPr="00C60019" w:rsidRDefault="00604259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01.11.2025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DF47A" w14:textId="4D4C8EE2" w:rsidR="00604259" w:rsidRPr="00C60019" w:rsidRDefault="00604259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30.11.2025</w:t>
            </w:r>
          </w:p>
        </w:tc>
      </w:tr>
      <w:tr w:rsidR="00AE7AA3" w:rsidRPr="00C60019" w14:paraId="2B92AD6D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579A9" w14:textId="77777777" w:rsidR="00AE7AA3" w:rsidRPr="00C60019" w:rsidRDefault="00AE7AA3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932F2" w14:textId="16E117F0" w:rsidR="00AE7AA3" w:rsidRPr="00C60019" w:rsidRDefault="00AE7AA3" w:rsidP="00604259">
            <w:pPr>
              <w:adjustRightInd w:val="0"/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</w:pPr>
            <w:r w:rsidRPr="00C60019"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  <w:t xml:space="preserve">6 days FDP </w:t>
            </w:r>
            <w:r w:rsidR="0084781E" w:rsidRPr="00C60019"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  <w:t>on Emerging</w:t>
            </w:r>
            <w:r w:rsidRPr="00C60019"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  <w:t xml:space="preserve"> Trends and Challenges in Cyber Security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42CC8" w14:textId="6E6A179E" w:rsidR="00AE7AA3" w:rsidRPr="00C60019" w:rsidRDefault="00AE7AA3" w:rsidP="00604259">
            <w:pPr>
              <w:adjustRightInd w:val="0"/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</w:pPr>
            <w:r w:rsidRPr="00C60019"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  <w:t>Guru Nanak Institute of Technology, Telangana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6B758" w14:textId="56CD5126" w:rsidR="00AE7AA3" w:rsidRPr="00C60019" w:rsidRDefault="00AE7AA3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2025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477C5" w14:textId="7EFE76E8" w:rsidR="00AE7AA3" w:rsidRPr="00C60019" w:rsidRDefault="00AE7AA3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10.11.2025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3A160" w14:textId="0F4E0A08" w:rsidR="00AE7AA3" w:rsidRPr="00C60019" w:rsidRDefault="00AE7AA3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15.11.2025</w:t>
            </w:r>
          </w:p>
        </w:tc>
      </w:tr>
      <w:tr w:rsidR="00604259" w:rsidRPr="00C60019" w14:paraId="0851F792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F1634" w14:textId="15E8DE63" w:rsidR="00604259" w:rsidRPr="00C60019" w:rsidRDefault="00604259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  <w:r w:rsidRPr="00C60019">
              <w:rPr>
                <w:rFonts w:ascii="Century Gothic" w:eastAsia="Times New Roman" w:hAnsi="Century Gothic" w:cstheme="minorHAnsi"/>
                <w:lang w:eastAsia="en-IN"/>
              </w:rPr>
              <w:lastRenderedPageBreak/>
              <w:t>24.</w:t>
            </w: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4290" w14:textId="785A1A9B" w:rsidR="00604259" w:rsidRPr="00604259" w:rsidRDefault="00604259" w:rsidP="00604259">
            <w:pPr>
              <w:adjustRightInd w:val="0"/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</w:pPr>
            <w:r w:rsidRPr="00604259"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  <w:t>2nd International Faculty Development Program</w:t>
            </w:r>
            <w:r w:rsidRPr="00C60019"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  <w:t xml:space="preserve"> </w:t>
            </w:r>
            <w:r w:rsidRPr="00604259"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  <w:t>on</w:t>
            </w:r>
            <w:r w:rsidR="00E021D7" w:rsidRPr="00C60019"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  <w:t xml:space="preserve"> </w:t>
            </w:r>
            <w:r w:rsidRPr="00604259"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  <w:t>"Research Excellence and Global Collaboration: Enhancing Faculty Performance"</w:t>
            </w:r>
          </w:p>
          <w:p w14:paraId="7993A5CC" w14:textId="752B0BD0" w:rsidR="00604259" w:rsidRPr="00C60019" w:rsidRDefault="00604259" w:rsidP="00604259">
            <w:pPr>
              <w:adjustRightInd w:val="0"/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</w:pP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8C4E" w14:textId="4E6A77B6" w:rsidR="00604259" w:rsidRPr="00C60019" w:rsidRDefault="00604259" w:rsidP="00604259">
            <w:pPr>
              <w:adjustRightInd w:val="0"/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</w:pPr>
            <w:r w:rsidRPr="00604259"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  <w:t>Jointly organized by UAS Raichur &amp; Meadow Agriculture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F564B" w14:textId="0C94EE30" w:rsidR="00604259" w:rsidRPr="00C60019" w:rsidRDefault="00604259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2025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E396F" w14:textId="29AF52FB" w:rsidR="00604259" w:rsidRPr="00C60019" w:rsidRDefault="00604259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03.02.2025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E4E64" w14:textId="5E97E917" w:rsidR="00604259" w:rsidRPr="00C60019" w:rsidRDefault="00604259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09.02.2025</w:t>
            </w:r>
          </w:p>
        </w:tc>
      </w:tr>
      <w:tr w:rsidR="00604259" w:rsidRPr="00C60019" w14:paraId="2C82348D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49430" w14:textId="5E28F2ED" w:rsidR="00604259" w:rsidRPr="00C60019" w:rsidRDefault="00604259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  <w:r w:rsidRPr="00C60019">
              <w:rPr>
                <w:rFonts w:ascii="Century Gothic" w:eastAsia="Times New Roman" w:hAnsi="Century Gothic" w:cstheme="minorHAnsi"/>
                <w:lang w:eastAsia="en-IN"/>
              </w:rPr>
              <w:t>25</w:t>
            </w: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5DC3D" w14:textId="31D3FBBB" w:rsidR="00604259" w:rsidRPr="00C60019" w:rsidRDefault="00604259" w:rsidP="00604259">
            <w:pPr>
              <w:adjustRightInd w:val="0"/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</w:pPr>
            <w:r w:rsidRPr="00C60019"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  <w:t>STTP on Academic Leadership and Institutional development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EF218" w14:textId="50DB4EC7" w:rsidR="00604259" w:rsidRPr="00C60019" w:rsidRDefault="00077C50" w:rsidP="00604259">
            <w:pPr>
              <w:adjustRightInd w:val="0"/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</w:pPr>
            <w:r w:rsidRPr="00C60019"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  <w:t>MALAVIYA Mission Teacher Training Programme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A45B5" w14:textId="5EC01A8F" w:rsidR="00604259" w:rsidRPr="00C60019" w:rsidRDefault="00604259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2025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0F311" w14:textId="3F0C1A64" w:rsidR="00604259" w:rsidRPr="00C60019" w:rsidRDefault="00077C5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04.06.2025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A380" w14:textId="07969DAF" w:rsidR="00604259" w:rsidRPr="00C60019" w:rsidRDefault="00077C50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13.06.2025</w:t>
            </w:r>
          </w:p>
        </w:tc>
      </w:tr>
      <w:tr w:rsidR="00077C50" w:rsidRPr="00C60019" w14:paraId="761EA714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C3770" w14:textId="4821AF8B" w:rsidR="00077C50" w:rsidRPr="00C60019" w:rsidRDefault="00077C50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  <w:r w:rsidRPr="00C60019">
              <w:rPr>
                <w:rFonts w:ascii="Century Gothic" w:eastAsia="Times New Roman" w:hAnsi="Century Gothic" w:cstheme="minorHAnsi"/>
                <w:lang w:eastAsia="en-IN"/>
              </w:rPr>
              <w:t>26</w:t>
            </w: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78639" w14:textId="1A97A464" w:rsidR="00077C50" w:rsidRPr="00C60019" w:rsidRDefault="003B6148" w:rsidP="00604259">
            <w:pPr>
              <w:adjustRightInd w:val="0"/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</w:pPr>
            <w:r w:rsidRPr="00C60019"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  <w:t>FDP on Generative AI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51DEF" w14:textId="54F541A1" w:rsidR="00077C50" w:rsidRPr="00C60019" w:rsidRDefault="003B6148" w:rsidP="00604259">
            <w:pPr>
              <w:adjustRightInd w:val="0"/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</w:pPr>
            <w:r w:rsidRPr="00C60019"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  <w:t>Braino Vision Solution India Pvt.Ltd., in Collaboration With AICTE (All India Council For Technical Education) Hosted by SRM Institute of Science and Technology, Kattankulatur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A42DF" w14:textId="14C60E88" w:rsidR="00077C50" w:rsidRPr="00C60019" w:rsidRDefault="00E021D7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2025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4582E" w14:textId="2C4C5963" w:rsidR="00077C50" w:rsidRPr="00C60019" w:rsidRDefault="00E021D7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04.08.2025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79727" w14:textId="7F3A893A" w:rsidR="00077C50" w:rsidRPr="00C60019" w:rsidRDefault="00E021D7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  <w:r w:rsidRPr="00C60019">
              <w:rPr>
                <w:rFonts w:ascii="Century Gothic" w:hAnsi="Century Gothic" w:cstheme="minorHAnsi"/>
                <w:color w:val="00B050"/>
              </w:rPr>
              <w:t>08.08.2025</w:t>
            </w:r>
          </w:p>
        </w:tc>
      </w:tr>
      <w:tr w:rsidR="000B2245" w:rsidRPr="00C60019" w14:paraId="79C2A305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3AAED" w14:textId="0B46CC6C" w:rsidR="000B2245" w:rsidRPr="00C60019" w:rsidRDefault="000B2245" w:rsidP="000B2245">
            <w:pPr>
              <w:spacing w:line="276" w:lineRule="auto"/>
              <w:ind w:left="-97" w:right="-108"/>
              <w:rPr>
                <w:rFonts w:ascii="Century Gothic" w:eastAsia="Times New Roman" w:hAnsi="Century Gothic" w:cstheme="minorHAnsi"/>
                <w:lang w:eastAsia="en-IN"/>
              </w:rPr>
            </w:pPr>
            <w:r w:rsidRPr="00C60019">
              <w:rPr>
                <w:rFonts w:ascii="Century Gothic" w:eastAsia="Times New Roman" w:hAnsi="Century Gothic" w:cstheme="minorHAnsi"/>
                <w:lang w:eastAsia="en-IN"/>
              </w:rPr>
              <w:t>27.</w:t>
            </w: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129FA" w14:textId="77777777" w:rsidR="000B2245" w:rsidRPr="00C60019" w:rsidRDefault="000B2245" w:rsidP="00604259">
            <w:pPr>
              <w:adjustRightInd w:val="0"/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</w:pP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43A9A" w14:textId="77777777" w:rsidR="000B2245" w:rsidRPr="00C60019" w:rsidRDefault="000B2245" w:rsidP="00604259">
            <w:pPr>
              <w:adjustRightInd w:val="0"/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</w:pP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91D88" w14:textId="77777777" w:rsidR="000B2245" w:rsidRPr="00C60019" w:rsidRDefault="000B2245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EC059" w14:textId="77777777" w:rsidR="000B2245" w:rsidRPr="00C60019" w:rsidRDefault="000B2245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FD48" w14:textId="77777777" w:rsidR="000B2245" w:rsidRPr="00C60019" w:rsidRDefault="000B2245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</w:p>
        </w:tc>
      </w:tr>
      <w:tr w:rsidR="000B2245" w:rsidRPr="00C60019" w14:paraId="4915C0ED" w14:textId="77777777" w:rsidTr="00931A7C">
        <w:trPr>
          <w:trHeight w:val="325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409C7" w14:textId="361D14E4" w:rsidR="000B2245" w:rsidRPr="00C60019" w:rsidRDefault="000B2245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theme="minorHAnsi"/>
                <w:lang w:eastAsia="en-IN"/>
              </w:rPr>
            </w:pPr>
          </w:p>
        </w:tc>
        <w:tc>
          <w:tcPr>
            <w:tcW w:w="1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7EE6F" w14:textId="77777777" w:rsidR="000B2245" w:rsidRPr="00C60019" w:rsidRDefault="000B2245" w:rsidP="00604259">
            <w:pPr>
              <w:adjustRightInd w:val="0"/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</w:pP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2FBAE" w14:textId="77777777" w:rsidR="000B2245" w:rsidRPr="00C60019" w:rsidRDefault="000B2245" w:rsidP="00604259">
            <w:pPr>
              <w:adjustRightInd w:val="0"/>
              <w:rPr>
                <w:rFonts w:ascii="Century Gothic" w:hAnsi="Century Gothic" w:cstheme="minorHAnsi"/>
                <w:b/>
                <w:bCs/>
                <w:color w:val="00B050"/>
                <w:lang w:val="en-IN" w:bidi="ta-IN"/>
              </w:rPr>
            </w:pP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1682" w14:textId="77777777" w:rsidR="000B2245" w:rsidRPr="00C60019" w:rsidRDefault="000B2245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239F6" w14:textId="77777777" w:rsidR="000B2245" w:rsidRPr="00C60019" w:rsidRDefault="000B2245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902C" w14:textId="77777777" w:rsidR="000B2245" w:rsidRPr="00C60019" w:rsidRDefault="000B2245" w:rsidP="00A97E86">
            <w:pPr>
              <w:spacing w:line="276" w:lineRule="auto"/>
              <w:ind w:right="14"/>
              <w:jc w:val="center"/>
              <w:rPr>
                <w:rFonts w:ascii="Century Gothic" w:hAnsi="Century Gothic" w:cstheme="minorHAnsi"/>
                <w:color w:val="00B050"/>
              </w:rPr>
            </w:pPr>
          </w:p>
        </w:tc>
      </w:tr>
    </w:tbl>
    <w:p w14:paraId="0A72D387" w14:textId="745D7450" w:rsidR="00077C50" w:rsidRPr="00C60019" w:rsidRDefault="00077C50" w:rsidP="0094152A">
      <w:pPr>
        <w:rPr>
          <w:rFonts w:ascii="Century Gothic" w:hAnsi="Century Gothic" w:cs="Tahoma"/>
        </w:rPr>
      </w:pPr>
    </w:p>
    <w:p w14:paraId="3EE151EE" w14:textId="77777777" w:rsidR="00077C50" w:rsidRPr="00C60019" w:rsidRDefault="00077C50" w:rsidP="0094152A">
      <w:pPr>
        <w:rPr>
          <w:rFonts w:ascii="Century Gothic" w:hAnsi="Century Gothic" w:cs="Tahoma"/>
        </w:rPr>
      </w:pPr>
    </w:p>
    <w:p w14:paraId="5661E481" w14:textId="77777777" w:rsidR="00077C50" w:rsidRPr="00C60019" w:rsidRDefault="00077C50" w:rsidP="0094152A">
      <w:pPr>
        <w:rPr>
          <w:rFonts w:ascii="Century Gothic" w:hAnsi="Century Gothic" w:cs="Tahoma"/>
        </w:rPr>
      </w:pPr>
    </w:p>
    <w:p w14:paraId="74072097" w14:textId="77777777" w:rsidR="00077C50" w:rsidRPr="00C60019" w:rsidRDefault="00077C50" w:rsidP="0094152A">
      <w:pPr>
        <w:rPr>
          <w:rFonts w:ascii="Century Gothic" w:hAnsi="Century Gothic" w:cs="Tahoma"/>
        </w:rPr>
      </w:pPr>
    </w:p>
    <w:p w14:paraId="033BF722" w14:textId="77777777" w:rsidR="0084781E" w:rsidRPr="00C60019" w:rsidRDefault="0084781E" w:rsidP="0094152A">
      <w:pPr>
        <w:rPr>
          <w:rFonts w:ascii="Century Gothic" w:hAnsi="Century Gothic" w:cs="Tahoma"/>
        </w:rPr>
      </w:pPr>
    </w:p>
    <w:p w14:paraId="2AD1003D" w14:textId="4F250F17" w:rsidR="0084781E" w:rsidRPr="00C60019" w:rsidRDefault="002F1A3A" w:rsidP="0094152A">
      <w:pPr>
        <w:rPr>
          <w:rFonts w:ascii="Century Gothic" w:hAnsi="Century Gothic" w:cs="Tahoma"/>
        </w:rPr>
      </w:pPr>
      <w:r w:rsidRPr="00C60019">
        <w:rPr>
          <w:rFonts w:ascii="Century Gothic" w:hAnsi="Century Gothic" w:cs="Tahoma"/>
        </w:rPr>
        <w:t>As resource person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3319"/>
        <w:gridCol w:w="1870"/>
        <w:gridCol w:w="1870"/>
        <w:gridCol w:w="1870"/>
      </w:tblGrid>
      <w:tr w:rsidR="0084781E" w:rsidRPr="00C60019" w14:paraId="0BA714E2" w14:textId="77777777" w:rsidTr="0084781E">
        <w:tc>
          <w:tcPr>
            <w:tcW w:w="421" w:type="dxa"/>
          </w:tcPr>
          <w:p w14:paraId="6934CA92" w14:textId="77777777" w:rsidR="0084781E" w:rsidRPr="00C60019" w:rsidRDefault="0084781E" w:rsidP="0094152A">
            <w:pPr>
              <w:rPr>
                <w:rFonts w:ascii="Century Gothic" w:hAnsi="Century Gothic" w:cs="Tahoma"/>
              </w:rPr>
            </w:pPr>
          </w:p>
        </w:tc>
        <w:tc>
          <w:tcPr>
            <w:tcW w:w="3319" w:type="dxa"/>
          </w:tcPr>
          <w:p w14:paraId="294C2C9D" w14:textId="77777777" w:rsidR="0084781E" w:rsidRPr="00C60019" w:rsidRDefault="0084781E" w:rsidP="0094152A">
            <w:pPr>
              <w:rPr>
                <w:rFonts w:ascii="Century Gothic" w:hAnsi="Century Gothic" w:cs="Tahoma"/>
              </w:rPr>
            </w:pPr>
          </w:p>
        </w:tc>
        <w:tc>
          <w:tcPr>
            <w:tcW w:w="1870" w:type="dxa"/>
          </w:tcPr>
          <w:p w14:paraId="6A585A40" w14:textId="366B8A49" w:rsidR="0084781E" w:rsidRPr="00C60019" w:rsidRDefault="0084781E" w:rsidP="0094152A">
            <w:pPr>
              <w:rPr>
                <w:rFonts w:ascii="Century Gothic" w:hAnsi="Century Gothic" w:cs="Tahoma"/>
              </w:rPr>
            </w:pPr>
            <w:r w:rsidRPr="00C60019">
              <w:rPr>
                <w:rFonts w:ascii="Century Gothic" w:hAnsi="Century Gothic" w:cs="Tahoma"/>
              </w:rPr>
              <w:t>Organized by</w:t>
            </w:r>
          </w:p>
        </w:tc>
        <w:tc>
          <w:tcPr>
            <w:tcW w:w="1870" w:type="dxa"/>
          </w:tcPr>
          <w:p w14:paraId="5A8B3392" w14:textId="77777777" w:rsidR="0084781E" w:rsidRPr="00C60019" w:rsidRDefault="0084781E" w:rsidP="0094152A">
            <w:pPr>
              <w:rPr>
                <w:rFonts w:ascii="Century Gothic" w:hAnsi="Century Gothic" w:cs="Tahoma"/>
              </w:rPr>
            </w:pPr>
          </w:p>
        </w:tc>
        <w:tc>
          <w:tcPr>
            <w:tcW w:w="1870" w:type="dxa"/>
          </w:tcPr>
          <w:p w14:paraId="29465E94" w14:textId="77777777" w:rsidR="0084781E" w:rsidRPr="00C60019" w:rsidRDefault="0084781E" w:rsidP="0094152A">
            <w:pPr>
              <w:rPr>
                <w:rFonts w:ascii="Century Gothic" w:hAnsi="Century Gothic" w:cs="Tahoma"/>
              </w:rPr>
            </w:pPr>
          </w:p>
        </w:tc>
      </w:tr>
      <w:tr w:rsidR="0084781E" w:rsidRPr="00C60019" w14:paraId="30FBB96A" w14:textId="77777777" w:rsidTr="0084781E">
        <w:tc>
          <w:tcPr>
            <w:tcW w:w="421" w:type="dxa"/>
          </w:tcPr>
          <w:p w14:paraId="23D8CFA9" w14:textId="3A0B625C" w:rsidR="0084781E" w:rsidRPr="00C60019" w:rsidRDefault="002F1A3A" w:rsidP="0094152A">
            <w:pPr>
              <w:rPr>
                <w:rFonts w:ascii="Century Gothic" w:hAnsi="Century Gothic" w:cs="Tahoma"/>
              </w:rPr>
            </w:pPr>
            <w:r w:rsidRPr="00C60019">
              <w:rPr>
                <w:rFonts w:ascii="Century Gothic" w:hAnsi="Century Gothic" w:cs="Tahoma"/>
              </w:rPr>
              <w:t>1.</w:t>
            </w:r>
          </w:p>
        </w:tc>
        <w:tc>
          <w:tcPr>
            <w:tcW w:w="3319" w:type="dxa"/>
          </w:tcPr>
          <w:p w14:paraId="4FA34AA7" w14:textId="401F43F3" w:rsidR="0084781E" w:rsidRPr="00C60019" w:rsidRDefault="0084781E" w:rsidP="0094152A">
            <w:pPr>
              <w:rPr>
                <w:rFonts w:ascii="Century Gothic" w:hAnsi="Century Gothic" w:cs="Tahoma"/>
              </w:rPr>
            </w:pPr>
            <w:r w:rsidRPr="00C60019">
              <w:rPr>
                <w:rFonts w:ascii="Century Gothic" w:hAnsi="Century Gothic" w:cs="Tahoma"/>
              </w:rPr>
              <w:t>Seminar on Personality development and goal setting</w:t>
            </w:r>
          </w:p>
        </w:tc>
        <w:tc>
          <w:tcPr>
            <w:tcW w:w="1870" w:type="dxa"/>
          </w:tcPr>
          <w:p w14:paraId="4673D4B7" w14:textId="70401D63" w:rsidR="0084781E" w:rsidRPr="00C60019" w:rsidRDefault="0084781E" w:rsidP="0094152A">
            <w:pPr>
              <w:rPr>
                <w:rFonts w:ascii="Century Gothic" w:hAnsi="Century Gothic" w:cs="Tahoma"/>
              </w:rPr>
            </w:pPr>
            <w:r w:rsidRPr="00C60019">
              <w:rPr>
                <w:rFonts w:ascii="Century Gothic" w:hAnsi="Century Gothic" w:cs="Tahoma"/>
              </w:rPr>
              <w:t>Dr.MGR Educational and Research institute</w:t>
            </w:r>
          </w:p>
        </w:tc>
        <w:tc>
          <w:tcPr>
            <w:tcW w:w="1870" w:type="dxa"/>
          </w:tcPr>
          <w:p w14:paraId="64B44778" w14:textId="48F7EFB8" w:rsidR="0084781E" w:rsidRPr="00C60019" w:rsidRDefault="0084781E" w:rsidP="0094152A">
            <w:pPr>
              <w:rPr>
                <w:rFonts w:ascii="Century Gothic" w:hAnsi="Century Gothic" w:cs="Tahoma"/>
              </w:rPr>
            </w:pPr>
            <w:r w:rsidRPr="00C60019">
              <w:rPr>
                <w:rFonts w:ascii="Century Gothic" w:hAnsi="Century Gothic" w:cs="Tahoma"/>
              </w:rPr>
              <w:t>21.06.2025</w:t>
            </w:r>
          </w:p>
        </w:tc>
        <w:tc>
          <w:tcPr>
            <w:tcW w:w="1870" w:type="dxa"/>
          </w:tcPr>
          <w:p w14:paraId="7326C25F" w14:textId="77777777" w:rsidR="0084781E" w:rsidRPr="00C60019" w:rsidRDefault="0084781E" w:rsidP="0094152A">
            <w:pPr>
              <w:rPr>
                <w:rFonts w:ascii="Century Gothic" w:hAnsi="Century Gothic" w:cs="Tahoma"/>
              </w:rPr>
            </w:pPr>
          </w:p>
        </w:tc>
      </w:tr>
      <w:tr w:rsidR="0084781E" w:rsidRPr="00C60019" w14:paraId="5140D895" w14:textId="77777777" w:rsidTr="0084781E">
        <w:tc>
          <w:tcPr>
            <w:tcW w:w="421" w:type="dxa"/>
          </w:tcPr>
          <w:p w14:paraId="4404D792" w14:textId="77777777" w:rsidR="0084781E" w:rsidRPr="00C60019" w:rsidRDefault="0084781E" w:rsidP="0094152A">
            <w:pPr>
              <w:rPr>
                <w:rFonts w:ascii="Century Gothic" w:hAnsi="Century Gothic" w:cs="Tahoma"/>
              </w:rPr>
            </w:pPr>
          </w:p>
        </w:tc>
        <w:tc>
          <w:tcPr>
            <w:tcW w:w="3319" w:type="dxa"/>
          </w:tcPr>
          <w:p w14:paraId="08CEE17F" w14:textId="77777777" w:rsidR="0084781E" w:rsidRPr="00C60019" w:rsidRDefault="0084781E" w:rsidP="0094152A">
            <w:pPr>
              <w:rPr>
                <w:rFonts w:ascii="Century Gothic" w:hAnsi="Century Gothic" w:cs="Tahoma"/>
              </w:rPr>
            </w:pPr>
          </w:p>
        </w:tc>
        <w:tc>
          <w:tcPr>
            <w:tcW w:w="1870" w:type="dxa"/>
          </w:tcPr>
          <w:p w14:paraId="03AD765E" w14:textId="77777777" w:rsidR="0084781E" w:rsidRPr="00C60019" w:rsidRDefault="0084781E" w:rsidP="0094152A">
            <w:pPr>
              <w:rPr>
                <w:rFonts w:ascii="Century Gothic" w:hAnsi="Century Gothic" w:cs="Tahoma"/>
              </w:rPr>
            </w:pPr>
          </w:p>
        </w:tc>
        <w:tc>
          <w:tcPr>
            <w:tcW w:w="1870" w:type="dxa"/>
          </w:tcPr>
          <w:p w14:paraId="30A2B497" w14:textId="77777777" w:rsidR="0084781E" w:rsidRPr="00C60019" w:rsidRDefault="0084781E" w:rsidP="0094152A">
            <w:pPr>
              <w:rPr>
                <w:rFonts w:ascii="Century Gothic" w:hAnsi="Century Gothic" w:cs="Tahoma"/>
              </w:rPr>
            </w:pPr>
          </w:p>
        </w:tc>
        <w:tc>
          <w:tcPr>
            <w:tcW w:w="1870" w:type="dxa"/>
          </w:tcPr>
          <w:p w14:paraId="6CF6C06C" w14:textId="77777777" w:rsidR="0084781E" w:rsidRPr="00C60019" w:rsidRDefault="0084781E" w:rsidP="0094152A">
            <w:pPr>
              <w:rPr>
                <w:rFonts w:ascii="Century Gothic" w:hAnsi="Century Gothic" w:cs="Tahoma"/>
              </w:rPr>
            </w:pPr>
          </w:p>
        </w:tc>
      </w:tr>
      <w:tr w:rsidR="0084781E" w:rsidRPr="00C60019" w14:paraId="6FF900E2" w14:textId="77777777" w:rsidTr="0084781E">
        <w:tc>
          <w:tcPr>
            <w:tcW w:w="421" w:type="dxa"/>
          </w:tcPr>
          <w:p w14:paraId="3FC1B4F4" w14:textId="77777777" w:rsidR="0084781E" w:rsidRPr="00C60019" w:rsidRDefault="0084781E" w:rsidP="0094152A">
            <w:pPr>
              <w:rPr>
                <w:rFonts w:ascii="Century Gothic" w:hAnsi="Century Gothic" w:cs="Tahoma"/>
              </w:rPr>
            </w:pPr>
          </w:p>
        </w:tc>
        <w:tc>
          <w:tcPr>
            <w:tcW w:w="3319" w:type="dxa"/>
          </w:tcPr>
          <w:p w14:paraId="0547D2E8" w14:textId="77777777" w:rsidR="0084781E" w:rsidRPr="00C60019" w:rsidRDefault="0084781E" w:rsidP="0094152A">
            <w:pPr>
              <w:rPr>
                <w:rFonts w:ascii="Century Gothic" w:hAnsi="Century Gothic" w:cs="Tahoma"/>
              </w:rPr>
            </w:pPr>
          </w:p>
        </w:tc>
        <w:tc>
          <w:tcPr>
            <w:tcW w:w="1870" w:type="dxa"/>
          </w:tcPr>
          <w:p w14:paraId="2F72AEBA" w14:textId="77777777" w:rsidR="0084781E" w:rsidRPr="00C60019" w:rsidRDefault="0084781E" w:rsidP="0094152A">
            <w:pPr>
              <w:rPr>
                <w:rFonts w:ascii="Century Gothic" w:hAnsi="Century Gothic" w:cs="Tahoma"/>
              </w:rPr>
            </w:pPr>
          </w:p>
        </w:tc>
        <w:tc>
          <w:tcPr>
            <w:tcW w:w="1870" w:type="dxa"/>
          </w:tcPr>
          <w:p w14:paraId="5DA5E1FF" w14:textId="77777777" w:rsidR="0084781E" w:rsidRPr="00C60019" w:rsidRDefault="0084781E" w:rsidP="0094152A">
            <w:pPr>
              <w:rPr>
                <w:rFonts w:ascii="Century Gothic" w:hAnsi="Century Gothic" w:cs="Tahoma"/>
              </w:rPr>
            </w:pPr>
          </w:p>
        </w:tc>
        <w:tc>
          <w:tcPr>
            <w:tcW w:w="1870" w:type="dxa"/>
          </w:tcPr>
          <w:p w14:paraId="3FDBD7F7" w14:textId="77777777" w:rsidR="0084781E" w:rsidRPr="00C60019" w:rsidRDefault="0084781E" w:rsidP="0094152A">
            <w:pPr>
              <w:rPr>
                <w:rFonts w:ascii="Century Gothic" w:hAnsi="Century Gothic" w:cs="Tahoma"/>
              </w:rPr>
            </w:pPr>
          </w:p>
        </w:tc>
      </w:tr>
      <w:tr w:rsidR="0084781E" w:rsidRPr="00C60019" w14:paraId="45941704" w14:textId="77777777" w:rsidTr="0084781E">
        <w:tc>
          <w:tcPr>
            <w:tcW w:w="421" w:type="dxa"/>
          </w:tcPr>
          <w:p w14:paraId="3EA3DC5B" w14:textId="77777777" w:rsidR="0084781E" w:rsidRPr="00C60019" w:rsidRDefault="0084781E" w:rsidP="0094152A">
            <w:pPr>
              <w:rPr>
                <w:rFonts w:ascii="Century Gothic" w:hAnsi="Century Gothic" w:cs="Tahoma"/>
              </w:rPr>
            </w:pPr>
          </w:p>
        </w:tc>
        <w:tc>
          <w:tcPr>
            <w:tcW w:w="3319" w:type="dxa"/>
          </w:tcPr>
          <w:p w14:paraId="2F496B72" w14:textId="77777777" w:rsidR="0084781E" w:rsidRPr="00C60019" w:rsidRDefault="0084781E" w:rsidP="0094152A">
            <w:pPr>
              <w:rPr>
                <w:rFonts w:ascii="Century Gothic" w:hAnsi="Century Gothic" w:cs="Tahoma"/>
              </w:rPr>
            </w:pPr>
          </w:p>
        </w:tc>
        <w:tc>
          <w:tcPr>
            <w:tcW w:w="1870" w:type="dxa"/>
          </w:tcPr>
          <w:p w14:paraId="2EABCCD5" w14:textId="77777777" w:rsidR="0084781E" w:rsidRPr="00C60019" w:rsidRDefault="0084781E" w:rsidP="0094152A">
            <w:pPr>
              <w:rPr>
                <w:rFonts w:ascii="Century Gothic" w:hAnsi="Century Gothic" w:cs="Tahoma"/>
              </w:rPr>
            </w:pPr>
          </w:p>
        </w:tc>
        <w:tc>
          <w:tcPr>
            <w:tcW w:w="1870" w:type="dxa"/>
          </w:tcPr>
          <w:p w14:paraId="0FDDC7BF" w14:textId="77777777" w:rsidR="0084781E" w:rsidRPr="00C60019" w:rsidRDefault="0084781E" w:rsidP="0094152A">
            <w:pPr>
              <w:rPr>
                <w:rFonts w:ascii="Century Gothic" w:hAnsi="Century Gothic" w:cs="Tahoma"/>
              </w:rPr>
            </w:pPr>
          </w:p>
        </w:tc>
        <w:tc>
          <w:tcPr>
            <w:tcW w:w="1870" w:type="dxa"/>
          </w:tcPr>
          <w:p w14:paraId="4A449EFC" w14:textId="77777777" w:rsidR="0084781E" w:rsidRPr="00C60019" w:rsidRDefault="0084781E" w:rsidP="0094152A">
            <w:pPr>
              <w:rPr>
                <w:rFonts w:ascii="Century Gothic" w:hAnsi="Century Gothic" w:cs="Tahoma"/>
              </w:rPr>
            </w:pPr>
          </w:p>
        </w:tc>
      </w:tr>
    </w:tbl>
    <w:p w14:paraId="1DC93ADA" w14:textId="77777777" w:rsidR="0084781E" w:rsidRPr="00C60019" w:rsidRDefault="0084781E" w:rsidP="0094152A">
      <w:pPr>
        <w:rPr>
          <w:rFonts w:ascii="Century Gothic" w:hAnsi="Century Gothic" w:cs="Tahoma"/>
        </w:rPr>
      </w:pPr>
    </w:p>
    <w:p w14:paraId="787BF8C9" w14:textId="2F02E99F" w:rsidR="001E7945" w:rsidRPr="00C60019" w:rsidRDefault="001E7945" w:rsidP="0094152A">
      <w:pPr>
        <w:rPr>
          <w:rFonts w:ascii="Century Gothic" w:hAnsi="Century Gothic" w:cs="Tahoma"/>
        </w:rPr>
      </w:pPr>
      <w:r w:rsidRPr="00C60019">
        <w:rPr>
          <w:rFonts w:ascii="Century Gothic" w:hAnsi="Century Gothic" w:cs="Tahoma"/>
        </w:rPr>
        <w:t>21.Memership i</w:t>
      </w:r>
      <w:r w:rsidR="00A5393F" w:rsidRPr="00C60019">
        <w:rPr>
          <w:rFonts w:ascii="Century Gothic" w:hAnsi="Century Gothic" w:cs="Tahoma"/>
        </w:rPr>
        <w:t>n</w:t>
      </w:r>
      <w:r w:rsidRPr="00C60019">
        <w:rPr>
          <w:rFonts w:ascii="Century Gothic" w:hAnsi="Century Gothic" w:cs="Tahoma"/>
        </w:rPr>
        <w:t xml:space="preserve"> professional </w:t>
      </w:r>
      <w:r w:rsidR="00A5393F" w:rsidRPr="00C60019">
        <w:rPr>
          <w:rFonts w:ascii="Century Gothic" w:hAnsi="Century Gothic" w:cs="Tahoma"/>
        </w:rPr>
        <w:t>b</w:t>
      </w:r>
      <w:r w:rsidRPr="00C60019">
        <w:rPr>
          <w:rFonts w:ascii="Century Gothic" w:hAnsi="Century Gothic" w:cs="Tahoma"/>
        </w:rPr>
        <w:t>odies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96"/>
        <w:gridCol w:w="4173"/>
        <w:gridCol w:w="4481"/>
      </w:tblGrid>
      <w:tr w:rsidR="00A5393F" w:rsidRPr="00C60019" w14:paraId="2D7BF918" w14:textId="77777777" w:rsidTr="00A97E86">
        <w:tc>
          <w:tcPr>
            <w:tcW w:w="3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A0BA3B" w14:textId="77777777" w:rsidR="00A5393F" w:rsidRPr="00C60019" w:rsidRDefault="00A5393F" w:rsidP="00A97E86">
            <w:pPr>
              <w:spacing w:line="276" w:lineRule="auto"/>
              <w:jc w:val="center"/>
              <w:rPr>
                <w:rFonts w:ascii="Century Gothic" w:hAnsi="Century Gothic" w:cs="Tahoma"/>
                <w:b/>
              </w:rPr>
            </w:pPr>
            <w:r w:rsidRPr="00C60019">
              <w:rPr>
                <w:rFonts w:ascii="Century Gothic" w:hAnsi="Century Gothic" w:cs="Tahoma"/>
                <w:b/>
              </w:rPr>
              <w:t>S.No</w:t>
            </w:r>
          </w:p>
        </w:tc>
        <w:tc>
          <w:tcPr>
            <w:tcW w:w="22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1536C2" w14:textId="77777777" w:rsidR="00A5393F" w:rsidRPr="00C60019" w:rsidRDefault="00A5393F" w:rsidP="00A97E86">
            <w:pPr>
              <w:spacing w:line="276" w:lineRule="auto"/>
              <w:jc w:val="center"/>
              <w:rPr>
                <w:rFonts w:ascii="Century Gothic" w:hAnsi="Century Gothic" w:cs="Tahoma"/>
                <w:b/>
              </w:rPr>
            </w:pPr>
            <w:r w:rsidRPr="00C60019">
              <w:rPr>
                <w:rFonts w:ascii="Century Gothic" w:hAnsi="Century Gothic" w:cs="Tahoma"/>
                <w:b/>
              </w:rPr>
              <w:t xml:space="preserve">Name of the professional body </w:t>
            </w:r>
          </w:p>
        </w:tc>
        <w:tc>
          <w:tcPr>
            <w:tcW w:w="24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E29BB3" w14:textId="77777777" w:rsidR="00A5393F" w:rsidRPr="00C60019" w:rsidRDefault="00A5393F" w:rsidP="00A97E86">
            <w:pPr>
              <w:spacing w:line="276" w:lineRule="auto"/>
              <w:jc w:val="center"/>
              <w:rPr>
                <w:rFonts w:ascii="Century Gothic" w:hAnsi="Century Gothic" w:cs="Tahoma"/>
                <w:b/>
              </w:rPr>
            </w:pPr>
            <w:r w:rsidRPr="00C60019">
              <w:rPr>
                <w:rFonts w:ascii="Century Gothic" w:hAnsi="Century Gothic" w:cs="Tahoma"/>
                <w:b/>
              </w:rPr>
              <w:t>Life member/Annual/Others</w:t>
            </w:r>
          </w:p>
        </w:tc>
      </w:tr>
      <w:tr w:rsidR="00A5393F" w:rsidRPr="00C60019" w14:paraId="6A642049" w14:textId="77777777" w:rsidTr="00A97E86">
        <w:tc>
          <w:tcPr>
            <w:tcW w:w="3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0FEA1C" w14:textId="77777777" w:rsidR="00A5393F" w:rsidRPr="00C60019" w:rsidRDefault="00A5393F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spacing w:before="2" w:line="276" w:lineRule="auto"/>
              <w:ind w:right="830"/>
              <w:contextualSpacing w:val="0"/>
              <w:jc w:val="center"/>
              <w:rPr>
                <w:rFonts w:ascii="Century Gothic" w:hAnsi="Century Gothic" w:cs="Tahoma"/>
                <w:b/>
              </w:rPr>
            </w:pPr>
          </w:p>
        </w:tc>
        <w:tc>
          <w:tcPr>
            <w:tcW w:w="22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94E639" w14:textId="77777777" w:rsidR="00A5393F" w:rsidRPr="00C60019" w:rsidRDefault="00A5393F" w:rsidP="00A97E86">
            <w:pPr>
              <w:spacing w:line="276" w:lineRule="auto"/>
              <w:rPr>
                <w:rFonts w:ascii="Century Gothic" w:hAnsi="Century Gothic" w:cs="Tahoma"/>
                <w:bCs/>
              </w:rPr>
            </w:pPr>
            <w:r w:rsidRPr="00C60019">
              <w:rPr>
                <w:rFonts w:ascii="Century Gothic" w:hAnsi="Century Gothic" w:cs="Tahoma"/>
                <w:bCs/>
              </w:rPr>
              <w:t>Society of Extension Education</w:t>
            </w:r>
          </w:p>
        </w:tc>
        <w:tc>
          <w:tcPr>
            <w:tcW w:w="24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50FF70" w14:textId="77777777" w:rsidR="00A5393F" w:rsidRPr="00C60019" w:rsidRDefault="00A5393F" w:rsidP="00A5393F">
            <w:pPr>
              <w:spacing w:line="276" w:lineRule="auto"/>
              <w:rPr>
                <w:rFonts w:ascii="Century Gothic" w:hAnsi="Century Gothic" w:cs="Tahoma"/>
                <w:bCs/>
              </w:rPr>
            </w:pPr>
            <w:r w:rsidRPr="00C60019">
              <w:rPr>
                <w:rFonts w:ascii="Century Gothic" w:hAnsi="Century Gothic" w:cs="Tahoma"/>
                <w:bCs/>
              </w:rPr>
              <w:t>Life member</w:t>
            </w:r>
          </w:p>
        </w:tc>
      </w:tr>
      <w:tr w:rsidR="00A5393F" w:rsidRPr="00C60019" w14:paraId="12484486" w14:textId="77777777" w:rsidTr="00A97E86">
        <w:tc>
          <w:tcPr>
            <w:tcW w:w="3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377DFE" w14:textId="77777777" w:rsidR="00A5393F" w:rsidRPr="00C60019" w:rsidRDefault="00A5393F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spacing w:before="2" w:line="276" w:lineRule="auto"/>
              <w:ind w:right="830"/>
              <w:contextualSpacing w:val="0"/>
              <w:jc w:val="center"/>
              <w:rPr>
                <w:rFonts w:ascii="Century Gothic" w:hAnsi="Century Gothic" w:cs="Tahoma"/>
                <w:b/>
              </w:rPr>
            </w:pPr>
          </w:p>
        </w:tc>
        <w:tc>
          <w:tcPr>
            <w:tcW w:w="22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E93B36" w14:textId="77777777" w:rsidR="00A5393F" w:rsidRPr="00C60019" w:rsidRDefault="00A5393F" w:rsidP="00A97E86">
            <w:pPr>
              <w:spacing w:line="276" w:lineRule="auto"/>
              <w:rPr>
                <w:rFonts w:ascii="Century Gothic" w:hAnsi="Century Gothic" w:cs="Tahoma"/>
                <w:bCs/>
              </w:rPr>
            </w:pPr>
            <w:r w:rsidRPr="00C60019">
              <w:rPr>
                <w:rFonts w:ascii="Century Gothic" w:hAnsi="Century Gothic" w:cs="Tahoma"/>
                <w:bCs/>
                <w:color w:val="000000"/>
              </w:rPr>
              <w:t>Bose Science Society</w:t>
            </w:r>
          </w:p>
        </w:tc>
        <w:tc>
          <w:tcPr>
            <w:tcW w:w="24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915A75" w14:textId="77777777" w:rsidR="00A5393F" w:rsidRPr="00C60019" w:rsidRDefault="00A5393F" w:rsidP="00A5393F">
            <w:pPr>
              <w:spacing w:line="276" w:lineRule="auto"/>
              <w:rPr>
                <w:rFonts w:ascii="Century Gothic" w:hAnsi="Century Gothic" w:cs="Tahoma"/>
                <w:bCs/>
              </w:rPr>
            </w:pPr>
            <w:r w:rsidRPr="00C60019">
              <w:rPr>
                <w:rFonts w:ascii="Century Gothic" w:hAnsi="Century Gothic" w:cs="Tahoma"/>
                <w:bCs/>
              </w:rPr>
              <w:t>Life member</w:t>
            </w:r>
          </w:p>
        </w:tc>
      </w:tr>
      <w:tr w:rsidR="00A5393F" w:rsidRPr="00C60019" w14:paraId="30F7A4F4" w14:textId="77777777" w:rsidTr="00A97E86">
        <w:tc>
          <w:tcPr>
            <w:tcW w:w="3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7992A1" w14:textId="77777777" w:rsidR="00A5393F" w:rsidRPr="00C60019" w:rsidRDefault="00A5393F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spacing w:before="2" w:line="276" w:lineRule="auto"/>
              <w:ind w:right="830"/>
              <w:contextualSpacing w:val="0"/>
              <w:jc w:val="center"/>
              <w:rPr>
                <w:rFonts w:ascii="Century Gothic" w:hAnsi="Century Gothic" w:cs="Tahoma"/>
                <w:b/>
              </w:rPr>
            </w:pPr>
          </w:p>
        </w:tc>
        <w:tc>
          <w:tcPr>
            <w:tcW w:w="22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FB3568" w14:textId="77777777" w:rsidR="00A5393F" w:rsidRPr="00C60019" w:rsidRDefault="00A5393F" w:rsidP="00A97E86">
            <w:pPr>
              <w:spacing w:line="276" w:lineRule="auto"/>
              <w:rPr>
                <w:rFonts w:ascii="Century Gothic" w:hAnsi="Century Gothic" w:cs="Tahoma"/>
                <w:bCs/>
                <w:color w:val="000000"/>
              </w:rPr>
            </w:pPr>
            <w:r w:rsidRPr="00C60019">
              <w:rPr>
                <w:rFonts w:ascii="Century Gothic" w:hAnsi="Century Gothic" w:cs="Tahoma"/>
                <w:bCs/>
                <w:color w:val="000000"/>
              </w:rPr>
              <w:t>Uzhavarin Valarum Velanmaiu</w:t>
            </w:r>
          </w:p>
        </w:tc>
        <w:tc>
          <w:tcPr>
            <w:tcW w:w="24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3CA7A2" w14:textId="77777777" w:rsidR="00A5393F" w:rsidRPr="00C60019" w:rsidRDefault="00A5393F" w:rsidP="00A5393F">
            <w:pPr>
              <w:spacing w:line="276" w:lineRule="auto"/>
              <w:rPr>
                <w:rFonts w:ascii="Century Gothic" w:hAnsi="Century Gothic" w:cs="Tahoma"/>
                <w:bCs/>
              </w:rPr>
            </w:pPr>
            <w:r w:rsidRPr="00C60019">
              <w:rPr>
                <w:rFonts w:ascii="Century Gothic" w:hAnsi="Century Gothic" w:cs="Tahoma"/>
                <w:bCs/>
              </w:rPr>
              <w:t>Life member</w:t>
            </w:r>
          </w:p>
        </w:tc>
      </w:tr>
      <w:tr w:rsidR="00A5393F" w:rsidRPr="00C60019" w14:paraId="5162DF81" w14:textId="77777777" w:rsidTr="00A97E86">
        <w:tc>
          <w:tcPr>
            <w:tcW w:w="3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7FF9D6" w14:textId="77777777" w:rsidR="00A5393F" w:rsidRPr="00C60019" w:rsidRDefault="00A5393F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spacing w:before="2" w:line="276" w:lineRule="auto"/>
              <w:ind w:right="830"/>
              <w:contextualSpacing w:val="0"/>
              <w:jc w:val="center"/>
              <w:rPr>
                <w:rFonts w:ascii="Century Gothic" w:hAnsi="Century Gothic" w:cs="Tahoma"/>
                <w:b/>
              </w:rPr>
            </w:pPr>
          </w:p>
        </w:tc>
        <w:tc>
          <w:tcPr>
            <w:tcW w:w="22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A04E5F" w14:textId="77777777" w:rsidR="00A5393F" w:rsidRPr="00C60019" w:rsidRDefault="00A5393F" w:rsidP="00A97E86">
            <w:pPr>
              <w:spacing w:line="276" w:lineRule="auto"/>
              <w:rPr>
                <w:rFonts w:ascii="Century Gothic" w:hAnsi="Century Gothic" w:cs="Tahoma"/>
                <w:bCs/>
              </w:rPr>
            </w:pPr>
            <w:r w:rsidRPr="00C60019">
              <w:rPr>
                <w:rFonts w:ascii="Century Gothic" w:hAnsi="Century Gothic" w:cs="Tahoma"/>
                <w:bCs/>
              </w:rPr>
              <w:t>Pachai Boomi</w:t>
            </w:r>
          </w:p>
        </w:tc>
        <w:tc>
          <w:tcPr>
            <w:tcW w:w="24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EB853A" w14:textId="77777777" w:rsidR="00A5393F" w:rsidRPr="00C60019" w:rsidRDefault="00A5393F" w:rsidP="00A5393F">
            <w:pPr>
              <w:spacing w:line="276" w:lineRule="auto"/>
              <w:rPr>
                <w:rFonts w:ascii="Century Gothic" w:hAnsi="Century Gothic" w:cs="Tahoma"/>
                <w:bCs/>
              </w:rPr>
            </w:pPr>
            <w:r w:rsidRPr="00C60019">
              <w:rPr>
                <w:rFonts w:ascii="Century Gothic" w:hAnsi="Century Gothic" w:cs="Tahoma"/>
                <w:bCs/>
              </w:rPr>
              <w:t>Annual member</w:t>
            </w:r>
          </w:p>
        </w:tc>
      </w:tr>
    </w:tbl>
    <w:p w14:paraId="39D29D01" w14:textId="77777777" w:rsidR="00A5393F" w:rsidRPr="00C60019" w:rsidRDefault="00A5393F" w:rsidP="0094152A">
      <w:pPr>
        <w:rPr>
          <w:rFonts w:ascii="Century Gothic" w:hAnsi="Century Gothic" w:cs="Tahoma"/>
        </w:rPr>
      </w:pPr>
    </w:p>
    <w:p w14:paraId="2B89DED9" w14:textId="77777777" w:rsidR="00A5393F" w:rsidRPr="00C60019" w:rsidRDefault="00A5393F" w:rsidP="0094152A">
      <w:pPr>
        <w:rPr>
          <w:rFonts w:ascii="Century Gothic" w:hAnsi="Century Gothic" w:cs="Tahoma"/>
        </w:rPr>
      </w:pPr>
    </w:p>
    <w:p w14:paraId="5BC758E8" w14:textId="4CDB58C6" w:rsidR="0094152A" w:rsidRPr="00C60019" w:rsidRDefault="00183B92" w:rsidP="00DC5A42">
      <w:pPr>
        <w:spacing w:after="0" w:line="240" w:lineRule="auto"/>
        <w:rPr>
          <w:rFonts w:ascii="Century Gothic" w:eastAsia="Times New Roman" w:hAnsi="Century Gothic" w:cs="Tahoma"/>
          <w:b/>
          <w:bCs/>
          <w:lang w:eastAsia="en-IN"/>
        </w:rPr>
      </w:pPr>
      <w:r w:rsidRPr="00C60019">
        <w:rPr>
          <w:rFonts w:ascii="Century Gothic" w:eastAsia="Times New Roman" w:hAnsi="Century Gothic" w:cs="Tahoma"/>
          <w:b/>
          <w:bCs/>
          <w:lang w:eastAsia="en-IN"/>
        </w:rPr>
        <w:t>2</w:t>
      </w:r>
      <w:r w:rsidR="00A5393F" w:rsidRPr="00C60019">
        <w:rPr>
          <w:rFonts w:ascii="Century Gothic" w:eastAsia="Times New Roman" w:hAnsi="Century Gothic" w:cs="Tahoma"/>
          <w:b/>
          <w:bCs/>
          <w:lang w:eastAsia="en-IN"/>
        </w:rPr>
        <w:t>2</w:t>
      </w:r>
      <w:r w:rsidR="0094152A" w:rsidRPr="00C60019">
        <w:rPr>
          <w:rFonts w:ascii="Century Gothic" w:eastAsia="Times New Roman" w:hAnsi="Century Gothic" w:cs="Tahoma"/>
          <w:b/>
          <w:bCs/>
          <w:lang w:eastAsia="en-IN"/>
        </w:rPr>
        <w:t>. Additional Responsibilities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B1656B" w:rsidRPr="00C60019" w14:paraId="7067D3C4" w14:textId="77777777" w:rsidTr="001D6D95">
        <w:trPr>
          <w:trHeight w:val="308"/>
        </w:trPr>
        <w:tc>
          <w:tcPr>
            <w:tcW w:w="9640" w:type="dxa"/>
            <w:noWrap/>
            <w:vAlign w:val="bottom"/>
            <w:hideMark/>
          </w:tcPr>
          <w:p w14:paraId="09AA96CC" w14:textId="214FEA60" w:rsidR="0094152A" w:rsidRPr="00C60019" w:rsidRDefault="0094152A" w:rsidP="00125962">
            <w:pPr>
              <w:jc w:val="center"/>
              <w:rPr>
                <w:rFonts w:ascii="Century Gothic" w:eastAsia="Times New Roman" w:hAnsi="Century Gothic" w:cs="Tahoma"/>
                <w:bCs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/>
                <w:lang w:eastAsia="en-IN"/>
              </w:rPr>
              <w:t>Responsibility</w:t>
            </w:r>
            <w:r w:rsidR="00A27B0A" w:rsidRPr="00C60019">
              <w:rPr>
                <w:rFonts w:ascii="Century Gothic" w:eastAsia="Times New Roman" w:hAnsi="Century Gothic" w:cs="Tahoma"/>
                <w:b/>
                <w:lang w:eastAsia="en-IN"/>
              </w:rPr>
              <w:t xml:space="preserve"> at </w:t>
            </w:r>
            <w:r w:rsidR="006D5EBC" w:rsidRPr="00C60019">
              <w:rPr>
                <w:rFonts w:ascii="Century Gothic" w:hAnsi="Century Gothic" w:cs="Tahoma"/>
                <w:b/>
              </w:rPr>
              <w:t>Don Bosco College of Agriculture, Takkolam</w:t>
            </w:r>
          </w:p>
        </w:tc>
      </w:tr>
      <w:tr w:rsidR="00B1656B" w:rsidRPr="00C60019" w14:paraId="1906342F" w14:textId="77777777" w:rsidTr="001D6D95">
        <w:trPr>
          <w:trHeight w:val="308"/>
        </w:trPr>
        <w:tc>
          <w:tcPr>
            <w:tcW w:w="9640" w:type="dxa"/>
            <w:noWrap/>
            <w:vAlign w:val="bottom"/>
          </w:tcPr>
          <w:p w14:paraId="5A34073A" w14:textId="1CB16373" w:rsidR="006D5EBC" w:rsidRPr="00C60019" w:rsidRDefault="006D5EBC">
            <w:pPr>
              <w:pStyle w:val="ListParagraph"/>
              <w:numPr>
                <w:ilvl w:val="0"/>
                <w:numId w:val="3"/>
              </w:numPr>
              <w:rPr>
                <w:rFonts w:ascii="Century Gothic" w:eastAsia="Times New Roman" w:hAnsi="Century Gothic" w:cs="Tahoma"/>
                <w:bCs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Cs/>
                <w:lang w:eastAsia="en-IN"/>
              </w:rPr>
              <w:t>Year Coordinator-2018 batch</w:t>
            </w:r>
          </w:p>
        </w:tc>
      </w:tr>
      <w:tr w:rsidR="00B1656B" w:rsidRPr="00C60019" w14:paraId="0090D200" w14:textId="77777777" w:rsidTr="001D6D95">
        <w:trPr>
          <w:trHeight w:val="308"/>
        </w:trPr>
        <w:tc>
          <w:tcPr>
            <w:tcW w:w="9640" w:type="dxa"/>
            <w:noWrap/>
            <w:vAlign w:val="bottom"/>
          </w:tcPr>
          <w:p w14:paraId="43E34312" w14:textId="15243CB6" w:rsidR="006D5EBC" w:rsidRPr="00C60019" w:rsidRDefault="00335AD2">
            <w:pPr>
              <w:pStyle w:val="ListParagraph"/>
              <w:numPr>
                <w:ilvl w:val="0"/>
                <w:numId w:val="3"/>
              </w:numPr>
              <w:rPr>
                <w:rFonts w:ascii="Century Gothic" w:eastAsia="Times New Roman" w:hAnsi="Century Gothic" w:cs="Tahoma"/>
                <w:bCs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Cs/>
                <w:lang w:eastAsia="en-IN"/>
              </w:rPr>
              <w:t>NSS Programme officer</w:t>
            </w:r>
          </w:p>
        </w:tc>
      </w:tr>
      <w:tr w:rsidR="00B1656B" w:rsidRPr="00C60019" w14:paraId="4DEAEEE9" w14:textId="77777777" w:rsidTr="00CD77DD">
        <w:trPr>
          <w:trHeight w:val="308"/>
        </w:trPr>
        <w:tc>
          <w:tcPr>
            <w:tcW w:w="9640" w:type="dxa"/>
            <w:noWrap/>
            <w:vAlign w:val="bottom"/>
          </w:tcPr>
          <w:p w14:paraId="42D058C9" w14:textId="77777777" w:rsidR="006D5EBC" w:rsidRPr="00C60019" w:rsidRDefault="006D5EBC" w:rsidP="006D5EBC">
            <w:pPr>
              <w:rPr>
                <w:rFonts w:ascii="Century Gothic" w:eastAsia="Times New Roman" w:hAnsi="Century Gothic" w:cs="Tahoma"/>
                <w:bCs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/>
                <w:lang w:eastAsia="en-IN"/>
              </w:rPr>
              <w:t xml:space="preserve">Responsibility at </w:t>
            </w:r>
            <w:r w:rsidRPr="00C60019">
              <w:rPr>
                <w:rFonts w:ascii="Century Gothic" w:hAnsi="Century Gothic" w:cs="Tahoma"/>
                <w:b/>
              </w:rPr>
              <w:t>SRMCAS, Baburayanpettai</w:t>
            </w:r>
          </w:p>
        </w:tc>
      </w:tr>
      <w:tr w:rsidR="00B1656B" w:rsidRPr="00C60019" w14:paraId="441B5473" w14:textId="77777777" w:rsidTr="005557B3">
        <w:trPr>
          <w:trHeight w:val="308"/>
        </w:trPr>
        <w:tc>
          <w:tcPr>
            <w:tcW w:w="9640" w:type="dxa"/>
            <w:shd w:val="clear" w:color="auto" w:fill="FFFFFF" w:themeFill="background1"/>
            <w:noWrap/>
            <w:vAlign w:val="bottom"/>
          </w:tcPr>
          <w:p w14:paraId="48DC3CF5" w14:textId="0522A1A8" w:rsidR="006D5EBC" w:rsidRPr="00C60019" w:rsidRDefault="006D5EBC">
            <w:pPr>
              <w:pStyle w:val="ListParagraph"/>
              <w:numPr>
                <w:ilvl w:val="0"/>
                <w:numId w:val="4"/>
              </w:numPr>
              <w:shd w:val="clear" w:color="auto" w:fill="F2F2F2" w:themeFill="background1" w:themeFillShade="F2"/>
              <w:rPr>
                <w:rFonts w:ascii="Century Gothic" w:hAnsi="Century Gothic" w:cs="Tahoma"/>
                <w:b/>
                <w:bCs/>
                <w:u w:val="single"/>
              </w:rPr>
            </w:pPr>
            <w:r w:rsidRPr="00C60019">
              <w:rPr>
                <w:rFonts w:ascii="Century Gothic" w:eastAsia="Times New Roman" w:hAnsi="Century Gothic" w:cs="Tahoma"/>
                <w:bCs/>
                <w:lang w:eastAsia="en-IN"/>
              </w:rPr>
              <w:t>HOD Department of Agricultural Extension ad Communication</w:t>
            </w:r>
          </w:p>
        </w:tc>
      </w:tr>
      <w:tr w:rsidR="005040E0" w:rsidRPr="00C60019" w14:paraId="1894406D" w14:textId="77777777" w:rsidTr="005557B3">
        <w:trPr>
          <w:trHeight w:val="308"/>
        </w:trPr>
        <w:tc>
          <w:tcPr>
            <w:tcW w:w="9640" w:type="dxa"/>
            <w:shd w:val="clear" w:color="auto" w:fill="FFFFFF" w:themeFill="background1"/>
            <w:noWrap/>
            <w:vAlign w:val="bottom"/>
          </w:tcPr>
          <w:p w14:paraId="036D70FD" w14:textId="32A10AF4" w:rsidR="005040E0" w:rsidRPr="00C60019" w:rsidRDefault="005040E0">
            <w:pPr>
              <w:pStyle w:val="ListParagraph"/>
              <w:numPr>
                <w:ilvl w:val="0"/>
                <w:numId w:val="4"/>
              </w:numPr>
              <w:shd w:val="clear" w:color="auto" w:fill="F2F2F2" w:themeFill="background1" w:themeFillShade="F2"/>
              <w:rPr>
                <w:rFonts w:ascii="Century Gothic" w:eastAsia="Times New Roman" w:hAnsi="Century Gothic" w:cs="Tahoma"/>
                <w:bCs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Cs/>
                <w:lang w:eastAsia="en-IN"/>
              </w:rPr>
              <w:t>Joint placement officer</w:t>
            </w:r>
          </w:p>
        </w:tc>
      </w:tr>
      <w:tr w:rsidR="005040E0" w:rsidRPr="00C60019" w14:paraId="500AB796" w14:textId="77777777" w:rsidTr="005557B3">
        <w:trPr>
          <w:trHeight w:val="308"/>
        </w:trPr>
        <w:tc>
          <w:tcPr>
            <w:tcW w:w="9640" w:type="dxa"/>
            <w:shd w:val="clear" w:color="auto" w:fill="FFFFFF" w:themeFill="background1"/>
            <w:noWrap/>
            <w:vAlign w:val="bottom"/>
          </w:tcPr>
          <w:p w14:paraId="6C1A826E" w14:textId="2C7DD5AE" w:rsidR="005040E0" w:rsidRPr="00C60019" w:rsidRDefault="005040E0">
            <w:pPr>
              <w:pStyle w:val="ListParagraph"/>
              <w:numPr>
                <w:ilvl w:val="0"/>
                <w:numId w:val="4"/>
              </w:numPr>
              <w:shd w:val="clear" w:color="auto" w:fill="F2F2F2" w:themeFill="background1" w:themeFillShade="F2"/>
              <w:rPr>
                <w:rFonts w:ascii="Century Gothic" w:eastAsia="Times New Roman" w:hAnsi="Century Gothic" w:cs="Tahoma"/>
                <w:bCs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Cs/>
                <w:lang w:eastAsia="en-IN"/>
              </w:rPr>
              <w:t xml:space="preserve">University Outreach </w:t>
            </w:r>
            <w:r w:rsidR="00F02862" w:rsidRPr="00C60019">
              <w:rPr>
                <w:rFonts w:ascii="Century Gothic" w:eastAsia="Times New Roman" w:hAnsi="Century Gothic" w:cs="Tahoma"/>
                <w:bCs/>
                <w:lang w:eastAsia="en-IN"/>
              </w:rPr>
              <w:t xml:space="preserve">monitoring </w:t>
            </w:r>
            <w:r w:rsidRPr="00C60019">
              <w:rPr>
                <w:rFonts w:ascii="Century Gothic" w:eastAsia="Times New Roman" w:hAnsi="Century Gothic" w:cs="Tahoma"/>
                <w:bCs/>
                <w:lang w:eastAsia="en-IN"/>
              </w:rPr>
              <w:t>committee member</w:t>
            </w:r>
          </w:p>
        </w:tc>
      </w:tr>
      <w:tr w:rsidR="00B1656B" w:rsidRPr="00C60019" w14:paraId="413596B7" w14:textId="77777777" w:rsidTr="005040E0">
        <w:trPr>
          <w:trHeight w:val="308"/>
        </w:trPr>
        <w:tc>
          <w:tcPr>
            <w:tcW w:w="9640" w:type="dxa"/>
            <w:noWrap/>
            <w:vAlign w:val="bottom"/>
          </w:tcPr>
          <w:p w14:paraId="6783AA9F" w14:textId="3765AEEC" w:rsidR="006D5EBC" w:rsidRPr="00C60019" w:rsidRDefault="005040E0">
            <w:pPr>
              <w:pStyle w:val="ListParagraph"/>
              <w:numPr>
                <w:ilvl w:val="0"/>
                <w:numId w:val="4"/>
              </w:numPr>
              <w:rPr>
                <w:rFonts w:ascii="Century Gothic" w:eastAsia="Times New Roman" w:hAnsi="Century Gothic" w:cs="Tahoma"/>
                <w:bCs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Cs/>
                <w:lang w:eastAsia="en-IN"/>
              </w:rPr>
              <w:t>Member Department BOS</w:t>
            </w:r>
          </w:p>
        </w:tc>
      </w:tr>
      <w:tr w:rsidR="00F02862" w:rsidRPr="00C60019" w14:paraId="7051053B" w14:textId="77777777" w:rsidTr="005040E0">
        <w:trPr>
          <w:trHeight w:val="308"/>
        </w:trPr>
        <w:tc>
          <w:tcPr>
            <w:tcW w:w="9640" w:type="dxa"/>
            <w:noWrap/>
            <w:vAlign w:val="bottom"/>
          </w:tcPr>
          <w:p w14:paraId="6BB7414D" w14:textId="1082436C" w:rsidR="00F02862" w:rsidRPr="00C60019" w:rsidRDefault="00F02862">
            <w:pPr>
              <w:pStyle w:val="ListParagraph"/>
              <w:numPr>
                <w:ilvl w:val="0"/>
                <w:numId w:val="4"/>
              </w:numPr>
              <w:rPr>
                <w:rFonts w:ascii="Century Gothic" w:eastAsia="Times New Roman" w:hAnsi="Century Gothic" w:cs="Tahoma"/>
                <w:bCs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Cs/>
                <w:lang w:eastAsia="en-IN"/>
              </w:rPr>
              <w:t>Member FAculty BOS</w:t>
            </w:r>
          </w:p>
        </w:tc>
      </w:tr>
      <w:tr w:rsidR="005040E0" w:rsidRPr="00C60019" w14:paraId="74EA2F8C" w14:textId="77777777" w:rsidTr="005040E0">
        <w:trPr>
          <w:trHeight w:val="308"/>
        </w:trPr>
        <w:tc>
          <w:tcPr>
            <w:tcW w:w="9640" w:type="dxa"/>
            <w:noWrap/>
            <w:vAlign w:val="bottom"/>
          </w:tcPr>
          <w:p w14:paraId="5005430D" w14:textId="676D399E" w:rsidR="005040E0" w:rsidRPr="00C60019" w:rsidRDefault="005040E0">
            <w:pPr>
              <w:pStyle w:val="ListParagraph"/>
              <w:numPr>
                <w:ilvl w:val="0"/>
                <w:numId w:val="4"/>
              </w:numPr>
              <w:rPr>
                <w:rFonts w:ascii="Century Gothic" w:eastAsia="Times New Roman" w:hAnsi="Century Gothic" w:cs="Tahoma"/>
                <w:bCs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Cs/>
                <w:lang w:eastAsia="en-IN"/>
              </w:rPr>
              <w:t>Technical team member- Community Radio station (Muthucharam) SRMIST</w:t>
            </w:r>
          </w:p>
        </w:tc>
      </w:tr>
      <w:tr w:rsidR="005040E0" w:rsidRPr="00C60019" w14:paraId="7980B45F" w14:textId="77777777" w:rsidTr="005040E0">
        <w:trPr>
          <w:trHeight w:val="308"/>
        </w:trPr>
        <w:tc>
          <w:tcPr>
            <w:tcW w:w="9640" w:type="dxa"/>
            <w:noWrap/>
            <w:vAlign w:val="bottom"/>
          </w:tcPr>
          <w:p w14:paraId="42F62F48" w14:textId="35D6CF79" w:rsidR="005040E0" w:rsidRPr="00C60019" w:rsidRDefault="005040E0">
            <w:pPr>
              <w:pStyle w:val="ListParagraph"/>
              <w:numPr>
                <w:ilvl w:val="0"/>
                <w:numId w:val="4"/>
              </w:numPr>
              <w:rPr>
                <w:rFonts w:ascii="Century Gothic" w:eastAsia="Times New Roman" w:hAnsi="Century Gothic" w:cs="Tahoma"/>
                <w:bCs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Cs/>
                <w:lang w:eastAsia="en-IN"/>
              </w:rPr>
              <w:t>Year Coordinator for 2020 batch</w:t>
            </w:r>
          </w:p>
        </w:tc>
      </w:tr>
      <w:tr w:rsidR="000E11A1" w:rsidRPr="00C60019" w14:paraId="6EE30EA7" w14:textId="77777777" w:rsidTr="005040E0">
        <w:trPr>
          <w:trHeight w:val="308"/>
        </w:trPr>
        <w:tc>
          <w:tcPr>
            <w:tcW w:w="9640" w:type="dxa"/>
            <w:noWrap/>
            <w:vAlign w:val="bottom"/>
          </w:tcPr>
          <w:p w14:paraId="0D4017F0" w14:textId="495D79B6" w:rsidR="000E11A1" w:rsidRPr="00C60019" w:rsidRDefault="000E11A1">
            <w:pPr>
              <w:pStyle w:val="ListParagraph"/>
              <w:numPr>
                <w:ilvl w:val="0"/>
                <w:numId w:val="4"/>
              </w:numPr>
              <w:rPr>
                <w:rFonts w:ascii="Century Gothic" w:eastAsia="Times New Roman" w:hAnsi="Century Gothic" w:cs="Tahoma"/>
                <w:bCs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Cs/>
                <w:lang w:eastAsia="en-IN"/>
              </w:rPr>
              <w:t>All India Study tour coordinator</w:t>
            </w:r>
          </w:p>
        </w:tc>
      </w:tr>
      <w:tr w:rsidR="005040E0" w:rsidRPr="00C60019" w14:paraId="2009DEEA" w14:textId="77777777" w:rsidTr="00CD77DD">
        <w:trPr>
          <w:trHeight w:val="308"/>
        </w:trPr>
        <w:tc>
          <w:tcPr>
            <w:tcW w:w="9640" w:type="dxa"/>
            <w:noWrap/>
            <w:vAlign w:val="bottom"/>
          </w:tcPr>
          <w:p w14:paraId="0EF9CBBE" w14:textId="24ACFD05" w:rsidR="005040E0" w:rsidRPr="00C60019" w:rsidRDefault="005040E0">
            <w:pPr>
              <w:pStyle w:val="ListParagraph"/>
              <w:numPr>
                <w:ilvl w:val="0"/>
                <w:numId w:val="4"/>
              </w:numPr>
              <w:rPr>
                <w:rFonts w:ascii="Century Gothic" w:eastAsia="Times New Roman" w:hAnsi="Century Gothic" w:cs="Tahoma"/>
                <w:bCs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Cs/>
                <w:lang w:eastAsia="en-IN"/>
              </w:rPr>
              <w:t>Secretary -Parivendhar Elakkiya Tamizh Mandram, SRM CAS</w:t>
            </w:r>
          </w:p>
        </w:tc>
      </w:tr>
      <w:tr w:rsidR="005040E0" w:rsidRPr="00C60019" w14:paraId="26C6330A" w14:textId="77777777" w:rsidTr="00CD77DD">
        <w:trPr>
          <w:trHeight w:val="308"/>
        </w:trPr>
        <w:tc>
          <w:tcPr>
            <w:tcW w:w="9640" w:type="dxa"/>
            <w:noWrap/>
            <w:vAlign w:val="bottom"/>
          </w:tcPr>
          <w:p w14:paraId="26C676BF" w14:textId="0BF714F9" w:rsidR="005040E0" w:rsidRPr="00C60019" w:rsidRDefault="005040E0">
            <w:pPr>
              <w:pStyle w:val="ListParagraph"/>
              <w:numPr>
                <w:ilvl w:val="0"/>
                <w:numId w:val="4"/>
              </w:numPr>
              <w:rPr>
                <w:rFonts w:ascii="Century Gothic" w:eastAsia="Times New Roman" w:hAnsi="Century Gothic" w:cs="Tahoma"/>
                <w:bCs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Cs/>
                <w:lang w:eastAsia="en-IN"/>
              </w:rPr>
              <w:t>Ward counselor for 2020 and 2022 Batch -</w:t>
            </w:r>
            <w:r w:rsidRPr="00C60019">
              <w:rPr>
                <w:rFonts w:ascii="Century Gothic" w:hAnsi="Century Gothic" w:cs="Tahoma"/>
              </w:rPr>
              <w:t xml:space="preserve"> B.Sc. (Hons.) </w:t>
            </w:r>
            <w:r w:rsidRPr="00C60019">
              <w:rPr>
                <w:rFonts w:ascii="Century Gothic" w:eastAsia="Times New Roman" w:hAnsi="Century Gothic" w:cs="Tahoma"/>
                <w:bCs/>
                <w:lang w:eastAsia="en-IN"/>
              </w:rPr>
              <w:t>Agriculture</w:t>
            </w:r>
          </w:p>
        </w:tc>
      </w:tr>
      <w:tr w:rsidR="005040E0" w:rsidRPr="00C60019" w14:paraId="7004EDCB" w14:textId="77777777" w:rsidTr="001D6D95">
        <w:trPr>
          <w:trHeight w:val="308"/>
        </w:trPr>
        <w:tc>
          <w:tcPr>
            <w:tcW w:w="9640" w:type="dxa"/>
            <w:noWrap/>
            <w:vAlign w:val="bottom"/>
          </w:tcPr>
          <w:p w14:paraId="5D611239" w14:textId="7C09906A" w:rsidR="005040E0" w:rsidRPr="00C60019" w:rsidRDefault="005040E0">
            <w:pPr>
              <w:pStyle w:val="ListParagraph"/>
              <w:numPr>
                <w:ilvl w:val="0"/>
                <w:numId w:val="4"/>
              </w:numPr>
              <w:rPr>
                <w:rFonts w:ascii="Century Gothic" w:eastAsia="Times New Roman" w:hAnsi="Century Gothic" w:cs="Tahoma"/>
                <w:bCs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Cs/>
                <w:lang w:eastAsia="en-IN"/>
              </w:rPr>
              <w:t xml:space="preserve">ICAR  SSR Preparation – </w:t>
            </w:r>
            <w:r w:rsidR="00183B92" w:rsidRPr="00C60019">
              <w:rPr>
                <w:rFonts w:ascii="Century Gothic" w:eastAsia="Times New Roman" w:hAnsi="Century Gothic" w:cs="Tahoma"/>
                <w:bCs/>
                <w:lang w:eastAsia="en-IN"/>
              </w:rPr>
              <w:t>core committee</w:t>
            </w:r>
            <w:r w:rsidRPr="00C60019">
              <w:rPr>
                <w:rFonts w:ascii="Century Gothic" w:eastAsia="Times New Roman" w:hAnsi="Century Gothic" w:cs="Tahoma"/>
                <w:bCs/>
                <w:lang w:eastAsia="en-IN"/>
              </w:rPr>
              <w:t xml:space="preserve"> member</w:t>
            </w:r>
          </w:p>
        </w:tc>
      </w:tr>
      <w:tr w:rsidR="0030443F" w:rsidRPr="00C60019" w14:paraId="5FFD049E" w14:textId="77777777" w:rsidTr="001D6D95">
        <w:trPr>
          <w:trHeight w:val="308"/>
        </w:trPr>
        <w:tc>
          <w:tcPr>
            <w:tcW w:w="9640" w:type="dxa"/>
            <w:noWrap/>
            <w:vAlign w:val="bottom"/>
          </w:tcPr>
          <w:p w14:paraId="5004B769" w14:textId="7CB2A929" w:rsidR="0030443F" w:rsidRPr="00C60019" w:rsidRDefault="0030443F">
            <w:pPr>
              <w:pStyle w:val="ListParagraph"/>
              <w:numPr>
                <w:ilvl w:val="0"/>
                <w:numId w:val="4"/>
              </w:numPr>
              <w:rPr>
                <w:rFonts w:ascii="Century Gothic" w:eastAsia="Times New Roman" w:hAnsi="Century Gothic" w:cs="Tahoma"/>
                <w:bCs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bCs/>
                <w:lang w:eastAsia="en-IN"/>
              </w:rPr>
              <w:t>Chief editor-Newsletter SRM CAS</w:t>
            </w:r>
          </w:p>
        </w:tc>
      </w:tr>
    </w:tbl>
    <w:p w14:paraId="0C44FFA1" w14:textId="77777777" w:rsidR="009A45EC" w:rsidRPr="00C60019" w:rsidRDefault="009A45EC" w:rsidP="0094152A">
      <w:pPr>
        <w:spacing w:after="0" w:line="240" w:lineRule="auto"/>
        <w:rPr>
          <w:rFonts w:ascii="Century Gothic" w:eastAsia="Times New Roman" w:hAnsi="Century Gothic" w:cs="Tahoma"/>
        </w:rPr>
      </w:pPr>
    </w:p>
    <w:p w14:paraId="06AFDEF5" w14:textId="7DA5F0A8" w:rsidR="00183B92" w:rsidRPr="00C60019" w:rsidRDefault="00183B92" w:rsidP="0094152A">
      <w:pPr>
        <w:spacing w:after="0" w:line="240" w:lineRule="auto"/>
        <w:rPr>
          <w:rFonts w:ascii="Century Gothic" w:eastAsia="Times New Roman" w:hAnsi="Century Gothic" w:cs="Tahoma"/>
        </w:rPr>
      </w:pPr>
      <w:r w:rsidRPr="00C60019">
        <w:rPr>
          <w:rFonts w:ascii="Century Gothic" w:eastAsia="Times New Roman" w:hAnsi="Century Gothic" w:cs="Tahoma"/>
        </w:rPr>
        <w:t>22.</w:t>
      </w:r>
      <w:r w:rsidRPr="00C60019">
        <w:rPr>
          <w:rFonts w:ascii="Century Gothic" w:hAnsi="Century Gothic" w:cs="Tahoma"/>
          <w:b/>
        </w:rPr>
        <w:t xml:space="preserve"> Award/ Recognition/Fellowship</w:t>
      </w:r>
    </w:p>
    <w:tbl>
      <w:tblPr>
        <w:tblpPr w:leftFromText="180" w:rightFromText="180" w:vertAnchor="text" w:horzAnchor="margin" w:tblpXSpec="center" w:tblpY="255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2"/>
        <w:gridCol w:w="2766"/>
        <w:gridCol w:w="2237"/>
        <w:gridCol w:w="1668"/>
        <w:gridCol w:w="2057"/>
      </w:tblGrid>
      <w:tr w:rsidR="00183B92" w:rsidRPr="00C60019" w14:paraId="518B10B7" w14:textId="77777777" w:rsidTr="00A97E86">
        <w:trPr>
          <w:trHeight w:val="581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FF223E" w14:textId="77777777" w:rsidR="00183B92" w:rsidRPr="00C60019" w:rsidRDefault="00183B92" w:rsidP="00A97E86">
            <w:pPr>
              <w:spacing w:line="276" w:lineRule="auto"/>
              <w:ind w:left="-90" w:right="-105" w:firstLine="9"/>
              <w:jc w:val="center"/>
              <w:rPr>
                <w:rFonts w:ascii="Century Gothic" w:hAnsi="Century Gothic" w:cs="Tahoma"/>
                <w:b/>
              </w:rPr>
            </w:pPr>
            <w:r w:rsidRPr="00C60019">
              <w:rPr>
                <w:rFonts w:ascii="Century Gothic" w:hAnsi="Century Gothic" w:cs="Tahoma"/>
                <w:b/>
              </w:rPr>
              <w:t>S.No</w:t>
            </w:r>
          </w:p>
        </w:tc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169FB" w14:textId="77777777" w:rsidR="00183B92" w:rsidRPr="00C60019" w:rsidRDefault="00183B92" w:rsidP="00A97E86">
            <w:pPr>
              <w:spacing w:line="276" w:lineRule="auto"/>
              <w:ind w:left="-90" w:right="-105" w:firstLine="9"/>
              <w:jc w:val="center"/>
              <w:rPr>
                <w:rFonts w:ascii="Century Gothic" w:hAnsi="Century Gothic" w:cs="Tahoma"/>
                <w:b/>
              </w:rPr>
            </w:pPr>
            <w:r w:rsidRPr="00C60019">
              <w:rPr>
                <w:rFonts w:ascii="Century Gothic" w:hAnsi="Century Gothic" w:cs="Tahoma"/>
                <w:b/>
              </w:rPr>
              <w:t>Name of the Award/ Recognition/Fellowship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BAAA1" w14:textId="77777777" w:rsidR="00183B92" w:rsidRPr="00C60019" w:rsidRDefault="00183B92" w:rsidP="00A97E86">
            <w:pPr>
              <w:spacing w:line="276" w:lineRule="auto"/>
              <w:ind w:left="-90" w:right="-105" w:firstLine="9"/>
              <w:jc w:val="center"/>
              <w:rPr>
                <w:rFonts w:ascii="Century Gothic" w:hAnsi="Century Gothic" w:cs="Tahoma"/>
                <w:b/>
              </w:rPr>
            </w:pPr>
            <w:r w:rsidRPr="00C60019">
              <w:rPr>
                <w:rFonts w:ascii="Century Gothic" w:hAnsi="Century Gothic" w:cs="Tahoma"/>
                <w:b/>
                <w:bCs/>
              </w:rPr>
              <w:t xml:space="preserve">Sponsor 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DEAC8" w14:textId="77777777" w:rsidR="00183B92" w:rsidRPr="00C60019" w:rsidRDefault="00183B92" w:rsidP="00A97E86">
            <w:pPr>
              <w:spacing w:line="276" w:lineRule="auto"/>
              <w:ind w:left="-90" w:right="-105" w:firstLine="9"/>
              <w:jc w:val="center"/>
              <w:rPr>
                <w:rFonts w:ascii="Century Gothic" w:hAnsi="Century Gothic" w:cs="Tahoma"/>
                <w:b/>
                <w:bCs/>
              </w:rPr>
            </w:pPr>
            <w:r w:rsidRPr="00C60019">
              <w:rPr>
                <w:rFonts w:ascii="Century Gothic" w:hAnsi="Century Gothic" w:cs="Tahoma"/>
                <w:b/>
                <w:bCs/>
              </w:rPr>
              <w:t xml:space="preserve">Type of award </w:t>
            </w:r>
          </w:p>
          <w:p w14:paraId="4F94E414" w14:textId="77777777" w:rsidR="00183B92" w:rsidRPr="00C60019" w:rsidRDefault="00183B92" w:rsidP="00A97E86">
            <w:pPr>
              <w:spacing w:line="276" w:lineRule="auto"/>
              <w:ind w:left="-90" w:right="-105" w:firstLine="9"/>
              <w:jc w:val="center"/>
              <w:rPr>
                <w:rFonts w:ascii="Century Gothic" w:hAnsi="Century Gothic" w:cs="Tahoma"/>
                <w:b/>
              </w:rPr>
            </w:pPr>
            <w:r w:rsidRPr="00C60019">
              <w:rPr>
                <w:rFonts w:ascii="Century Gothic" w:hAnsi="Century Gothic" w:cs="Tahoma"/>
                <w:b/>
                <w:bCs/>
              </w:rPr>
              <w:t>(Local / National / International)</w:t>
            </w:r>
          </w:p>
        </w:tc>
        <w:tc>
          <w:tcPr>
            <w:tcW w:w="1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FEC2FC" w14:textId="77777777" w:rsidR="00183B92" w:rsidRPr="00C60019" w:rsidRDefault="00183B92" w:rsidP="00A97E86">
            <w:pPr>
              <w:spacing w:line="276" w:lineRule="auto"/>
              <w:ind w:left="-90" w:right="-105" w:firstLine="9"/>
              <w:jc w:val="center"/>
              <w:rPr>
                <w:rFonts w:ascii="Century Gothic" w:hAnsi="Century Gothic" w:cs="Tahoma"/>
                <w:b/>
              </w:rPr>
            </w:pPr>
            <w:r w:rsidRPr="00C60019">
              <w:rPr>
                <w:rFonts w:ascii="Century Gothic" w:hAnsi="Century Gothic" w:cs="Tahoma"/>
                <w:b/>
              </w:rPr>
              <w:t>Year</w:t>
            </w:r>
          </w:p>
        </w:tc>
      </w:tr>
      <w:tr w:rsidR="00183B92" w:rsidRPr="00C60019" w14:paraId="65A0F32A" w14:textId="77777777" w:rsidTr="00A97E86">
        <w:trPr>
          <w:trHeight w:val="52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D2E25" w14:textId="77777777" w:rsidR="00183B92" w:rsidRPr="00C60019" w:rsidRDefault="00183B92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lang w:eastAsia="en-IN"/>
              </w:rPr>
              <w:t>1.</w:t>
            </w:r>
          </w:p>
        </w:tc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B03057" w14:textId="77777777" w:rsidR="00183B92" w:rsidRPr="00C60019" w:rsidRDefault="00183B92" w:rsidP="00A97E86">
            <w:pPr>
              <w:spacing w:line="276" w:lineRule="auto"/>
              <w:ind w:right="18"/>
              <w:rPr>
                <w:rFonts w:ascii="Century Gothic" w:hAnsi="Century Gothic" w:cs="Tahoma"/>
              </w:rPr>
            </w:pPr>
            <w:r w:rsidRPr="00C60019">
              <w:rPr>
                <w:rFonts w:ascii="Century Gothic" w:hAnsi="Century Gothic" w:cs="Tahoma"/>
                <w:b/>
                <w:bCs/>
                <w:color w:val="000000"/>
              </w:rPr>
              <w:t>Vallalar Endowment for</w:t>
            </w:r>
            <w:r w:rsidRPr="00C60019">
              <w:rPr>
                <w:rFonts w:ascii="Century Gothic" w:hAnsi="Century Gothic" w:cs="Tahoma"/>
                <w:color w:val="000000"/>
              </w:rPr>
              <w:t xml:space="preserve"> the year 2006-2007 in recognition of academic performance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B267C" w14:textId="77777777" w:rsidR="00183B92" w:rsidRPr="00C60019" w:rsidRDefault="00183B92" w:rsidP="00A97E86">
            <w:pPr>
              <w:spacing w:line="276" w:lineRule="auto"/>
              <w:ind w:right="18"/>
              <w:jc w:val="center"/>
              <w:rPr>
                <w:rFonts w:ascii="Century Gothic" w:hAnsi="Century Gothic" w:cs="Tahoma"/>
              </w:rPr>
            </w:pPr>
            <w:r w:rsidRPr="00C60019">
              <w:rPr>
                <w:rFonts w:ascii="Century Gothic" w:hAnsi="Century Gothic" w:cs="Tahoma"/>
                <w:color w:val="000000"/>
              </w:rPr>
              <w:t>Government of Tamil Nadu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405BAF" w14:textId="77777777" w:rsidR="00183B92" w:rsidRPr="00C60019" w:rsidRDefault="00183B92" w:rsidP="00A97E86">
            <w:pPr>
              <w:spacing w:line="276" w:lineRule="auto"/>
              <w:ind w:right="18"/>
              <w:jc w:val="center"/>
              <w:rPr>
                <w:rFonts w:ascii="Century Gothic" w:hAnsi="Century Gothic" w:cs="Tahoma"/>
              </w:rPr>
            </w:pPr>
            <w:r w:rsidRPr="00C60019">
              <w:rPr>
                <w:rFonts w:ascii="Century Gothic" w:hAnsi="Century Gothic" w:cs="Tahoma"/>
                <w:color w:val="000000"/>
              </w:rPr>
              <w:t>Government of Tamil Nadu</w:t>
            </w:r>
          </w:p>
        </w:tc>
        <w:tc>
          <w:tcPr>
            <w:tcW w:w="1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A0CFB" w14:textId="77777777" w:rsidR="00183B92" w:rsidRPr="00C60019" w:rsidRDefault="00183B92" w:rsidP="00A97E86">
            <w:pPr>
              <w:spacing w:line="276" w:lineRule="auto"/>
              <w:ind w:right="18"/>
              <w:jc w:val="center"/>
              <w:rPr>
                <w:rFonts w:ascii="Century Gothic" w:hAnsi="Century Gothic" w:cs="Tahoma"/>
              </w:rPr>
            </w:pPr>
            <w:r w:rsidRPr="00C60019">
              <w:rPr>
                <w:rFonts w:ascii="Century Gothic" w:hAnsi="Century Gothic" w:cs="Tahoma"/>
              </w:rPr>
              <w:t xml:space="preserve">2006-2007 </w:t>
            </w:r>
          </w:p>
        </w:tc>
      </w:tr>
      <w:tr w:rsidR="00183B92" w:rsidRPr="00C60019" w14:paraId="6FE08617" w14:textId="77777777" w:rsidTr="00A97E86">
        <w:trPr>
          <w:trHeight w:val="52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D875E" w14:textId="77777777" w:rsidR="00183B92" w:rsidRPr="00C60019" w:rsidRDefault="00183B92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lang w:eastAsia="en-IN"/>
              </w:rPr>
              <w:t xml:space="preserve">2. </w:t>
            </w:r>
          </w:p>
        </w:tc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F1DAE" w14:textId="77777777" w:rsidR="00183B92" w:rsidRPr="00C60019" w:rsidRDefault="00183B92" w:rsidP="00A97E86">
            <w:pPr>
              <w:spacing w:line="276" w:lineRule="auto"/>
              <w:ind w:right="18"/>
              <w:rPr>
                <w:rFonts w:ascii="Century Gothic" w:hAnsi="Century Gothic" w:cs="Tahoma"/>
              </w:rPr>
            </w:pPr>
            <w:r w:rsidRPr="00C60019">
              <w:rPr>
                <w:rFonts w:ascii="Century Gothic" w:hAnsi="Century Gothic" w:cs="Tahoma"/>
                <w:b/>
                <w:bCs/>
                <w:color w:val="000000"/>
              </w:rPr>
              <w:t>Rajiv Gandhi National</w:t>
            </w:r>
            <w:r w:rsidRPr="00C60019">
              <w:rPr>
                <w:rFonts w:ascii="Century Gothic" w:hAnsi="Century Gothic" w:cs="Tahoma"/>
                <w:color w:val="000000"/>
              </w:rPr>
              <w:t xml:space="preserve"> Fellowship during 2010-11 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271B5" w14:textId="77777777" w:rsidR="00183B92" w:rsidRPr="00C60019" w:rsidRDefault="00183B92" w:rsidP="00A97E86">
            <w:pPr>
              <w:spacing w:line="276" w:lineRule="auto"/>
              <w:ind w:right="18"/>
              <w:rPr>
                <w:rFonts w:ascii="Century Gothic" w:hAnsi="Century Gothic" w:cs="Tahoma"/>
              </w:rPr>
            </w:pPr>
            <w:r w:rsidRPr="00C60019">
              <w:rPr>
                <w:rFonts w:ascii="Century Gothic" w:hAnsi="Century Gothic" w:cs="Tahoma"/>
                <w:color w:val="000000"/>
              </w:rPr>
              <w:t>University Grants Commission, (NET Bureau) New Delhi-110021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0E9E5" w14:textId="77777777" w:rsidR="00183B92" w:rsidRPr="00C60019" w:rsidRDefault="00183B92" w:rsidP="00A97E86">
            <w:pPr>
              <w:spacing w:line="276" w:lineRule="auto"/>
              <w:ind w:right="18"/>
              <w:jc w:val="center"/>
              <w:rPr>
                <w:rFonts w:ascii="Century Gothic" w:hAnsi="Century Gothic" w:cs="Tahoma"/>
              </w:rPr>
            </w:pPr>
            <w:r w:rsidRPr="00C60019">
              <w:rPr>
                <w:rFonts w:ascii="Century Gothic" w:hAnsi="Century Gothic" w:cs="Tahoma"/>
                <w:bCs/>
              </w:rPr>
              <w:t>National</w:t>
            </w:r>
          </w:p>
        </w:tc>
        <w:tc>
          <w:tcPr>
            <w:tcW w:w="1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9D86C" w14:textId="77777777" w:rsidR="00183B92" w:rsidRPr="00C60019" w:rsidRDefault="00183B92" w:rsidP="00A97E86">
            <w:pPr>
              <w:spacing w:line="276" w:lineRule="auto"/>
              <w:ind w:right="18"/>
              <w:jc w:val="center"/>
              <w:rPr>
                <w:rFonts w:ascii="Century Gothic" w:hAnsi="Century Gothic" w:cs="Tahoma"/>
              </w:rPr>
            </w:pPr>
            <w:r w:rsidRPr="00C60019">
              <w:rPr>
                <w:rFonts w:ascii="Century Gothic" w:hAnsi="Century Gothic" w:cs="Tahoma"/>
                <w:color w:val="000000"/>
              </w:rPr>
              <w:t>2010-11</w:t>
            </w:r>
          </w:p>
        </w:tc>
      </w:tr>
      <w:tr w:rsidR="00183B92" w:rsidRPr="00C60019" w14:paraId="718D34D1" w14:textId="77777777" w:rsidTr="00A97E86">
        <w:trPr>
          <w:trHeight w:val="52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51EEA" w14:textId="77777777" w:rsidR="00183B92" w:rsidRPr="00C60019" w:rsidRDefault="00183B92" w:rsidP="00A97E86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lang w:eastAsia="en-IN"/>
              </w:rPr>
              <w:t>3.</w:t>
            </w:r>
          </w:p>
        </w:tc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FA28A" w14:textId="77777777" w:rsidR="00183B92" w:rsidRPr="00C60019" w:rsidRDefault="00183B92" w:rsidP="00A97E86">
            <w:pPr>
              <w:rPr>
                <w:rFonts w:ascii="Century Gothic" w:hAnsi="Century Gothic" w:cs="Tahoma"/>
                <w:color w:val="000000"/>
              </w:rPr>
            </w:pPr>
            <w:r w:rsidRPr="00C60019">
              <w:rPr>
                <w:rFonts w:ascii="Century Gothic" w:hAnsi="Century Gothic" w:cs="Tahoma"/>
                <w:color w:val="000000"/>
              </w:rPr>
              <w:t>UGC-</w:t>
            </w:r>
            <w:r w:rsidRPr="00C60019">
              <w:rPr>
                <w:rFonts w:ascii="Century Gothic" w:hAnsi="Century Gothic" w:cs="Tahoma"/>
                <w:b/>
                <w:bCs/>
                <w:color w:val="000000"/>
              </w:rPr>
              <w:t>Junior Research Fellowship</w:t>
            </w:r>
            <w:r w:rsidRPr="00C60019">
              <w:rPr>
                <w:rFonts w:ascii="Century Gothic" w:hAnsi="Century Gothic" w:cs="Tahoma"/>
                <w:color w:val="000000"/>
              </w:rPr>
              <w:t xml:space="preserve"> 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B766E" w14:textId="77777777" w:rsidR="00183B92" w:rsidRPr="00C60019" w:rsidRDefault="00183B92" w:rsidP="00A97E86">
            <w:pPr>
              <w:spacing w:line="276" w:lineRule="auto"/>
              <w:ind w:right="18"/>
              <w:rPr>
                <w:rFonts w:ascii="Century Gothic" w:hAnsi="Century Gothic" w:cs="Tahoma"/>
              </w:rPr>
            </w:pPr>
            <w:r w:rsidRPr="00C60019">
              <w:rPr>
                <w:rFonts w:ascii="Century Gothic" w:hAnsi="Century Gothic" w:cs="Tahoma"/>
                <w:color w:val="000000"/>
              </w:rPr>
              <w:t>University Grants Commission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B1BD2" w14:textId="77777777" w:rsidR="00183B92" w:rsidRPr="00C60019" w:rsidRDefault="00183B92" w:rsidP="00A97E86">
            <w:pPr>
              <w:spacing w:line="276" w:lineRule="auto"/>
              <w:ind w:right="18"/>
              <w:jc w:val="center"/>
              <w:rPr>
                <w:rFonts w:ascii="Century Gothic" w:hAnsi="Century Gothic" w:cs="Tahoma"/>
              </w:rPr>
            </w:pPr>
            <w:r w:rsidRPr="00C60019">
              <w:rPr>
                <w:rFonts w:ascii="Century Gothic" w:hAnsi="Century Gothic" w:cs="Tahoma"/>
                <w:bCs/>
              </w:rPr>
              <w:t>National</w:t>
            </w:r>
          </w:p>
        </w:tc>
        <w:tc>
          <w:tcPr>
            <w:tcW w:w="1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73A87" w14:textId="77777777" w:rsidR="00183B92" w:rsidRPr="00C60019" w:rsidRDefault="00183B92" w:rsidP="00A97E86">
            <w:pPr>
              <w:spacing w:line="276" w:lineRule="auto"/>
              <w:ind w:right="18"/>
              <w:jc w:val="center"/>
              <w:rPr>
                <w:rFonts w:ascii="Century Gothic" w:hAnsi="Century Gothic" w:cs="Tahoma"/>
              </w:rPr>
            </w:pPr>
            <w:r w:rsidRPr="00C60019">
              <w:rPr>
                <w:rFonts w:ascii="Century Gothic" w:hAnsi="Century Gothic" w:cs="Tahoma"/>
              </w:rPr>
              <w:t>2011</w:t>
            </w:r>
          </w:p>
        </w:tc>
      </w:tr>
      <w:tr w:rsidR="00E51D52" w:rsidRPr="00C60019" w14:paraId="1C924920" w14:textId="77777777" w:rsidTr="00A97E86">
        <w:trPr>
          <w:trHeight w:val="52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75392" w14:textId="6C717404" w:rsidR="00E51D52" w:rsidRPr="00C60019" w:rsidRDefault="00E51D52" w:rsidP="00E51D52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lang w:eastAsia="en-IN"/>
              </w:rPr>
            </w:pPr>
            <w:r w:rsidRPr="00C60019">
              <w:rPr>
                <w:rFonts w:ascii="Century Gothic" w:eastAsia="Times New Roman" w:hAnsi="Century Gothic" w:cs="Tahoma"/>
                <w:lang w:eastAsia="en-IN"/>
              </w:rPr>
              <w:lastRenderedPageBreak/>
              <w:t>4.</w:t>
            </w:r>
          </w:p>
        </w:tc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DC601" w14:textId="577CACB8" w:rsidR="00E51D52" w:rsidRPr="00C60019" w:rsidRDefault="00E51D52" w:rsidP="00E51D52">
            <w:pPr>
              <w:rPr>
                <w:rFonts w:ascii="Century Gothic" w:hAnsi="Century Gothic" w:cs="Tahoma"/>
                <w:color w:val="000000"/>
              </w:rPr>
            </w:pPr>
            <w:r w:rsidRPr="00C60019">
              <w:rPr>
                <w:rFonts w:ascii="Century Gothic" w:hAnsi="Century Gothic" w:cs="Tahoma"/>
                <w:b/>
                <w:bCs/>
                <w:color w:val="000000"/>
              </w:rPr>
              <w:t>Best</w:t>
            </w:r>
            <w:r w:rsidRPr="00C60019">
              <w:rPr>
                <w:rFonts w:ascii="Century Gothic" w:hAnsi="Century Gothic" w:cs="Tahoma"/>
                <w:color w:val="000000"/>
              </w:rPr>
              <w:t xml:space="preserve"> </w:t>
            </w:r>
            <w:r w:rsidRPr="00C60019">
              <w:rPr>
                <w:rFonts w:ascii="Century Gothic" w:hAnsi="Century Gothic" w:cs="Tahoma"/>
                <w:b/>
                <w:bCs/>
                <w:color w:val="000000"/>
              </w:rPr>
              <w:t>Poster</w:t>
            </w:r>
            <w:r w:rsidRPr="00C60019">
              <w:rPr>
                <w:rFonts w:ascii="Century Gothic" w:hAnsi="Century Gothic" w:cs="Tahoma"/>
                <w:color w:val="000000"/>
              </w:rPr>
              <w:t xml:space="preserve"> Presentation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1F686" w14:textId="64FB0501" w:rsidR="00E51D52" w:rsidRPr="00C60019" w:rsidRDefault="00E51D52" w:rsidP="00E51D52">
            <w:pPr>
              <w:spacing w:line="276" w:lineRule="auto"/>
              <w:ind w:right="18"/>
              <w:rPr>
                <w:rFonts w:ascii="Century Gothic" w:hAnsi="Century Gothic" w:cs="Tahoma"/>
                <w:color w:val="000000"/>
              </w:rPr>
            </w:pPr>
            <w:r w:rsidRPr="00C60019">
              <w:rPr>
                <w:rFonts w:ascii="Century Gothic" w:hAnsi="Century Gothic" w:cs="Tahoma"/>
                <w:color w:val="000000"/>
              </w:rPr>
              <w:t>International Conference on AAPS-2017.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B2435" w14:textId="0CFBE25D" w:rsidR="00E51D52" w:rsidRPr="00C60019" w:rsidRDefault="00E51D52" w:rsidP="00E51D52">
            <w:pPr>
              <w:spacing w:line="276" w:lineRule="auto"/>
              <w:ind w:right="18"/>
              <w:jc w:val="center"/>
              <w:rPr>
                <w:rFonts w:ascii="Century Gothic" w:hAnsi="Century Gothic" w:cs="Tahoma"/>
                <w:bCs/>
              </w:rPr>
            </w:pPr>
            <w:r w:rsidRPr="00C60019">
              <w:rPr>
                <w:rFonts w:ascii="Century Gothic" w:hAnsi="Century Gothic" w:cs="Tahoma"/>
                <w:bCs/>
              </w:rPr>
              <w:t>International</w:t>
            </w:r>
          </w:p>
        </w:tc>
        <w:tc>
          <w:tcPr>
            <w:tcW w:w="1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E190" w14:textId="3627CBF3" w:rsidR="00E51D52" w:rsidRPr="00C60019" w:rsidRDefault="00E51D52" w:rsidP="00E51D52">
            <w:pPr>
              <w:spacing w:line="276" w:lineRule="auto"/>
              <w:ind w:right="18"/>
              <w:jc w:val="center"/>
              <w:rPr>
                <w:rFonts w:ascii="Century Gothic" w:hAnsi="Century Gothic" w:cs="Tahoma"/>
              </w:rPr>
            </w:pPr>
            <w:r w:rsidRPr="00C60019">
              <w:rPr>
                <w:rFonts w:ascii="Century Gothic" w:hAnsi="Century Gothic" w:cs="Tahoma"/>
              </w:rPr>
              <w:t>2017</w:t>
            </w:r>
          </w:p>
        </w:tc>
      </w:tr>
      <w:tr w:rsidR="00E51D52" w:rsidRPr="00C60019" w14:paraId="25954A6F" w14:textId="77777777" w:rsidTr="00A97E86">
        <w:trPr>
          <w:trHeight w:val="52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FB951" w14:textId="23A8B00D" w:rsidR="00E51D52" w:rsidRPr="00C60019" w:rsidRDefault="00E51D52" w:rsidP="00E51D52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lang w:eastAsia="en-IN"/>
              </w:rPr>
            </w:pPr>
            <w:r>
              <w:rPr>
                <w:rFonts w:ascii="Century Gothic" w:eastAsia="Times New Roman" w:hAnsi="Century Gothic" w:cs="Tahoma"/>
                <w:lang w:eastAsia="en-IN"/>
              </w:rPr>
              <w:t>5.</w:t>
            </w:r>
          </w:p>
        </w:tc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52693" w14:textId="5617DE39" w:rsidR="00E51D52" w:rsidRPr="00C60019" w:rsidRDefault="00E51D52" w:rsidP="00E51D52">
            <w:pPr>
              <w:rPr>
                <w:rFonts w:ascii="Century Gothic" w:hAnsi="Century Gothic" w:cs="Tahoma"/>
                <w:color w:val="000000"/>
              </w:rPr>
            </w:pPr>
            <w:r w:rsidRPr="00E51D52">
              <w:rPr>
                <w:rFonts w:ascii="Century Gothic" w:hAnsi="Century Gothic" w:cs="Tahoma"/>
                <w:b/>
                <w:bCs/>
                <w:color w:val="000000"/>
              </w:rPr>
              <w:t>Baste Poster</w:t>
            </w:r>
            <w:r>
              <w:rPr>
                <w:rFonts w:ascii="Century Gothic" w:hAnsi="Century Gothic" w:cs="Tahoma"/>
                <w:color w:val="000000"/>
              </w:rPr>
              <w:t xml:space="preserve"> Award</w:t>
            </w: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5C08C" w14:textId="6AB78669" w:rsidR="00E51D52" w:rsidRPr="00C60019" w:rsidRDefault="00E51D52" w:rsidP="00E51D52">
            <w:pPr>
              <w:spacing w:line="276" w:lineRule="auto"/>
              <w:ind w:right="18"/>
              <w:rPr>
                <w:rFonts w:ascii="Century Gothic" w:hAnsi="Century Gothic" w:cs="Tahoma"/>
                <w:color w:val="000000"/>
              </w:rPr>
            </w:pPr>
            <w:r>
              <w:rPr>
                <w:rFonts w:ascii="Century Gothic" w:hAnsi="Century Gothic" w:cs="Tahoma"/>
                <w:color w:val="000000"/>
              </w:rPr>
              <w:t>National Symposium on Innovative gene manipulation Technique in Crop Improvement organized by SRM College of Agricultural Sciences(SRMCAS)</w:t>
            </w: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8B179" w14:textId="7E8D90E5" w:rsidR="00E51D52" w:rsidRPr="00C60019" w:rsidRDefault="00E51D52" w:rsidP="00E51D52">
            <w:pPr>
              <w:spacing w:line="276" w:lineRule="auto"/>
              <w:ind w:right="18"/>
              <w:jc w:val="center"/>
              <w:rPr>
                <w:rFonts w:ascii="Century Gothic" w:hAnsi="Century Gothic" w:cs="Tahoma"/>
                <w:bCs/>
              </w:rPr>
            </w:pPr>
            <w:r>
              <w:rPr>
                <w:rFonts w:ascii="Century Gothic" w:hAnsi="Century Gothic" w:cs="Tahoma"/>
                <w:bCs/>
              </w:rPr>
              <w:t>National</w:t>
            </w:r>
          </w:p>
        </w:tc>
        <w:tc>
          <w:tcPr>
            <w:tcW w:w="1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D370A" w14:textId="411489EF" w:rsidR="00E51D52" w:rsidRPr="00C60019" w:rsidRDefault="00E51D52" w:rsidP="00E51D52">
            <w:pPr>
              <w:spacing w:line="276" w:lineRule="auto"/>
              <w:ind w:right="18"/>
              <w:jc w:val="center"/>
              <w:rPr>
                <w:rFonts w:ascii="Century Gothic" w:hAnsi="Century Gothic" w:cs="Tahoma"/>
              </w:rPr>
            </w:pPr>
            <w:r>
              <w:rPr>
                <w:rFonts w:ascii="Century Gothic" w:hAnsi="Century Gothic" w:cs="Tahoma"/>
              </w:rPr>
              <w:t>30.09.2023</w:t>
            </w:r>
          </w:p>
        </w:tc>
      </w:tr>
      <w:tr w:rsidR="00E51D52" w:rsidRPr="00C60019" w14:paraId="2AB1110C" w14:textId="77777777" w:rsidTr="00E51D52">
        <w:trPr>
          <w:trHeight w:val="52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025B8" w14:textId="75CCDC1C" w:rsidR="00E51D52" w:rsidRPr="00C60019" w:rsidRDefault="003C20C6" w:rsidP="00E51D52">
            <w:pPr>
              <w:spacing w:line="276" w:lineRule="auto"/>
              <w:ind w:left="-97" w:right="-108"/>
              <w:jc w:val="center"/>
              <w:rPr>
                <w:rFonts w:ascii="Century Gothic" w:eastAsia="Times New Roman" w:hAnsi="Century Gothic" w:cs="Tahoma"/>
                <w:lang w:eastAsia="en-IN"/>
              </w:rPr>
            </w:pPr>
            <w:r>
              <w:rPr>
                <w:rFonts w:ascii="Century Gothic" w:eastAsia="Times New Roman" w:hAnsi="Century Gothic" w:cs="Tahoma"/>
                <w:lang w:eastAsia="en-IN"/>
              </w:rPr>
              <w:t>6.</w:t>
            </w:r>
          </w:p>
        </w:tc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3DDFC" w14:textId="3A4B08B6" w:rsidR="00E51D52" w:rsidRPr="00C60019" w:rsidRDefault="00E51D52" w:rsidP="00E51D52">
            <w:pPr>
              <w:rPr>
                <w:rFonts w:ascii="Century Gothic" w:hAnsi="Century Gothic" w:cs="Tahoma"/>
                <w:color w:val="000000"/>
              </w:rPr>
            </w:pPr>
          </w:p>
        </w:tc>
        <w:tc>
          <w:tcPr>
            <w:tcW w:w="1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7D3BA" w14:textId="1C8F2354" w:rsidR="00E51D52" w:rsidRPr="00C60019" w:rsidRDefault="00E51D52" w:rsidP="00E51D52">
            <w:pPr>
              <w:spacing w:line="276" w:lineRule="auto"/>
              <w:ind w:right="18"/>
              <w:rPr>
                <w:rFonts w:ascii="Century Gothic" w:hAnsi="Century Gothic" w:cs="Tahoma"/>
                <w:color w:val="000000"/>
              </w:rPr>
            </w:pPr>
          </w:p>
        </w:tc>
        <w:tc>
          <w:tcPr>
            <w:tcW w:w="8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275D6" w14:textId="53D7E593" w:rsidR="00E51D52" w:rsidRPr="00C60019" w:rsidRDefault="00E51D52" w:rsidP="00E51D52">
            <w:pPr>
              <w:spacing w:line="276" w:lineRule="auto"/>
              <w:ind w:right="18"/>
              <w:jc w:val="center"/>
              <w:rPr>
                <w:rFonts w:ascii="Century Gothic" w:hAnsi="Century Gothic" w:cs="Tahoma"/>
                <w:bCs/>
              </w:rPr>
            </w:pPr>
          </w:p>
        </w:tc>
        <w:tc>
          <w:tcPr>
            <w:tcW w:w="1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F88D5" w14:textId="31E5B184" w:rsidR="00E51D52" w:rsidRPr="00C60019" w:rsidRDefault="00E51D52" w:rsidP="00E51D52">
            <w:pPr>
              <w:spacing w:line="276" w:lineRule="auto"/>
              <w:ind w:right="18"/>
              <w:jc w:val="center"/>
              <w:rPr>
                <w:rFonts w:ascii="Century Gothic" w:hAnsi="Century Gothic" w:cs="Tahoma"/>
              </w:rPr>
            </w:pPr>
          </w:p>
        </w:tc>
      </w:tr>
    </w:tbl>
    <w:p w14:paraId="0432CD6B" w14:textId="77777777" w:rsidR="00183B92" w:rsidRDefault="00183B92" w:rsidP="0094152A">
      <w:pPr>
        <w:spacing w:after="0" w:line="240" w:lineRule="auto"/>
        <w:rPr>
          <w:rFonts w:ascii="Century Gothic" w:eastAsia="Times New Roman" w:hAnsi="Century Gothic" w:cs="Tahoma"/>
        </w:rPr>
      </w:pPr>
    </w:p>
    <w:p w14:paraId="4380029D" w14:textId="77777777" w:rsidR="00E51D52" w:rsidRDefault="00E51D52" w:rsidP="0094152A">
      <w:pPr>
        <w:spacing w:after="0" w:line="240" w:lineRule="auto"/>
        <w:rPr>
          <w:rFonts w:ascii="Century Gothic" w:eastAsia="Times New Roman" w:hAnsi="Century Gothic" w:cs="Tahoma"/>
        </w:rPr>
      </w:pPr>
    </w:p>
    <w:p w14:paraId="172A024E" w14:textId="77777777" w:rsidR="00E51D52" w:rsidRPr="00C60019" w:rsidRDefault="00E51D52" w:rsidP="0094152A">
      <w:pPr>
        <w:spacing w:after="0" w:line="240" w:lineRule="auto"/>
        <w:rPr>
          <w:rFonts w:ascii="Century Gothic" w:eastAsia="Times New Roman" w:hAnsi="Century Gothic" w:cs="Tahoma"/>
        </w:rPr>
      </w:pPr>
    </w:p>
    <w:p w14:paraId="51135142" w14:textId="3F8169AD" w:rsidR="0094152A" w:rsidRPr="00C60019" w:rsidRDefault="00873851" w:rsidP="00671970">
      <w:pPr>
        <w:rPr>
          <w:rFonts w:ascii="Century Gothic" w:hAnsi="Century Gothic" w:cs="Tahoma"/>
        </w:rPr>
      </w:pPr>
      <w:r w:rsidRPr="00C60019">
        <w:rPr>
          <w:rFonts w:ascii="Century Gothic" w:hAnsi="Century Gothic" w:cs="Tahoma"/>
        </w:rPr>
        <w:t xml:space="preserve">I hereby declare that the information provided above is true and accurate to the best of my knowledge and belief." </w:t>
      </w:r>
    </w:p>
    <w:p w14:paraId="6D211F6D" w14:textId="77777777" w:rsidR="0094152A" w:rsidRPr="00C60019" w:rsidRDefault="0094152A" w:rsidP="0094152A">
      <w:pPr>
        <w:pStyle w:val="ListParagraph"/>
        <w:spacing w:after="0" w:line="240" w:lineRule="auto"/>
        <w:rPr>
          <w:rFonts w:ascii="Century Gothic" w:eastAsia="Times New Roman" w:hAnsi="Century Gothic" w:cs="Tahoma"/>
        </w:rPr>
      </w:pPr>
    </w:p>
    <w:p w14:paraId="2ABF7942" w14:textId="42083AB9" w:rsidR="0094152A" w:rsidRPr="00C60019" w:rsidRDefault="00873851" w:rsidP="00873851">
      <w:pPr>
        <w:pStyle w:val="ListParagraph"/>
        <w:spacing w:after="0" w:line="240" w:lineRule="auto"/>
        <w:jc w:val="right"/>
        <w:rPr>
          <w:rFonts w:ascii="Century Gothic" w:eastAsia="Times New Roman" w:hAnsi="Century Gothic" w:cs="Tahoma"/>
        </w:rPr>
      </w:pPr>
      <w:r w:rsidRPr="00C60019">
        <w:rPr>
          <w:rFonts w:ascii="Century Gothic" w:hAnsi="Century Gothic"/>
          <w:noProof/>
        </w:rPr>
        <w:drawing>
          <wp:inline distT="0" distB="0" distL="0" distR="0" wp14:anchorId="6966DD50" wp14:editId="4841BC05">
            <wp:extent cx="1568450" cy="508000"/>
            <wp:effectExtent l="0" t="0" r="0" b="6350"/>
            <wp:docPr id="1287247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B98BE" w14:textId="77777777" w:rsidR="009A45EC" w:rsidRPr="00C60019" w:rsidRDefault="009A45EC" w:rsidP="0094152A">
      <w:pPr>
        <w:pStyle w:val="ListParagraph"/>
        <w:spacing w:after="0" w:line="240" w:lineRule="auto"/>
        <w:ind w:left="5040" w:firstLine="720"/>
        <w:rPr>
          <w:rFonts w:ascii="Century Gothic" w:eastAsia="Times New Roman" w:hAnsi="Century Gothic" w:cs="Tahoma"/>
          <w:b/>
        </w:rPr>
      </w:pPr>
    </w:p>
    <w:p w14:paraId="023F7A9B" w14:textId="77777777" w:rsidR="0094152A" w:rsidRPr="00C60019" w:rsidRDefault="0094152A" w:rsidP="0094152A">
      <w:pPr>
        <w:pStyle w:val="ListParagraph"/>
        <w:spacing w:after="0" w:line="240" w:lineRule="auto"/>
        <w:ind w:left="5040" w:firstLine="720"/>
        <w:rPr>
          <w:rFonts w:ascii="Century Gothic" w:eastAsia="Times New Roman" w:hAnsi="Century Gothic" w:cs="Tahoma"/>
          <w:b/>
        </w:rPr>
      </w:pPr>
      <w:r w:rsidRPr="00C60019">
        <w:rPr>
          <w:rFonts w:ascii="Century Gothic" w:eastAsia="Times New Roman" w:hAnsi="Century Gothic" w:cs="Tahoma"/>
          <w:b/>
        </w:rPr>
        <w:t>Signature of the Applicant</w:t>
      </w:r>
    </w:p>
    <w:sectPr w:rsidR="0094152A" w:rsidRPr="00C60019" w:rsidSect="002A008E">
      <w:headerReference w:type="default" r:id="rId13"/>
      <w:pgSz w:w="12240" w:h="15840"/>
      <w:pgMar w:top="180" w:right="1440" w:bottom="67" w:left="1440" w:header="18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427BE" w14:textId="77777777" w:rsidR="007A20D7" w:rsidRDefault="007A20D7" w:rsidP="00F900F5">
      <w:pPr>
        <w:spacing w:after="0" w:line="240" w:lineRule="auto"/>
      </w:pPr>
      <w:r>
        <w:separator/>
      </w:r>
    </w:p>
  </w:endnote>
  <w:endnote w:type="continuationSeparator" w:id="0">
    <w:p w14:paraId="6236EC4D" w14:textId="77777777" w:rsidR="007A20D7" w:rsidRDefault="007A20D7" w:rsidP="00F90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LT St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99B60" w14:textId="77777777" w:rsidR="007A20D7" w:rsidRDefault="007A20D7" w:rsidP="00F900F5">
      <w:pPr>
        <w:spacing w:after="0" w:line="240" w:lineRule="auto"/>
      </w:pPr>
      <w:r>
        <w:separator/>
      </w:r>
    </w:p>
  </w:footnote>
  <w:footnote w:type="continuationSeparator" w:id="0">
    <w:p w14:paraId="75F3545F" w14:textId="77777777" w:rsidR="007A20D7" w:rsidRDefault="007A20D7" w:rsidP="00F90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5B876" w14:textId="4637F551" w:rsidR="00E8340F" w:rsidRDefault="00E8340F">
    <w:pPr>
      <w:pStyle w:val="Header"/>
    </w:pPr>
    <w:r>
      <w:tab/>
    </w:r>
    <w:r>
      <w:tab/>
    </w:r>
  </w:p>
  <w:p w14:paraId="7B223060" w14:textId="77777777" w:rsidR="00E8340F" w:rsidRDefault="00E8340F" w:rsidP="00843A9A">
    <w:pPr>
      <w:spacing w:after="0" w:line="240" w:lineRule="auto"/>
      <w:rPr>
        <w:rStyle w:val="Hyperlink"/>
        <w:rFonts w:eastAsia="Times New Roman" w:cstheme="minorHAnsi"/>
        <w:color w:val="000000" w:themeColor="text1"/>
        <w:sz w:val="12"/>
        <w:szCs w:val="24"/>
      </w:rPr>
    </w:pPr>
    <w:r>
      <w:rPr>
        <w:rStyle w:val="Hyperlink"/>
        <w:rFonts w:eastAsia="Times New Roman" w:cstheme="minorHAnsi"/>
        <w:sz w:val="12"/>
        <w:szCs w:val="24"/>
      </w:rPr>
      <w:softHyphen/>
    </w:r>
    <w:r>
      <w:rPr>
        <w:rStyle w:val="Hyperlink"/>
        <w:rFonts w:eastAsia="Times New Roman" w:cstheme="minorHAnsi"/>
        <w:sz w:val="12"/>
        <w:szCs w:val="24"/>
      </w:rPr>
      <w:softHyphen/>
    </w:r>
    <w:r>
      <w:rPr>
        <w:rStyle w:val="Hyperlink"/>
        <w:rFonts w:eastAsia="Times New Roman" w:cstheme="minorHAnsi"/>
        <w:sz w:val="12"/>
        <w:szCs w:val="24"/>
      </w:rPr>
      <w:softHyphen/>
    </w:r>
    <w:r>
      <w:rPr>
        <w:rStyle w:val="Hyperlink"/>
        <w:rFonts w:eastAsia="Times New Roman" w:cstheme="minorHAnsi"/>
        <w:sz w:val="12"/>
        <w:szCs w:val="24"/>
      </w:rPr>
      <w:softHyphen/>
    </w:r>
    <w:r>
      <w:rPr>
        <w:rStyle w:val="Hyperlink"/>
        <w:rFonts w:eastAsia="Times New Roman" w:cstheme="minorHAnsi"/>
        <w:sz w:val="12"/>
        <w:szCs w:val="24"/>
      </w:rPr>
      <w:softHyphen/>
    </w:r>
    <w:r>
      <w:rPr>
        <w:rStyle w:val="Hyperlink"/>
        <w:rFonts w:eastAsia="Times New Roman" w:cstheme="minorHAnsi"/>
        <w:sz w:val="12"/>
        <w:szCs w:val="24"/>
      </w:rPr>
      <w:softHyphen/>
    </w:r>
    <w:r>
      <w:rPr>
        <w:rStyle w:val="Hyperlink"/>
        <w:rFonts w:eastAsia="Times New Roman" w:cstheme="minorHAnsi"/>
        <w:sz w:val="12"/>
        <w:szCs w:val="24"/>
      </w:rPr>
      <w:softHyphen/>
    </w:r>
    <w:r>
      <w:rPr>
        <w:rStyle w:val="Hyperlink"/>
        <w:rFonts w:eastAsia="Times New Roman" w:cstheme="minorHAnsi"/>
        <w:sz w:val="12"/>
        <w:szCs w:val="24"/>
      </w:rPr>
      <w:softHyphen/>
    </w:r>
    <w:r>
      <w:rPr>
        <w:rStyle w:val="Hyperlink"/>
        <w:rFonts w:eastAsia="Times New Roman" w:cstheme="minorHAnsi"/>
        <w:sz w:val="12"/>
        <w:szCs w:val="24"/>
      </w:rPr>
      <w:softHyphen/>
    </w:r>
    <w:r>
      <w:rPr>
        <w:rStyle w:val="Hyperlink"/>
        <w:rFonts w:eastAsia="Times New Roman" w:cstheme="minorHAnsi"/>
        <w:sz w:val="12"/>
        <w:szCs w:val="24"/>
      </w:rPr>
      <w:softHyphen/>
    </w:r>
    <w:r>
      <w:rPr>
        <w:rStyle w:val="Hyperlink"/>
        <w:rFonts w:eastAsia="Times New Roman" w:cstheme="minorHAnsi"/>
        <w:sz w:val="12"/>
        <w:szCs w:val="24"/>
      </w:rPr>
      <w:softHyphen/>
    </w:r>
    <w:r>
      <w:rPr>
        <w:rStyle w:val="Hyperlink"/>
        <w:rFonts w:eastAsia="Times New Roman" w:cstheme="minorHAnsi"/>
        <w:sz w:val="12"/>
        <w:szCs w:val="24"/>
      </w:rPr>
      <w:softHyphen/>
    </w:r>
    <w:r>
      <w:rPr>
        <w:rStyle w:val="Hyperlink"/>
        <w:rFonts w:eastAsia="Times New Roman" w:cstheme="minorHAnsi"/>
        <w:sz w:val="12"/>
        <w:szCs w:val="24"/>
      </w:rPr>
      <w:softHyphen/>
    </w:r>
    <w:r>
      <w:rPr>
        <w:rStyle w:val="Hyperlink"/>
        <w:rFonts w:eastAsia="Times New Roman" w:cstheme="minorHAnsi"/>
        <w:sz w:val="12"/>
        <w:szCs w:val="24"/>
      </w:rPr>
      <w:softHyphen/>
    </w:r>
    <w:r>
      <w:rPr>
        <w:rStyle w:val="Hyperlink"/>
        <w:rFonts w:eastAsia="Times New Roman" w:cstheme="minorHAnsi"/>
        <w:sz w:val="12"/>
        <w:szCs w:val="24"/>
      </w:rPr>
      <w:softHyphen/>
    </w:r>
    <w:r>
      <w:rPr>
        <w:rStyle w:val="Hyperlink"/>
        <w:rFonts w:eastAsia="Times New Roman" w:cstheme="minorHAnsi"/>
        <w:sz w:val="12"/>
        <w:szCs w:val="24"/>
      </w:rPr>
      <w:softHyphen/>
    </w:r>
    <w:r>
      <w:rPr>
        <w:rStyle w:val="Hyperlink"/>
        <w:rFonts w:eastAsia="Times New Roman" w:cstheme="minorHAnsi"/>
        <w:sz w:val="12"/>
        <w:szCs w:val="24"/>
      </w:rPr>
      <w:softHyphen/>
    </w:r>
    <w:r>
      <w:rPr>
        <w:rStyle w:val="Hyperlink"/>
        <w:rFonts w:eastAsia="Times New Roman" w:cstheme="minorHAnsi"/>
        <w:sz w:val="12"/>
        <w:szCs w:val="24"/>
      </w:rPr>
      <w:softHyphen/>
    </w:r>
    <w:r>
      <w:rPr>
        <w:rStyle w:val="Hyperlink"/>
        <w:rFonts w:eastAsia="Times New Roman" w:cstheme="minorHAnsi"/>
        <w:sz w:val="12"/>
        <w:szCs w:val="24"/>
      </w:rPr>
      <w:softHyphen/>
    </w:r>
    <w:r>
      <w:rPr>
        <w:rStyle w:val="Hyperlink"/>
        <w:rFonts w:eastAsia="Times New Roman" w:cstheme="minorHAnsi"/>
        <w:sz w:val="12"/>
        <w:szCs w:val="24"/>
      </w:rPr>
      <w:softHyphen/>
    </w:r>
    <w:r>
      <w:rPr>
        <w:rStyle w:val="Hyperlink"/>
        <w:rFonts w:eastAsia="Times New Roman" w:cstheme="minorHAnsi"/>
        <w:sz w:val="12"/>
        <w:szCs w:val="24"/>
      </w:rPr>
      <w:softHyphen/>
    </w:r>
    <w:r>
      <w:rPr>
        <w:rStyle w:val="Hyperlink"/>
        <w:rFonts w:eastAsia="Times New Roman" w:cstheme="minorHAnsi"/>
        <w:sz w:val="12"/>
        <w:szCs w:val="24"/>
      </w:rPr>
      <w:softHyphen/>
    </w:r>
    <w:r>
      <w:rPr>
        <w:rStyle w:val="Hyperlink"/>
        <w:rFonts w:eastAsia="Times New Roman" w:cstheme="minorHAnsi"/>
        <w:color w:val="000000" w:themeColor="text1"/>
        <w:sz w:val="12"/>
        <w:szCs w:val="24"/>
      </w:rPr>
      <w:t>--------------------------------------------------------------------------------------------------------------------------------------------------------------------------------------------------------------------------------------------------------------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1434"/>
    <w:multiLevelType w:val="hybridMultilevel"/>
    <w:tmpl w:val="81806F3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D21F7"/>
    <w:multiLevelType w:val="multilevel"/>
    <w:tmpl w:val="9526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793AA1"/>
    <w:multiLevelType w:val="multilevel"/>
    <w:tmpl w:val="E48C6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E03A1B"/>
    <w:multiLevelType w:val="hybridMultilevel"/>
    <w:tmpl w:val="6764D554"/>
    <w:lvl w:ilvl="0" w:tplc="B288BE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AA5D8E"/>
    <w:multiLevelType w:val="multilevel"/>
    <w:tmpl w:val="920A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61789"/>
    <w:multiLevelType w:val="hybridMultilevel"/>
    <w:tmpl w:val="3FE6C6D2"/>
    <w:lvl w:ilvl="0" w:tplc="40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u w:val="none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B46C8A"/>
    <w:multiLevelType w:val="hybridMultilevel"/>
    <w:tmpl w:val="A73E6A8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18295F"/>
    <w:multiLevelType w:val="multilevel"/>
    <w:tmpl w:val="95767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6F7236"/>
    <w:multiLevelType w:val="hybridMultilevel"/>
    <w:tmpl w:val="8E1ADD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B65BE4"/>
    <w:multiLevelType w:val="hybridMultilevel"/>
    <w:tmpl w:val="4404DA92"/>
    <w:lvl w:ilvl="0" w:tplc="605AD3EA">
      <w:start w:val="2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A5A1210"/>
    <w:multiLevelType w:val="multilevel"/>
    <w:tmpl w:val="670CB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6611580">
    <w:abstractNumId w:val="3"/>
  </w:num>
  <w:num w:numId="2" w16cid:durableId="644430487">
    <w:abstractNumId w:val="8"/>
  </w:num>
  <w:num w:numId="3" w16cid:durableId="2081514778">
    <w:abstractNumId w:val="6"/>
  </w:num>
  <w:num w:numId="4" w16cid:durableId="1445345113">
    <w:abstractNumId w:val="5"/>
  </w:num>
  <w:num w:numId="5" w16cid:durableId="155846273">
    <w:abstractNumId w:val="9"/>
  </w:num>
  <w:num w:numId="6" w16cid:durableId="339822471">
    <w:abstractNumId w:val="7"/>
  </w:num>
  <w:num w:numId="7" w16cid:durableId="747657369">
    <w:abstractNumId w:val="4"/>
  </w:num>
  <w:num w:numId="8" w16cid:durableId="951668647">
    <w:abstractNumId w:val="1"/>
  </w:num>
  <w:num w:numId="9" w16cid:durableId="2085102481">
    <w:abstractNumId w:val="10"/>
  </w:num>
  <w:num w:numId="10" w16cid:durableId="290984773">
    <w:abstractNumId w:val="2"/>
  </w:num>
  <w:num w:numId="11" w16cid:durableId="927034284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A9E"/>
    <w:rsid w:val="000050B1"/>
    <w:rsid w:val="000056A3"/>
    <w:rsid w:val="000062A9"/>
    <w:rsid w:val="00013C7A"/>
    <w:rsid w:val="0001507F"/>
    <w:rsid w:val="00020108"/>
    <w:rsid w:val="0002299E"/>
    <w:rsid w:val="000241DF"/>
    <w:rsid w:val="000272A9"/>
    <w:rsid w:val="00027CC5"/>
    <w:rsid w:val="0003178D"/>
    <w:rsid w:val="000318CF"/>
    <w:rsid w:val="00035300"/>
    <w:rsid w:val="000416A2"/>
    <w:rsid w:val="00041CE6"/>
    <w:rsid w:val="00043772"/>
    <w:rsid w:val="00044DA4"/>
    <w:rsid w:val="000458EA"/>
    <w:rsid w:val="00047002"/>
    <w:rsid w:val="00050977"/>
    <w:rsid w:val="00051231"/>
    <w:rsid w:val="000518FC"/>
    <w:rsid w:val="00055C16"/>
    <w:rsid w:val="00056A4A"/>
    <w:rsid w:val="00056EBE"/>
    <w:rsid w:val="0006008F"/>
    <w:rsid w:val="000642B7"/>
    <w:rsid w:val="00064776"/>
    <w:rsid w:val="00067083"/>
    <w:rsid w:val="0007124E"/>
    <w:rsid w:val="00071836"/>
    <w:rsid w:val="00074E27"/>
    <w:rsid w:val="000760CA"/>
    <w:rsid w:val="00076BED"/>
    <w:rsid w:val="00077C50"/>
    <w:rsid w:val="00081F9D"/>
    <w:rsid w:val="00082A45"/>
    <w:rsid w:val="00082B4A"/>
    <w:rsid w:val="00083E3C"/>
    <w:rsid w:val="00097781"/>
    <w:rsid w:val="00097C30"/>
    <w:rsid w:val="000A0294"/>
    <w:rsid w:val="000A1591"/>
    <w:rsid w:val="000A15ED"/>
    <w:rsid w:val="000A271D"/>
    <w:rsid w:val="000A2A68"/>
    <w:rsid w:val="000A641C"/>
    <w:rsid w:val="000B2245"/>
    <w:rsid w:val="000B2ADD"/>
    <w:rsid w:val="000B6562"/>
    <w:rsid w:val="000B6EBD"/>
    <w:rsid w:val="000C0DC1"/>
    <w:rsid w:val="000C0DE5"/>
    <w:rsid w:val="000C3B77"/>
    <w:rsid w:val="000C3CEF"/>
    <w:rsid w:val="000C7828"/>
    <w:rsid w:val="000D1A80"/>
    <w:rsid w:val="000D2562"/>
    <w:rsid w:val="000D6B80"/>
    <w:rsid w:val="000E08F3"/>
    <w:rsid w:val="000E11A1"/>
    <w:rsid w:val="000E1A37"/>
    <w:rsid w:val="000F1430"/>
    <w:rsid w:val="0011128F"/>
    <w:rsid w:val="0011140B"/>
    <w:rsid w:val="00114D0B"/>
    <w:rsid w:val="0012045A"/>
    <w:rsid w:val="00123B05"/>
    <w:rsid w:val="00124F32"/>
    <w:rsid w:val="00125206"/>
    <w:rsid w:val="00125962"/>
    <w:rsid w:val="0012637B"/>
    <w:rsid w:val="0012637C"/>
    <w:rsid w:val="00131030"/>
    <w:rsid w:val="001347E2"/>
    <w:rsid w:val="00135CE4"/>
    <w:rsid w:val="00136AB6"/>
    <w:rsid w:val="001421E1"/>
    <w:rsid w:val="001515A3"/>
    <w:rsid w:val="0015264B"/>
    <w:rsid w:val="001541A9"/>
    <w:rsid w:val="00154FA0"/>
    <w:rsid w:val="00155AE8"/>
    <w:rsid w:val="00157328"/>
    <w:rsid w:val="0016142E"/>
    <w:rsid w:val="00162781"/>
    <w:rsid w:val="00170828"/>
    <w:rsid w:val="00171F3E"/>
    <w:rsid w:val="00171FC6"/>
    <w:rsid w:val="00177CE7"/>
    <w:rsid w:val="00183B92"/>
    <w:rsid w:val="00186DA6"/>
    <w:rsid w:val="00191406"/>
    <w:rsid w:val="00191F87"/>
    <w:rsid w:val="00192156"/>
    <w:rsid w:val="00194276"/>
    <w:rsid w:val="00194BE2"/>
    <w:rsid w:val="001A3857"/>
    <w:rsid w:val="001A457A"/>
    <w:rsid w:val="001B02CD"/>
    <w:rsid w:val="001B11B0"/>
    <w:rsid w:val="001B2D52"/>
    <w:rsid w:val="001C192F"/>
    <w:rsid w:val="001C1DD8"/>
    <w:rsid w:val="001C3376"/>
    <w:rsid w:val="001D078E"/>
    <w:rsid w:val="001D22E3"/>
    <w:rsid w:val="001D2D5A"/>
    <w:rsid w:val="001D5A41"/>
    <w:rsid w:val="001D68DE"/>
    <w:rsid w:val="001D6C3C"/>
    <w:rsid w:val="001D6D95"/>
    <w:rsid w:val="001E3B8F"/>
    <w:rsid w:val="001E4620"/>
    <w:rsid w:val="001E52DC"/>
    <w:rsid w:val="001E6623"/>
    <w:rsid w:val="001E68D2"/>
    <w:rsid w:val="001E7945"/>
    <w:rsid w:val="001F0FCC"/>
    <w:rsid w:val="001F1354"/>
    <w:rsid w:val="001F2D55"/>
    <w:rsid w:val="001F39D8"/>
    <w:rsid w:val="001F56FD"/>
    <w:rsid w:val="001F70E8"/>
    <w:rsid w:val="00201B17"/>
    <w:rsid w:val="00202516"/>
    <w:rsid w:val="002039BB"/>
    <w:rsid w:val="00203DF9"/>
    <w:rsid w:val="00204DFD"/>
    <w:rsid w:val="0020618F"/>
    <w:rsid w:val="002073B9"/>
    <w:rsid w:val="00207B45"/>
    <w:rsid w:val="0021219A"/>
    <w:rsid w:val="00213B84"/>
    <w:rsid w:val="00215E9C"/>
    <w:rsid w:val="00217AD3"/>
    <w:rsid w:val="00221310"/>
    <w:rsid w:val="0022586F"/>
    <w:rsid w:val="002316B0"/>
    <w:rsid w:val="00232FBB"/>
    <w:rsid w:val="00233225"/>
    <w:rsid w:val="00246209"/>
    <w:rsid w:val="0025435D"/>
    <w:rsid w:val="00254836"/>
    <w:rsid w:val="00257A13"/>
    <w:rsid w:val="002650B0"/>
    <w:rsid w:val="002668F7"/>
    <w:rsid w:val="00270F5C"/>
    <w:rsid w:val="002715DB"/>
    <w:rsid w:val="00271846"/>
    <w:rsid w:val="00274FA4"/>
    <w:rsid w:val="0027668B"/>
    <w:rsid w:val="00276E53"/>
    <w:rsid w:val="00277C01"/>
    <w:rsid w:val="00281BD3"/>
    <w:rsid w:val="00283DBB"/>
    <w:rsid w:val="0028467B"/>
    <w:rsid w:val="0028786F"/>
    <w:rsid w:val="00287916"/>
    <w:rsid w:val="002879BE"/>
    <w:rsid w:val="00291341"/>
    <w:rsid w:val="00292178"/>
    <w:rsid w:val="00293289"/>
    <w:rsid w:val="002948E8"/>
    <w:rsid w:val="002A008E"/>
    <w:rsid w:val="002A0CD5"/>
    <w:rsid w:val="002A2174"/>
    <w:rsid w:val="002B2498"/>
    <w:rsid w:val="002B2FED"/>
    <w:rsid w:val="002B3136"/>
    <w:rsid w:val="002B53B8"/>
    <w:rsid w:val="002B5942"/>
    <w:rsid w:val="002B7FFB"/>
    <w:rsid w:val="002C2CDD"/>
    <w:rsid w:val="002C31EC"/>
    <w:rsid w:val="002C3408"/>
    <w:rsid w:val="002C4A60"/>
    <w:rsid w:val="002C5106"/>
    <w:rsid w:val="002C5591"/>
    <w:rsid w:val="002D24D8"/>
    <w:rsid w:val="002D2ECA"/>
    <w:rsid w:val="002D4260"/>
    <w:rsid w:val="002D42EF"/>
    <w:rsid w:val="002D7372"/>
    <w:rsid w:val="002D74B7"/>
    <w:rsid w:val="002E3A39"/>
    <w:rsid w:val="002E674A"/>
    <w:rsid w:val="002F1A3A"/>
    <w:rsid w:val="002F232E"/>
    <w:rsid w:val="002F792F"/>
    <w:rsid w:val="003015A0"/>
    <w:rsid w:val="00301D9C"/>
    <w:rsid w:val="00303E90"/>
    <w:rsid w:val="0030443F"/>
    <w:rsid w:val="00305532"/>
    <w:rsid w:val="00310B3B"/>
    <w:rsid w:val="00312699"/>
    <w:rsid w:val="0031282D"/>
    <w:rsid w:val="0031595F"/>
    <w:rsid w:val="003204E1"/>
    <w:rsid w:val="003221C7"/>
    <w:rsid w:val="003228F7"/>
    <w:rsid w:val="003245AA"/>
    <w:rsid w:val="0032558F"/>
    <w:rsid w:val="00327FEA"/>
    <w:rsid w:val="0033401F"/>
    <w:rsid w:val="0033437E"/>
    <w:rsid w:val="00335AD2"/>
    <w:rsid w:val="0033690D"/>
    <w:rsid w:val="00341387"/>
    <w:rsid w:val="003438B2"/>
    <w:rsid w:val="0034623B"/>
    <w:rsid w:val="00347962"/>
    <w:rsid w:val="003544F7"/>
    <w:rsid w:val="00354CBC"/>
    <w:rsid w:val="003558C0"/>
    <w:rsid w:val="003573BB"/>
    <w:rsid w:val="003600D7"/>
    <w:rsid w:val="00361B88"/>
    <w:rsid w:val="00361E38"/>
    <w:rsid w:val="00362231"/>
    <w:rsid w:val="00362934"/>
    <w:rsid w:val="00367278"/>
    <w:rsid w:val="00367614"/>
    <w:rsid w:val="00370D6E"/>
    <w:rsid w:val="00371C65"/>
    <w:rsid w:val="00372310"/>
    <w:rsid w:val="0037311C"/>
    <w:rsid w:val="00373C01"/>
    <w:rsid w:val="00375159"/>
    <w:rsid w:val="00375425"/>
    <w:rsid w:val="0038046B"/>
    <w:rsid w:val="00382FCB"/>
    <w:rsid w:val="00385990"/>
    <w:rsid w:val="0038638E"/>
    <w:rsid w:val="0038769F"/>
    <w:rsid w:val="00387FDE"/>
    <w:rsid w:val="003914E8"/>
    <w:rsid w:val="00391F21"/>
    <w:rsid w:val="00392AEC"/>
    <w:rsid w:val="003944F1"/>
    <w:rsid w:val="003A1D1A"/>
    <w:rsid w:val="003A247B"/>
    <w:rsid w:val="003A2799"/>
    <w:rsid w:val="003A3BE7"/>
    <w:rsid w:val="003A675E"/>
    <w:rsid w:val="003B0995"/>
    <w:rsid w:val="003B260B"/>
    <w:rsid w:val="003B433A"/>
    <w:rsid w:val="003B6148"/>
    <w:rsid w:val="003C20C6"/>
    <w:rsid w:val="003C5925"/>
    <w:rsid w:val="003C5FB2"/>
    <w:rsid w:val="003C6BE2"/>
    <w:rsid w:val="003D0A50"/>
    <w:rsid w:val="003D47D8"/>
    <w:rsid w:val="003D5BE4"/>
    <w:rsid w:val="003D6AC1"/>
    <w:rsid w:val="003E25DC"/>
    <w:rsid w:val="003E391D"/>
    <w:rsid w:val="003E4EE6"/>
    <w:rsid w:val="003E7204"/>
    <w:rsid w:val="003F224F"/>
    <w:rsid w:val="003F32DD"/>
    <w:rsid w:val="003F5D8D"/>
    <w:rsid w:val="003F6331"/>
    <w:rsid w:val="00403D90"/>
    <w:rsid w:val="004044F7"/>
    <w:rsid w:val="00405393"/>
    <w:rsid w:val="004053BB"/>
    <w:rsid w:val="00414919"/>
    <w:rsid w:val="00421922"/>
    <w:rsid w:val="00424009"/>
    <w:rsid w:val="0042695F"/>
    <w:rsid w:val="004269DC"/>
    <w:rsid w:val="004349EF"/>
    <w:rsid w:val="004372BE"/>
    <w:rsid w:val="0044129A"/>
    <w:rsid w:val="00441C3F"/>
    <w:rsid w:val="004429B2"/>
    <w:rsid w:val="00444B3E"/>
    <w:rsid w:val="00447DC2"/>
    <w:rsid w:val="004504A5"/>
    <w:rsid w:val="004504E2"/>
    <w:rsid w:val="004532B0"/>
    <w:rsid w:val="00460F74"/>
    <w:rsid w:val="0046397E"/>
    <w:rsid w:val="004646A9"/>
    <w:rsid w:val="00467DB3"/>
    <w:rsid w:val="00473E6D"/>
    <w:rsid w:val="0047606D"/>
    <w:rsid w:val="00483728"/>
    <w:rsid w:val="004917AF"/>
    <w:rsid w:val="00494F24"/>
    <w:rsid w:val="004955A5"/>
    <w:rsid w:val="004956B3"/>
    <w:rsid w:val="00496FC4"/>
    <w:rsid w:val="004A0B3A"/>
    <w:rsid w:val="004B05EE"/>
    <w:rsid w:val="004B0AB8"/>
    <w:rsid w:val="004B196A"/>
    <w:rsid w:val="004B28E3"/>
    <w:rsid w:val="004B4019"/>
    <w:rsid w:val="004B5113"/>
    <w:rsid w:val="004B5C82"/>
    <w:rsid w:val="004C0D57"/>
    <w:rsid w:val="004C0DC9"/>
    <w:rsid w:val="004C0F76"/>
    <w:rsid w:val="004D3B46"/>
    <w:rsid w:val="004D6836"/>
    <w:rsid w:val="004D77A9"/>
    <w:rsid w:val="004E104C"/>
    <w:rsid w:val="004E17FB"/>
    <w:rsid w:val="004E49BA"/>
    <w:rsid w:val="004E4FC3"/>
    <w:rsid w:val="004E5199"/>
    <w:rsid w:val="004E6246"/>
    <w:rsid w:val="004E651A"/>
    <w:rsid w:val="004E7BCD"/>
    <w:rsid w:val="004F24C9"/>
    <w:rsid w:val="004F2CEE"/>
    <w:rsid w:val="004F3EFF"/>
    <w:rsid w:val="004F5595"/>
    <w:rsid w:val="004F74C0"/>
    <w:rsid w:val="005024EA"/>
    <w:rsid w:val="00502BA5"/>
    <w:rsid w:val="00503B6B"/>
    <w:rsid w:val="005040E0"/>
    <w:rsid w:val="005058DF"/>
    <w:rsid w:val="005064A9"/>
    <w:rsid w:val="00511917"/>
    <w:rsid w:val="00514156"/>
    <w:rsid w:val="00515818"/>
    <w:rsid w:val="005207D1"/>
    <w:rsid w:val="005219C3"/>
    <w:rsid w:val="00526C79"/>
    <w:rsid w:val="00526CBC"/>
    <w:rsid w:val="00532264"/>
    <w:rsid w:val="005341C8"/>
    <w:rsid w:val="0053515E"/>
    <w:rsid w:val="00535174"/>
    <w:rsid w:val="00535485"/>
    <w:rsid w:val="00540A41"/>
    <w:rsid w:val="0054156D"/>
    <w:rsid w:val="00542271"/>
    <w:rsid w:val="00546B3A"/>
    <w:rsid w:val="0055223D"/>
    <w:rsid w:val="005557B3"/>
    <w:rsid w:val="0055661A"/>
    <w:rsid w:val="005612BB"/>
    <w:rsid w:val="00561DA4"/>
    <w:rsid w:val="0056332B"/>
    <w:rsid w:val="0056396D"/>
    <w:rsid w:val="00563C77"/>
    <w:rsid w:val="00563F8E"/>
    <w:rsid w:val="00565F32"/>
    <w:rsid w:val="0056710C"/>
    <w:rsid w:val="0057126D"/>
    <w:rsid w:val="00573797"/>
    <w:rsid w:val="00573816"/>
    <w:rsid w:val="005747CE"/>
    <w:rsid w:val="00580C7B"/>
    <w:rsid w:val="00582BB5"/>
    <w:rsid w:val="00584291"/>
    <w:rsid w:val="0058487B"/>
    <w:rsid w:val="00584CDC"/>
    <w:rsid w:val="00585CE7"/>
    <w:rsid w:val="00590446"/>
    <w:rsid w:val="00591957"/>
    <w:rsid w:val="0059489B"/>
    <w:rsid w:val="0059511F"/>
    <w:rsid w:val="0059533E"/>
    <w:rsid w:val="00596EC4"/>
    <w:rsid w:val="005A407B"/>
    <w:rsid w:val="005A5C72"/>
    <w:rsid w:val="005A6B54"/>
    <w:rsid w:val="005B015C"/>
    <w:rsid w:val="005B158C"/>
    <w:rsid w:val="005B18DD"/>
    <w:rsid w:val="005B257D"/>
    <w:rsid w:val="005B327A"/>
    <w:rsid w:val="005B46F5"/>
    <w:rsid w:val="005B6530"/>
    <w:rsid w:val="005B73ED"/>
    <w:rsid w:val="005C230D"/>
    <w:rsid w:val="005C57BB"/>
    <w:rsid w:val="005C5F39"/>
    <w:rsid w:val="005D376C"/>
    <w:rsid w:val="005D60EA"/>
    <w:rsid w:val="005E4D9C"/>
    <w:rsid w:val="005E4FDD"/>
    <w:rsid w:val="005E6D25"/>
    <w:rsid w:val="005F1731"/>
    <w:rsid w:val="005F4C4A"/>
    <w:rsid w:val="005F52B7"/>
    <w:rsid w:val="005F5D06"/>
    <w:rsid w:val="00600C79"/>
    <w:rsid w:val="006037D2"/>
    <w:rsid w:val="00603F85"/>
    <w:rsid w:val="00604259"/>
    <w:rsid w:val="006045FB"/>
    <w:rsid w:val="006053AC"/>
    <w:rsid w:val="00605CFE"/>
    <w:rsid w:val="00607F37"/>
    <w:rsid w:val="00610AD1"/>
    <w:rsid w:val="00612512"/>
    <w:rsid w:val="0062368F"/>
    <w:rsid w:val="00623A18"/>
    <w:rsid w:val="00623D3C"/>
    <w:rsid w:val="00627692"/>
    <w:rsid w:val="00635670"/>
    <w:rsid w:val="00635D08"/>
    <w:rsid w:val="00636C69"/>
    <w:rsid w:val="00636EEB"/>
    <w:rsid w:val="00637B94"/>
    <w:rsid w:val="0064106E"/>
    <w:rsid w:val="006411F7"/>
    <w:rsid w:val="00646C97"/>
    <w:rsid w:val="006500CB"/>
    <w:rsid w:val="006524F7"/>
    <w:rsid w:val="00654E84"/>
    <w:rsid w:val="0065703D"/>
    <w:rsid w:val="00657B36"/>
    <w:rsid w:val="00660A42"/>
    <w:rsid w:val="00662C89"/>
    <w:rsid w:val="00665B6F"/>
    <w:rsid w:val="0066603B"/>
    <w:rsid w:val="00671970"/>
    <w:rsid w:val="00672F6C"/>
    <w:rsid w:val="006732C5"/>
    <w:rsid w:val="00674967"/>
    <w:rsid w:val="00676E3E"/>
    <w:rsid w:val="00682379"/>
    <w:rsid w:val="00683E40"/>
    <w:rsid w:val="006851A6"/>
    <w:rsid w:val="00686132"/>
    <w:rsid w:val="00686988"/>
    <w:rsid w:val="00687029"/>
    <w:rsid w:val="006930A9"/>
    <w:rsid w:val="00693206"/>
    <w:rsid w:val="00693F53"/>
    <w:rsid w:val="006A04E3"/>
    <w:rsid w:val="006A05ED"/>
    <w:rsid w:val="006A18AA"/>
    <w:rsid w:val="006A26A9"/>
    <w:rsid w:val="006A38CD"/>
    <w:rsid w:val="006A53EA"/>
    <w:rsid w:val="006B221B"/>
    <w:rsid w:val="006B314F"/>
    <w:rsid w:val="006B6351"/>
    <w:rsid w:val="006C0991"/>
    <w:rsid w:val="006C1A34"/>
    <w:rsid w:val="006C417B"/>
    <w:rsid w:val="006C5FF1"/>
    <w:rsid w:val="006D00D2"/>
    <w:rsid w:val="006D5CDC"/>
    <w:rsid w:val="006D5EBC"/>
    <w:rsid w:val="006D7FC6"/>
    <w:rsid w:val="006E4E65"/>
    <w:rsid w:val="006E5385"/>
    <w:rsid w:val="006E5534"/>
    <w:rsid w:val="006E573C"/>
    <w:rsid w:val="006F0BC4"/>
    <w:rsid w:val="006F2628"/>
    <w:rsid w:val="006F7E38"/>
    <w:rsid w:val="007018A1"/>
    <w:rsid w:val="007049F2"/>
    <w:rsid w:val="007054EF"/>
    <w:rsid w:val="007077B5"/>
    <w:rsid w:val="00707F5D"/>
    <w:rsid w:val="00711007"/>
    <w:rsid w:val="00711AB2"/>
    <w:rsid w:val="0071464B"/>
    <w:rsid w:val="00714810"/>
    <w:rsid w:val="00717AA1"/>
    <w:rsid w:val="00717CB4"/>
    <w:rsid w:val="007202D4"/>
    <w:rsid w:val="00721844"/>
    <w:rsid w:val="00726085"/>
    <w:rsid w:val="007276AB"/>
    <w:rsid w:val="00730B8D"/>
    <w:rsid w:val="00732457"/>
    <w:rsid w:val="00735728"/>
    <w:rsid w:val="007361DA"/>
    <w:rsid w:val="00736E0D"/>
    <w:rsid w:val="0074029B"/>
    <w:rsid w:val="0074129D"/>
    <w:rsid w:val="00741D1E"/>
    <w:rsid w:val="00752DD3"/>
    <w:rsid w:val="00756562"/>
    <w:rsid w:val="0076148C"/>
    <w:rsid w:val="00761A2D"/>
    <w:rsid w:val="00764A78"/>
    <w:rsid w:val="00764D4A"/>
    <w:rsid w:val="0077091A"/>
    <w:rsid w:val="00771695"/>
    <w:rsid w:val="0077648F"/>
    <w:rsid w:val="0077761E"/>
    <w:rsid w:val="007820DD"/>
    <w:rsid w:val="0078319F"/>
    <w:rsid w:val="00786257"/>
    <w:rsid w:val="007863DE"/>
    <w:rsid w:val="00786738"/>
    <w:rsid w:val="007871C6"/>
    <w:rsid w:val="0079076D"/>
    <w:rsid w:val="007A20D7"/>
    <w:rsid w:val="007A332D"/>
    <w:rsid w:val="007A5753"/>
    <w:rsid w:val="007B2BC1"/>
    <w:rsid w:val="007B33F5"/>
    <w:rsid w:val="007B3B11"/>
    <w:rsid w:val="007B5E09"/>
    <w:rsid w:val="007C4970"/>
    <w:rsid w:val="007C5461"/>
    <w:rsid w:val="007D10AB"/>
    <w:rsid w:val="007D5CF6"/>
    <w:rsid w:val="007D6D30"/>
    <w:rsid w:val="007D6F65"/>
    <w:rsid w:val="007D7C03"/>
    <w:rsid w:val="007E04A2"/>
    <w:rsid w:val="007E1CCD"/>
    <w:rsid w:val="007E6745"/>
    <w:rsid w:val="007E70C6"/>
    <w:rsid w:val="007F14B1"/>
    <w:rsid w:val="007F19F2"/>
    <w:rsid w:val="007F61EC"/>
    <w:rsid w:val="007F76FF"/>
    <w:rsid w:val="00800128"/>
    <w:rsid w:val="00803378"/>
    <w:rsid w:val="008036BF"/>
    <w:rsid w:val="00807132"/>
    <w:rsid w:val="008103A3"/>
    <w:rsid w:val="0081200A"/>
    <w:rsid w:val="0081373F"/>
    <w:rsid w:val="00813AFC"/>
    <w:rsid w:val="008160BF"/>
    <w:rsid w:val="0082044A"/>
    <w:rsid w:val="008210C6"/>
    <w:rsid w:val="0082201F"/>
    <w:rsid w:val="00822F8D"/>
    <w:rsid w:val="008232F7"/>
    <w:rsid w:val="00827A74"/>
    <w:rsid w:val="008351C8"/>
    <w:rsid w:val="008411AF"/>
    <w:rsid w:val="00843A9A"/>
    <w:rsid w:val="00843CB6"/>
    <w:rsid w:val="00845D6B"/>
    <w:rsid w:val="0084781E"/>
    <w:rsid w:val="00850B34"/>
    <w:rsid w:val="0085258D"/>
    <w:rsid w:val="00853C69"/>
    <w:rsid w:val="0086047F"/>
    <w:rsid w:val="00862CE4"/>
    <w:rsid w:val="00866941"/>
    <w:rsid w:val="00872771"/>
    <w:rsid w:val="00872FCC"/>
    <w:rsid w:val="00873696"/>
    <w:rsid w:val="00873851"/>
    <w:rsid w:val="00875438"/>
    <w:rsid w:val="00880F2C"/>
    <w:rsid w:val="00883F72"/>
    <w:rsid w:val="00884A9B"/>
    <w:rsid w:val="00887B13"/>
    <w:rsid w:val="00890041"/>
    <w:rsid w:val="008900BC"/>
    <w:rsid w:val="00890BA4"/>
    <w:rsid w:val="00890BE9"/>
    <w:rsid w:val="0089165F"/>
    <w:rsid w:val="00892355"/>
    <w:rsid w:val="00892FF9"/>
    <w:rsid w:val="008973AD"/>
    <w:rsid w:val="008A26A5"/>
    <w:rsid w:val="008A3591"/>
    <w:rsid w:val="008A5616"/>
    <w:rsid w:val="008A60F9"/>
    <w:rsid w:val="008A7D2B"/>
    <w:rsid w:val="008B29B2"/>
    <w:rsid w:val="008B423A"/>
    <w:rsid w:val="008B54B4"/>
    <w:rsid w:val="008B7C9B"/>
    <w:rsid w:val="008B7F03"/>
    <w:rsid w:val="008C21CF"/>
    <w:rsid w:val="008C4D78"/>
    <w:rsid w:val="008C72CB"/>
    <w:rsid w:val="008D6CBD"/>
    <w:rsid w:val="008D6CDB"/>
    <w:rsid w:val="008D6DEC"/>
    <w:rsid w:val="008E2539"/>
    <w:rsid w:val="008E2AA4"/>
    <w:rsid w:val="008E36B4"/>
    <w:rsid w:val="008E57C6"/>
    <w:rsid w:val="008E5AD9"/>
    <w:rsid w:val="008F3E7B"/>
    <w:rsid w:val="0090178C"/>
    <w:rsid w:val="00901D1A"/>
    <w:rsid w:val="00902B42"/>
    <w:rsid w:val="0090520B"/>
    <w:rsid w:val="00907867"/>
    <w:rsid w:val="00912998"/>
    <w:rsid w:val="00913052"/>
    <w:rsid w:val="009130E6"/>
    <w:rsid w:val="009133AB"/>
    <w:rsid w:val="00913F67"/>
    <w:rsid w:val="00915DDE"/>
    <w:rsid w:val="0091696D"/>
    <w:rsid w:val="00916F8E"/>
    <w:rsid w:val="009179D8"/>
    <w:rsid w:val="00920CBA"/>
    <w:rsid w:val="00926642"/>
    <w:rsid w:val="00931A7C"/>
    <w:rsid w:val="00931E27"/>
    <w:rsid w:val="00933135"/>
    <w:rsid w:val="009358DA"/>
    <w:rsid w:val="009402E8"/>
    <w:rsid w:val="00940C3F"/>
    <w:rsid w:val="0094152A"/>
    <w:rsid w:val="009458E9"/>
    <w:rsid w:val="00951456"/>
    <w:rsid w:val="00961694"/>
    <w:rsid w:val="00967CD4"/>
    <w:rsid w:val="00977927"/>
    <w:rsid w:val="00984699"/>
    <w:rsid w:val="00984B21"/>
    <w:rsid w:val="00987C2B"/>
    <w:rsid w:val="00993CA4"/>
    <w:rsid w:val="00994988"/>
    <w:rsid w:val="0099588E"/>
    <w:rsid w:val="009A1C3E"/>
    <w:rsid w:val="009A2569"/>
    <w:rsid w:val="009A3FA6"/>
    <w:rsid w:val="009A45EC"/>
    <w:rsid w:val="009A7CC6"/>
    <w:rsid w:val="009B063A"/>
    <w:rsid w:val="009C1A5A"/>
    <w:rsid w:val="009C3089"/>
    <w:rsid w:val="009C3905"/>
    <w:rsid w:val="009C5ABF"/>
    <w:rsid w:val="009C6288"/>
    <w:rsid w:val="009D0C53"/>
    <w:rsid w:val="009D2AB0"/>
    <w:rsid w:val="009D424E"/>
    <w:rsid w:val="009D5A56"/>
    <w:rsid w:val="009E2FFB"/>
    <w:rsid w:val="009E5F43"/>
    <w:rsid w:val="009E645F"/>
    <w:rsid w:val="009E6EE7"/>
    <w:rsid w:val="009F371F"/>
    <w:rsid w:val="00A069CE"/>
    <w:rsid w:val="00A1080B"/>
    <w:rsid w:val="00A12A21"/>
    <w:rsid w:val="00A20507"/>
    <w:rsid w:val="00A27B0A"/>
    <w:rsid w:val="00A32704"/>
    <w:rsid w:val="00A33ECD"/>
    <w:rsid w:val="00A405EA"/>
    <w:rsid w:val="00A40939"/>
    <w:rsid w:val="00A42F0A"/>
    <w:rsid w:val="00A43756"/>
    <w:rsid w:val="00A43EBA"/>
    <w:rsid w:val="00A4528A"/>
    <w:rsid w:val="00A45B58"/>
    <w:rsid w:val="00A51A3F"/>
    <w:rsid w:val="00A51F53"/>
    <w:rsid w:val="00A5393F"/>
    <w:rsid w:val="00A57D16"/>
    <w:rsid w:val="00A601C4"/>
    <w:rsid w:val="00A60E81"/>
    <w:rsid w:val="00A63150"/>
    <w:rsid w:val="00A709CF"/>
    <w:rsid w:val="00A737CF"/>
    <w:rsid w:val="00A75D19"/>
    <w:rsid w:val="00A80B99"/>
    <w:rsid w:val="00A81048"/>
    <w:rsid w:val="00A8386A"/>
    <w:rsid w:val="00A86E34"/>
    <w:rsid w:val="00A90103"/>
    <w:rsid w:val="00A92560"/>
    <w:rsid w:val="00A95546"/>
    <w:rsid w:val="00A96915"/>
    <w:rsid w:val="00A97E86"/>
    <w:rsid w:val="00AA154B"/>
    <w:rsid w:val="00AA16AE"/>
    <w:rsid w:val="00AA43A5"/>
    <w:rsid w:val="00AA6290"/>
    <w:rsid w:val="00AA6A5C"/>
    <w:rsid w:val="00AA7866"/>
    <w:rsid w:val="00AB0A90"/>
    <w:rsid w:val="00AB11FE"/>
    <w:rsid w:val="00AB70E8"/>
    <w:rsid w:val="00AB7902"/>
    <w:rsid w:val="00AC6473"/>
    <w:rsid w:val="00AC66B3"/>
    <w:rsid w:val="00AD1991"/>
    <w:rsid w:val="00AD2FD3"/>
    <w:rsid w:val="00AD323A"/>
    <w:rsid w:val="00AD3485"/>
    <w:rsid w:val="00AD36FA"/>
    <w:rsid w:val="00AD75C8"/>
    <w:rsid w:val="00AD76B4"/>
    <w:rsid w:val="00AE47B1"/>
    <w:rsid w:val="00AE51EF"/>
    <w:rsid w:val="00AE5E91"/>
    <w:rsid w:val="00AE6E55"/>
    <w:rsid w:val="00AE7AA3"/>
    <w:rsid w:val="00AF110F"/>
    <w:rsid w:val="00AF5E45"/>
    <w:rsid w:val="00AF6483"/>
    <w:rsid w:val="00AF664D"/>
    <w:rsid w:val="00AF7A23"/>
    <w:rsid w:val="00AF7FA0"/>
    <w:rsid w:val="00B02AA6"/>
    <w:rsid w:val="00B07A8E"/>
    <w:rsid w:val="00B07B16"/>
    <w:rsid w:val="00B07C05"/>
    <w:rsid w:val="00B10AA8"/>
    <w:rsid w:val="00B10B34"/>
    <w:rsid w:val="00B11F2D"/>
    <w:rsid w:val="00B128D2"/>
    <w:rsid w:val="00B1369D"/>
    <w:rsid w:val="00B13DE5"/>
    <w:rsid w:val="00B1656B"/>
    <w:rsid w:val="00B16767"/>
    <w:rsid w:val="00B17CAC"/>
    <w:rsid w:val="00B2513C"/>
    <w:rsid w:val="00B25417"/>
    <w:rsid w:val="00B25825"/>
    <w:rsid w:val="00B3072E"/>
    <w:rsid w:val="00B30B3E"/>
    <w:rsid w:val="00B31CD6"/>
    <w:rsid w:val="00B33CB0"/>
    <w:rsid w:val="00B37149"/>
    <w:rsid w:val="00B453A2"/>
    <w:rsid w:val="00B45C0A"/>
    <w:rsid w:val="00B4678B"/>
    <w:rsid w:val="00B50A5A"/>
    <w:rsid w:val="00B52873"/>
    <w:rsid w:val="00B53AF2"/>
    <w:rsid w:val="00B56062"/>
    <w:rsid w:val="00B5714C"/>
    <w:rsid w:val="00B6028C"/>
    <w:rsid w:val="00B60479"/>
    <w:rsid w:val="00B65312"/>
    <w:rsid w:val="00B67580"/>
    <w:rsid w:val="00B67761"/>
    <w:rsid w:val="00B70E79"/>
    <w:rsid w:val="00B728CF"/>
    <w:rsid w:val="00B72E6F"/>
    <w:rsid w:val="00B74FBC"/>
    <w:rsid w:val="00B851D5"/>
    <w:rsid w:val="00B86123"/>
    <w:rsid w:val="00B87580"/>
    <w:rsid w:val="00B87F40"/>
    <w:rsid w:val="00B9252A"/>
    <w:rsid w:val="00B96018"/>
    <w:rsid w:val="00B96901"/>
    <w:rsid w:val="00B979CB"/>
    <w:rsid w:val="00BA0435"/>
    <w:rsid w:val="00BA10B9"/>
    <w:rsid w:val="00BA3C90"/>
    <w:rsid w:val="00BB0557"/>
    <w:rsid w:val="00BB0B9A"/>
    <w:rsid w:val="00BB1D09"/>
    <w:rsid w:val="00BB21B5"/>
    <w:rsid w:val="00BB2508"/>
    <w:rsid w:val="00BB29F4"/>
    <w:rsid w:val="00BB340B"/>
    <w:rsid w:val="00BB5669"/>
    <w:rsid w:val="00BB5974"/>
    <w:rsid w:val="00BC0366"/>
    <w:rsid w:val="00BC1361"/>
    <w:rsid w:val="00BC1549"/>
    <w:rsid w:val="00BC1EA9"/>
    <w:rsid w:val="00BC5FCC"/>
    <w:rsid w:val="00BC6F7E"/>
    <w:rsid w:val="00BD30BC"/>
    <w:rsid w:val="00BD4593"/>
    <w:rsid w:val="00BD4DCE"/>
    <w:rsid w:val="00BD640D"/>
    <w:rsid w:val="00BE2171"/>
    <w:rsid w:val="00BE58C7"/>
    <w:rsid w:val="00BE7795"/>
    <w:rsid w:val="00BE7B9E"/>
    <w:rsid w:val="00BE7D98"/>
    <w:rsid w:val="00BF3E98"/>
    <w:rsid w:val="00BF5635"/>
    <w:rsid w:val="00C00B11"/>
    <w:rsid w:val="00C00D11"/>
    <w:rsid w:val="00C03CFD"/>
    <w:rsid w:val="00C106DE"/>
    <w:rsid w:val="00C11711"/>
    <w:rsid w:val="00C12E08"/>
    <w:rsid w:val="00C14764"/>
    <w:rsid w:val="00C16DF9"/>
    <w:rsid w:val="00C220D3"/>
    <w:rsid w:val="00C24F57"/>
    <w:rsid w:val="00C264EE"/>
    <w:rsid w:val="00C266E1"/>
    <w:rsid w:val="00C30AA4"/>
    <w:rsid w:val="00C34871"/>
    <w:rsid w:val="00C35470"/>
    <w:rsid w:val="00C447BC"/>
    <w:rsid w:val="00C449A4"/>
    <w:rsid w:val="00C46B01"/>
    <w:rsid w:val="00C509C0"/>
    <w:rsid w:val="00C50B76"/>
    <w:rsid w:val="00C533E1"/>
    <w:rsid w:val="00C60019"/>
    <w:rsid w:val="00C604FD"/>
    <w:rsid w:val="00C633A1"/>
    <w:rsid w:val="00C66406"/>
    <w:rsid w:val="00C7130C"/>
    <w:rsid w:val="00C77988"/>
    <w:rsid w:val="00C80404"/>
    <w:rsid w:val="00C84999"/>
    <w:rsid w:val="00C900FA"/>
    <w:rsid w:val="00C92734"/>
    <w:rsid w:val="00C9353C"/>
    <w:rsid w:val="00C95B7D"/>
    <w:rsid w:val="00CA2733"/>
    <w:rsid w:val="00CB0F4E"/>
    <w:rsid w:val="00CB654D"/>
    <w:rsid w:val="00CB687E"/>
    <w:rsid w:val="00CB7DBA"/>
    <w:rsid w:val="00CC0C5F"/>
    <w:rsid w:val="00CC2524"/>
    <w:rsid w:val="00CC3BFD"/>
    <w:rsid w:val="00CC44F9"/>
    <w:rsid w:val="00CC565C"/>
    <w:rsid w:val="00CC733A"/>
    <w:rsid w:val="00CD77DD"/>
    <w:rsid w:val="00CE016A"/>
    <w:rsid w:val="00CE0971"/>
    <w:rsid w:val="00CE1010"/>
    <w:rsid w:val="00CE1E04"/>
    <w:rsid w:val="00CE21B9"/>
    <w:rsid w:val="00CE4FD8"/>
    <w:rsid w:val="00CE5EF7"/>
    <w:rsid w:val="00CE7B58"/>
    <w:rsid w:val="00CF570D"/>
    <w:rsid w:val="00CF7696"/>
    <w:rsid w:val="00D0018C"/>
    <w:rsid w:val="00D01BC6"/>
    <w:rsid w:val="00D04FCB"/>
    <w:rsid w:val="00D059A8"/>
    <w:rsid w:val="00D069F1"/>
    <w:rsid w:val="00D12F1C"/>
    <w:rsid w:val="00D15936"/>
    <w:rsid w:val="00D20528"/>
    <w:rsid w:val="00D2070C"/>
    <w:rsid w:val="00D23524"/>
    <w:rsid w:val="00D3232C"/>
    <w:rsid w:val="00D337B4"/>
    <w:rsid w:val="00D35204"/>
    <w:rsid w:val="00D35BFD"/>
    <w:rsid w:val="00D445A3"/>
    <w:rsid w:val="00D47BB3"/>
    <w:rsid w:val="00D502AB"/>
    <w:rsid w:val="00D525F1"/>
    <w:rsid w:val="00D55B7A"/>
    <w:rsid w:val="00D57828"/>
    <w:rsid w:val="00D63A97"/>
    <w:rsid w:val="00D70E0F"/>
    <w:rsid w:val="00D73AB9"/>
    <w:rsid w:val="00D766EA"/>
    <w:rsid w:val="00D81E5E"/>
    <w:rsid w:val="00D8452A"/>
    <w:rsid w:val="00D86E52"/>
    <w:rsid w:val="00D91A4B"/>
    <w:rsid w:val="00D9216A"/>
    <w:rsid w:val="00D922DE"/>
    <w:rsid w:val="00D931D6"/>
    <w:rsid w:val="00D952E8"/>
    <w:rsid w:val="00D976CF"/>
    <w:rsid w:val="00DA0EC2"/>
    <w:rsid w:val="00DA55F5"/>
    <w:rsid w:val="00DA5DD9"/>
    <w:rsid w:val="00DA7CF8"/>
    <w:rsid w:val="00DB1864"/>
    <w:rsid w:val="00DC5A42"/>
    <w:rsid w:val="00DD015D"/>
    <w:rsid w:val="00DD0E82"/>
    <w:rsid w:val="00DD4075"/>
    <w:rsid w:val="00DD40EB"/>
    <w:rsid w:val="00DD55CC"/>
    <w:rsid w:val="00DD7152"/>
    <w:rsid w:val="00DD75ED"/>
    <w:rsid w:val="00DE000E"/>
    <w:rsid w:val="00DE46EA"/>
    <w:rsid w:val="00DE4899"/>
    <w:rsid w:val="00DE5769"/>
    <w:rsid w:val="00DE5956"/>
    <w:rsid w:val="00DF0C04"/>
    <w:rsid w:val="00DF0CA4"/>
    <w:rsid w:val="00DF36CD"/>
    <w:rsid w:val="00DF475E"/>
    <w:rsid w:val="00DF79C2"/>
    <w:rsid w:val="00E0021A"/>
    <w:rsid w:val="00E00D4C"/>
    <w:rsid w:val="00E021D7"/>
    <w:rsid w:val="00E04BF4"/>
    <w:rsid w:val="00E15D53"/>
    <w:rsid w:val="00E167CF"/>
    <w:rsid w:val="00E21DE7"/>
    <w:rsid w:val="00E244D9"/>
    <w:rsid w:val="00E25A9E"/>
    <w:rsid w:val="00E25B90"/>
    <w:rsid w:val="00E26494"/>
    <w:rsid w:val="00E325A1"/>
    <w:rsid w:val="00E32BFC"/>
    <w:rsid w:val="00E34CC8"/>
    <w:rsid w:val="00E40954"/>
    <w:rsid w:val="00E41564"/>
    <w:rsid w:val="00E423C8"/>
    <w:rsid w:val="00E42706"/>
    <w:rsid w:val="00E42A47"/>
    <w:rsid w:val="00E46954"/>
    <w:rsid w:val="00E51B1C"/>
    <w:rsid w:val="00E51D52"/>
    <w:rsid w:val="00E51E21"/>
    <w:rsid w:val="00E550A8"/>
    <w:rsid w:val="00E55AED"/>
    <w:rsid w:val="00E65719"/>
    <w:rsid w:val="00E704DB"/>
    <w:rsid w:val="00E70F36"/>
    <w:rsid w:val="00E71537"/>
    <w:rsid w:val="00E72722"/>
    <w:rsid w:val="00E72989"/>
    <w:rsid w:val="00E72BB8"/>
    <w:rsid w:val="00E752B9"/>
    <w:rsid w:val="00E754BD"/>
    <w:rsid w:val="00E7584D"/>
    <w:rsid w:val="00E7613A"/>
    <w:rsid w:val="00E8137A"/>
    <w:rsid w:val="00E81870"/>
    <w:rsid w:val="00E81DA7"/>
    <w:rsid w:val="00E83081"/>
    <w:rsid w:val="00E8340F"/>
    <w:rsid w:val="00E83BE2"/>
    <w:rsid w:val="00E95F79"/>
    <w:rsid w:val="00E963CC"/>
    <w:rsid w:val="00E97FF4"/>
    <w:rsid w:val="00EA1E68"/>
    <w:rsid w:val="00EA48D5"/>
    <w:rsid w:val="00EA6616"/>
    <w:rsid w:val="00EB342D"/>
    <w:rsid w:val="00EB36F7"/>
    <w:rsid w:val="00EB3E3C"/>
    <w:rsid w:val="00EB4C84"/>
    <w:rsid w:val="00EB5271"/>
    <w:rsid w:val="00EB5B90"/>
    <w:rsid w:val="00EB6BB6"/>
    <w:rsid w:val="00EB7AC8"/>
    <w:rsid w:val="00EC4799"/>
    <w:rsid w:val="00EC5997"/>
    <w:rsid w:val="00EC66F2"/>
    <w:rsid w:val="00EC7047"/>
    <w:rsid w:val="00EC7B0D"/>
    <w:rsid w:val="00ED0443"/>
    <w:rsid w:val="00ED0838"/>
    <w:rsid w:val="00ED0EAA"/>
    <w:rsid w:val="00ED4781"/>
    <w:rsid w:val="00ED4B6B"/>
    <w:rsid w:val="00ED5B4B"/>
    <w:rsid w:val="00EE3A3C"/>
    <w:rsid w:val="00EE5B5F"/>
    <w:rsid w:val="00EE5C3B"/>
    <w:rsid w:val="00EE64E3"/>
    <w:rsid w:val="00EE6ECC"/>
    <w:rsid w:val="00EE7256"/>
    <w:rsid w:val="00EF12AE"/>
    <w:rsid w:val="00EF4113"/>
    <w:rsid w:val="00F014FE"/>
    <w:rsid w:val="00F0181F"/>
    <w:rsid w:val="00F019A1"/>
    <w:rsid w:val="00F02862"/>
    <w:rsid w:val="00F139FF"/>
    <w:rsid w:val="00F148BA"/>
    <w:rsid w:val="00F160E8"/>
    <w:rsid w:val="00F166EA"/>
    <w:rsid w:val="00F16A83"/>
    <w:rsid w:val="00F17A54"/>
    <w:rsid w:val="00F223AE"/>
    <w:rsid w:val="00F22EEA"/>
    <w:rsid w:val="00F236FC"/>
    <w:rsid w:val="00F25E84"/>
    <w:rsid w:val="00F2732C"/>
    <w:rsid w:val="00F30795"/>
    <w:rsid w:val="00F32388"/>
    <w:rsid w:val="00F36A07"/>
    <w:rsid w:val="00F41506"/>
    <w:rsid w:val="00F425AE"/>
    <w:rsid w:val="00F4419D"/>
    <w:rsid w:val="00F4434D"/>
    <w:rsid w:val="00F469CD"/>
    <w:rsid w:val="00F50667"/>
    <w:rsid w:val="00F5087E"/>
    <w:rsid w:val="00F5361A"/>
    <w:rsid w:val="00F571A1"/>
    <w:rsid w:val="00F5723A"/>
    <w:rsid w:val="00F6161A"/>
    <w:rsid w:val="00F62A6C"/>
    <w:rsid w:val="00F649C5"/>
    <w:rsid w:val="00F72C55"/>
    <w:rsid w:val="00F74C10"/>
    <w:rsid w:val="00F77070"/>
    <w:rsid w:val="00F84C04"/>
    <w:rsid w:val="00F900F5"/>
    <w:rsid w:val="00F9237D"/>
    <w:rsid w:val="00F929CE"/>
    <w:rsid w:val="00F94643"/>
    <w:rsid w:val="00F97829"/>
    <w:rsid w:val="00FB0A20"/>
    <w:rsid w:val="00FB17F5"/>
    <w:rsid w:val="00FB1FCC"/>
    <w:rsid w:val="00FB330D"/>
    <w:rsid w:val="00FB74A9"/>
    <w:rsid w:val="00FB74AC"/>
    <w:rsid w:val="00FC19C8"/>
    <w:rsid w:val="00FC29BD"/>
    <w:rsid w:val="00FC75A2"/>
    <w:rsid w:val="00FD1EF1"/>
    <w:rsid w:val="00FD52E1"/>
    <w:rsid w:val="00FD57CA"/>
    <w:rsid w:val="00FD7065"/>
    <w:rsid w:val="00FD73F6"/>
    <w:rsid w:val="00FF0114"/>
    <w:rsid w:val="00FF7079"/>
    <w:rsid w:val="00FF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205781"/>
  <w15:docId w15:val="{50B184E6-AE29-45F7-9883-7F805AD39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8E3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600D7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37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483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4B28E3"/>
    <w:rPr>
      <w:color w:val="0000FF"/>
      <w:u w:val="single"/>
    </w:rPr>
  </w:style>
  <w:style w:type="table" w:styleId="TableGrid">
    <w:name w:val="Table Grid"/>
    <w:basedOn w:val="TableNormal"/>
    <w:uiPriority w:val="59"/>
    <w:rsid w:val="004B28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00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0F5"/>
  </w:style>
  <w:style w:type="paragraph" w:styleId="Footer">
    <w:name w:val="footer"/>
    <w:basedOn w:val="Normal"/>
    <w:link w:val="FooterChar"/>
    <w:uiPriority w:val="99"/>
    <w:unhideWhenUsed/>
    <w:rsid w:val="00F900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0F5"/>
  </w:style>
  <w:style w:type="paragraph" w:styleId="ListParagraph">
    <w:name w:val="List Paragraph"/>
    <w:basedOn w:val="Normal"/>
    <w:link w:val="ListParagraphChar"/>
    <w:uiPriority w:val="34"/>
    <w:qFormat/>
    <w:rsid w:val="006B22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75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5ED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rsid w:val="006E553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6E5534"/>
    <w:rPr>
      <w:rFonts w:ascii="Times New Roman" w:eastAsia="Times New Roman" w:hAnsi="Times New Roman" w:cs="Times New Roman"/>
      <w:sz w:val="24"/>
      <w:szCs w:val="24"/>
    </w:rPr>
  </w:style>
  <w:style w:type="character" w:customStyle="1" w:styleId="il">
    <w:name w:val="il"/>
    <w:basedOn w:val="DefaultParagraphFont"/>
    <w:rsid w:val="00540A41"/>
  </w:style>
  <w:style w:type="character" w:customStyle="1" w:styleId="Heading1Char">
    <w:name w:val="Heading 1 Char"/>
    <w:basedOn w:val="DefaultParagraphFont"/>
    <w:link w:val="Heading1"/>
    <w:uiPriority w:val="9"/>
    <w:rsid w:val="003600D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360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600D7"/>
    <w:rPr>
      <w:b/>
      <w:bCs/>
    </w:rPr>
  </w:style>
  <w:style w:type="paragraph" w:styleId="NoSpacing">
    <w:name w:val="No Spacing"/>
    <w:uiPriority w:val="1"/>
    <w:qFormat/>
    <w:rsid w:val="00717CB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al1">
    <w:name w:val="Normal1"/>
    <w:rsid w:val="00636C69"/>
    <w:pPr>
      <w:spacing w:after="200" w:line="276" w:lineRule="auto"/>
    </w:pPr>
    <w:rPr>
      <w:rFonts w:ascii="Calibri" w:eastAsia="Calibri" w:hAnsi="Calibri" w:cs="Calibr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483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qu">
    <w:name w:val="qu"/>
    <w:basedOn w:val="DefaultParagraphFont"/>
    <w:rsid w:val="00254836"/>
  </w:style>
  <w:style w:type="character" w:customStyle="1" w:styleId="gd">
    <w:name w:val="gd"/>
    <w:basedOn w:val="DefaultParagraphFont"/>
    <w:rsid w:val="00254836"/>
  </w:style>
  <w:style w:type="character" w:customStyle="1" w:styleId="go">
    <w:name w:val="go"/>
    <w:basedOn w:val="DefaultParagraphFont"/>
    <w:rsid w:val="00254836"/>
  </w:style>
  <w:style w:type="character" w:customStyle="1" w:styleId="g3">
    <w:name w:val="g3"/>
    <w:basedOn w:val="DefaultParagraphFont"/>
    <w:rsid w:val="00254836"/>
  </w:style>
  <w:style w:type="character" w:customStyle="1" w:styleId="hb">
    <w:name w:val="hb"/>
    <w:basedOn w:val="DefaultParagraphFont"/>
    <w:rsid w:val="00254836"/>
  </w:style>
  <w:style w:type="character" w:customStyle="1" w:styleId="g2">
    <w:name w:val="g2"/>
    <w:basedOn w:val="DefaultParagraphFont"/>
    <w:rsid w:val="00254836"/>
  </w:style>
  <w:style w:type="character" w:customStyle="1" w:styleId="Heading2Char">
    <w:name w:val="Heading 2 Char"/>
    <w:basedOn w:val="DefaultParagraphFont"/>
    <w:link w:val="Heading2"/>
    <w:uiPriority w:val="9"/>
    <w:semiHidden/>
    <w:rsid w:val="005D376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uiPriority w:val="99"/>
    <w:semiHidden/>
    <w:unhideWhenUsed/>
    <w:rsid w:val="00DD40E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D40EB"/>
  </w:style>
  <w:style w:type="paragraph" w:customStyle="1" w:styleId="TableParagraph">
    <w:name w:val="Table Paragraph"/>
    <w:basedOn w:val="Normal"/>
    <w:uiPriority w:val="1"/>
    <w:qFormat/>
    <w:rsid w:val="00DD40EB"/>
    <w:pPr>
      <w:widowControl w:val="0"/>
      <w:autoSpaceDE w:val="0"/>
      <w:autoSpaceDN w:val="0"/>
      <w:spacing w:before="6"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8319F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444B3E"/>
  </w:style>
  <w:style w:type="paragraph" w:customStyle="1" w:styleId="Default">
    <w:name w:val="Default"/>
    <w:rsid w:val="00DE57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90041"/>
    <w:rPr>
      <w:i/>
      <w:iCs/>
    </w:rPr>
  </w:style>
  <w:style w:type="character" w:customStyle="1" w:styleId="ListParagraphChar">
    <w:name w:val="List Paragraph Char"/>
    <w:link w:val="ListParagraph"/>
    <w:uiPriority w:val="34"/>
    <w:locked/>
    <w:rsid w:val="00DD55CC"/>
  </w:style>
  <w:style w:type="paragraph" w:customStyle="1" w:styleId="Pa91">
    <w:name w:val="Pa9_1"/>
    <w:basedOn w:val="Default"/>
    <w:next w:val="Default"/>
    <w:uiPriority w:val="99"/>
    <w:rsid w:val="00607F37"/>
    <w:rPr>
      <w:rFonts w:ascii="Times LT Std" w:hAnsi="Times LT Std" w:cstheme="minorBid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3C6B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4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0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92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70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33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10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88162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2864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470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9135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720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8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491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7481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9029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8001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0416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89724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58118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81015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81321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0013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42012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16010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2499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305866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050427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46814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832202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365641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998696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699297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178680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549614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983276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934868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86841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255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364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3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5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65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49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43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769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78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55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67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92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030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7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0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9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2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6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97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08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23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50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99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5929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3021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4967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1250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3975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0492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29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2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1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5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9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2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56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25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7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6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25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02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4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1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1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26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26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68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91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180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20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4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3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7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32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0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24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6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9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6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6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5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2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6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6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i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22271/int.book.8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A0FF3-92FF-4E29-9F7C-419B131F7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1875</TotalTime>
  <Pages>20</Pages>
  <Words>3904</Words>
  <Characters>22253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rajasekaranr731@gmail.com</cp:lastModifiedBy>
  <cp:revision>22</cp:revision>
  <cp:lastPrinted>2025-07-10T09:49:00Z</cp:lastPrinted>
  <dcterms:created xsi:type="dcterms:W3CDTF">2025-07-10T09:48:00Z</dcterms:created>
  <dcterms:modified xsi:type="dcterms:W3CDTF">2025-12-24T09:37:00Z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3ee9e2df3af17bd311ef9b4287b59acb117975910dc6640737b548e766fac369</vt:lpwstr>
  </property>
</Properties>
</file>