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D272D" w14:textId="4289BD09" w:rsidR="002371EF" w:rsidRDefault="002371EF" w:rsidP="00245864">
      <w:pPr>
        <w:tabs>
          <w:tab w:val="left" w:pos="9639"/>
        </w:tabs>
        <w:spacing w:after="0" w:line="240" w:lineRule="auto"/>
        <w:jc w:val="both"/>
        <w:rPr>
          <w:rFonts w:ascii="Times New Roman" w:hAnsi="Times New Roman" w:cs="Times New Roman"/>
          <w:b/>
          <w:bCs/>
          <w:sz w:val="24"/>
          <w:szCs w:val="24"/>
        </w:rPr>
      </w:pPr>
    </w:p>
    <w:p w14:paraId="4643422F" w14:textId="6264DE29" w:rsidR="002371EF" w:rsidRPr="002371EF" w:rsidRDefault="002371EF" w:rsidP="009F643A">
      <w:pPr>
        <w:spacing w:after="0" w:line="240" w:lineRule="auto"/>
        <w:jc w:val="center"/>
        <w:rPr>
          <w:rFonts w:ascii="Times New Roman" w:eastAsia="SimSun" w:hAnsi="Times New Roman" w:cs="Times New Roman"/>
          <w:b/>
          <w:color w:val="000000"/>
          <w:sz w:val="24"/>
          <w:szCs w:val="24"/>
        </w:rPr>
      </w:pPr>
      <w:r w:rsidRPr="002371EF">
        <w:rPr>
          <w:rFonts w:ascii="Times New Roman" w:eastAsia="SimSun" w:hAnsi="Times New Roman" w:cs="Times New Roman"/>
          <w:b/>
          <w:color w:val="000000"/>
          <w:sz w:val="24"/>
          <w:szCs w:val="24"/>
        </w:rPr>
        <w:t>Imran Ahmad</w:t>
      </w:r>
    </w:p>
    <w:p w14:paraId="1D4EDF84" w14:textId="3C2E7CB4" w:rsidR="002371EF" w:rsidRPr="00092489" w:rsidRDefault="002371EF" w:rsidP="009F643A">
      <w:pPr>
        <w:tabs>
          <w:tab w:val="left" w:pos="6908"/>
        </w:tabs>
        <w:spacing w:after="0" w:line="240" w:lineRule="auto"/>
        <w:jc w:val="center"/>
        <w:rPr>
          <w:rFonts w:ascii="Times New Roman" w:eastAsia="SimSun" w:hAnsi="Times New Roman" w:cs="Times New Roman"/>
        </w:rPr>
      </w:pPr>
      <w:r w:rsidRPr="00092489">
        <w:rPr>
          <w:rFonts w:ascii="Times New Roman" w:eastAsia="SimSun" w:hAnsi="Times New Roman" w:cs="Times New Roman"/>
        </w:rPr>
        <w:t>Email Address: mustafwibinqamar@gmail.com</w:t>
      </w:r>
    </w:p>
    <w:p w14:paraId="75E187A4" w14:textId="658CE45E" w:rsidR="002371EF" w:rsidRPr="00092489" w:rsidRDefault="002371EF" w:rsidP="009F643A">
      <w:pPr>
        <w:spacing w:after="0" w:line="240" w:lineRule="auto"/>
        <w:jc w:val="center"/>
        <w:rPr>
          <w:rFonts w:ascii="Times New Roman" w:eastAsia="SimSun" w:hAnsi="Times New Roman" w:cs="Times New Roman"/>
          <w:lang w:val="de-DE"/>
        </w:rPr>
      </w:pPr>
      <w:r w:rsidRPr="00092489">
        <w:rPr>
          <w:rFonts w:ascii="Times New Roman" w:eastAsia="SimSun" w:hAnsi="Times New Roman" w:cs="Times New Roman"/>
          <w:lang w:val="de-DE"/>
        </w:rPr>
        <w:t xml:space="preserve">LinkedIn Profile: </w:t>
      </w:r>
      <w:r w:rsidR="00186DF3" w:rsidRPr="00092489">
        <w:rPr>
          <w:rFonts w:ascii="Times New Roman" w:eastAsia="SimSun" w:hAnsi="Times New Roman" w:cs="Times New Roman"/>
          <w:lang w:val="de-DE"/>
        </w:rPr>
        <w:t>https://www.linkedin.com/in/mustafwi/</w:t>
      </w:r>
    </w:p>
    <w:p w14:paraId="6C426EF5" w14:textId="4BA798D3" w:rsidR="00C312E7" w:rsidRPr="00092489" w:rsidRDefault="00C312E7" w:rsidP="009F643A">
      <w:pPr>
        <w:spacing w:after="0" w:line="240" w:lineRule="auto"/>
        <w:jc w:val="center"/>
        <w:rPr>
          <w:rFonts w:ascii="Times New Roman" w:hAnsi="Times New Roman" w:cs="Times New Roman"/>
        </w:rPr>
      </w:pPr>
      <w:hyperlink r:id="rId8" w:history="1">
        <w:r w:rsidRPr="00092489">
          <w:rPr>
            <w:rStyle w:val="Hyperlink"/>
            <w:rFonts w:ascii="Times New Roman" w:hAnsi="Times New Roman" w:cs="Times New Roman"/>
            <w:color w:val="auto"/>
          </w:rPr>
          <w:t>ResearchGate</w:t>
        </w:r>
      </w:hyperlink>
      <w:r w:rsidRPr="00092489">
        <w:rPr>
          <w:rFonts w:ascii="Times New Roman" w:hAnsi="Times New Roman" w:cs="Times New Roman"/>
        </w:rPr>
        <w:t xml:space="preserve">; </w:t>
      </w:r>
      <w:hyperlink r:id="rId9" w:history="1">
        <w:dir w:val="ltr">
          <w:r w:rsidRPr="00092489">
            <w:rPr>
              <w:rStyle w:val="Hyperlink"/>
              <w:rFonts w:ascii="Times New Roman" w:hAnsi="Times New Roman" w:cs="Times New Roman"/>
              <w:color w:val="auto"/>
            </w:rPr>
            <w:t>Google Scholar</w:t>
          </w:r>
          <w:r w:rsidRPr="00092489">
            <w:rPr>
              <w:rStyle w:val="Hyperlink"/>
              <w:rFonts w:ascii="Times New Roman" w:hAnsi="Times New Roman" w:cs="Times New Roman"/>
              <w:color w:val="auto"/>
            </w:rPr>
            <w:t>‬</w:t>
          </w:r>
          <w:r w:rsidRPr="00092489">
            <w:t>‬</w:t>
          </w:r>
          <w:r w:rsidRPr="00092489">
            <w:t>‬</w:t>
          </w:r>
          <w:r w:rsidRPr="00092489">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hyperlink>
    </w:p>
    <w:p w14:paraId="35602F8D" w14:textId="5EB51DB9" w:rsidR="00384399" w:rsidRPr="00092489" w:rsidRDefault="00384399" w:rsidP="009F643A">
      <w:pPr>
        <w:spacing w:after="0" w:line="240" w:lineRule="auto"/>
        <w:jc w:val="center"/>
        <w:rPr>
          <w:noProof/>
        </w:rPr>
      </w:pPr>
      <w:r w:rsidRPr="00092489">
        <w:rPr>
          <w:rFonts w:ascii="Times New Roman" w:eastAsia="SimSun" w:hAnsi="Times New Roman" w:cs="Times New Roman"/>
          <w:lang w:val="en-US"/>
        </w:rPr>
        <w:t>ORCID ID: 0000-0001-9774-9111</w:t>
      </w:r>
    </w:p>
    <w:p w14:paraId="521CC937" w14:textId="7F03A06B" w:rsidR="00384399" w:rsidRPr="00092489" w:rsidRDefault="00384399" w:rsidP="009F643A">
      <w:pPr>
        <w:spacing w:after="0" w:line="240" w:lineRule="auto"/>
        <w:jc w:val="center"/>
        <w:rPr>
          <w:rFonts w:ascii="Times New Roman" w:hAnsi="Times New Roman" w:cs="Times New Roman"/>
        </w:rPr>
      </w:pPr>
      <w:r w:rsidRPr="00092489">
        <w:rPr>
          <w:rFonts w:ascii="Times New Roman" w:hAnsi="Times New Roman" w:cs="Times New Roman"/>
          <w:noProof/>
        </w:rPr>
        <w:t xml:space="preserve">Scopus ID: </w:t>
      </w:r>
      <w:r w:rsidRPr="00092489">
        <w:rPr>
          <w:rStyle w:val="typography-modulelvnit"/>
          <w:rFonts w:ascii="Times New Roman" w:hAnsi="Times New Roman" w:cs="Times New Roman"/>
        </w:rPr>
        <w:t>57202305510</w:t>
      </w:r>
    </w:p>
    <w:p w14:paraId="45C69A15" w14:textId="65423838" w:rsidR="002371EF" w:rsidRPr="00092489" w:rsidRDefault="002371EF" w:rsidP="009F643A">
      <w:pPr>
        <w:spacing w:after="0" w:line="240" w:lineRule="auto"/>
        <w:jc w:val="center"/>
        <w:rPr>
          <w:rFonts w:ascii="Times New Roman" w:eastAsia="SimSun" w:hAnsi="Times New Roman" w:cs="Times New Roman"/>
        </w:rPr>
      </w:pPr>
      <w:r w:rsidRPr="00092489">
        <w:rPr>
          <w:rFonts w:ascii="Times New Roman" w:eastAsia="SimSun" w:hAnsi="Times New Roman" w:cs="Times New Roman"/>
          <w:lang w:val="en-US"/>
        </w:rPr>
        <w:t>Web of Science Researcher</w:t>
      </w:r>
      <w:r w:rsidR="00275C2A" w:rsidRPr="00092489">
        <w:rPr>
          <w:rFonts w:ascii="Times New Roman" w:eastAsia="SimSun" w:hAnsi="Times New Roman" w:cs="Times New Roman"/>
          <w:lang w:val="en-US"/>
        </w:rPr>
        <w:t xml:space="preserve"> </w:t>
      </w:r>
      <w:r w:rsidRPr="00092489">
        <w:rPr>
          <w:rFonts w:ascii="Times New Roman" w:eastAsia="SimSun" w:hAnsi="Times New Roman" w:cs="Times New Roman"/>
          <w:lang w:val="en-US"/>
        </w:rPr>
        <w:t>ID- ABE-6488-2020</w:t>
      </w:r>
    </w:p>
    <w:p w14:paraId="541EE7DE" w14:textId="78A9DCAA" w:rsidR="002371EF" w:rsidRPr="00092489" w:rsidRDefault="002371EF" w:rsidP="009F643A">
      <w:pPr>
        <w:spacing w:after="0" w:line="240" w:lineRule="auto"/>
        <w:jc w:val="center"/>
        <w:rPr>
          <w:rFonts w:ascii="Times New Roman" w:eastAsia="SimSun" w:hAnsi="Times New Roman" w:cs="Times New Roman"/>
        </w:rPr>
      </w:pPr>
      <w:r w:rsidRPr="00092489">
        <w:rPr>
          <w:rFonts w:ascii="Times New Roman" w:eastAsia="SimSun" w:hAnsi="Times New Roman" w:cs="Times New Roman"/>
        </w:rPr>
        <w:t xml:space="preserve">Nationality: Indian | Availability: Currently in </w:t>
      </w:r>
      <w:r w:rsidR="00D23E0C" w:rsidRPr="00092489">
        <w:rPr>
          <w:rFonts w:ascii="Times New Roman" w:eastAsia="SimSun" w:hAnsi="Times New Roman" w:cs="Times New Roman"/>
        </w:rPr>
        <w:t>India</w:t>
      </w:r>
    </w:p>
    <w:p w14:paraId="0FBAB82F" w14:textId="77777777" w:rsidR="007003A2" w:rsidRDefault="007003A2" w:rsidP="00092489">
      <w:pPr>
        <w:spacing w:after="0" w:line="240" w:lineRule="auto"/>
        <w:rPr>
          <w:rFonts w:ascii="Times New Roman" w:eastAsia="SimSun" w:hAnsi="Times New Roman" w:cs="Times New Roman"/>
          <w:color w:val="FF0000"/>
        </w:rPr>
      </w:pPr>
    </w:p>
    <w:p w14:paraId="5D81C50C" w14:textId="77777777" w:rsidR="00092489" w:rsidRPr="002371EF" w:rsidRDefault="00092489" w:rsidP="00092489">
      <w:pPr>
        <w:spacing w:after="0" w:line="240" w:lineRule="auto"/>
        <w:rPr>
          <w:rFonts w:ascii="Times New Roman" w:eastAsia="SimSun" w:hAnsi="Times New Roman" w:cs="Times New Roman"/>
          <w:color w:val="FF0000"/>
          <w:sz w:val="24"/>
          <w:szCs w:val="24"/>
        </w:rPr>
      </w:pPr>
    </w:p>
    <w:p w14:paraId="0998ACC9" w14:textId="77777777" w:rsidR="002371EF" w:rsidRPr="002371EF" w:rsidRDefault="002371EF" w:rsidP="002371EF">
      <w:pPr>
        <w:pBdr>
          <w:bottom w:val="double" w:sz="4" w:space="1" w:color="auto"/>
        </w:pBdr>
        <w:spacing w:after="0" w:line="240" w:lineRule="auto"/>
        <w:jc w:val="center"/>
        <w:rPr>
          <w:rFonts w:ascii="Times New Roman" w:eastAsia="SimSun" w:hAnsi="Times New Roman" w:cs="Times New Roman"/>
          <w:b/>
          <w:smallCaps/>
          <w:color w:val="000000"/>
          <w:sz w:val="24"/>
          <w:szCs w:val="24"/>
        </w:rPr>
      </w:pPr>
      <w:r w:rsidRPr="002371EF">
        <w:rPr>
          <w:rFonts w:ascii="Times New Roman" w:eastAsia="SimSun" w:hAnsi="Times New Roman" w:cs="Times New Roman"/>
          <w:b/>
          <w:smallCaps/>
          <w:color w:val="000000"/>
          <w:sz w:val="24"/>
          <w:szCs w:val="24"/>
        </w:rPr>
        <w:t>Professional Summary</w:t>
      </w:r>
    </w:p>
    <w:p w14:paraId="41293E89" w14:textId="1C420E59" w:rsidR="002371EF" w:rsidRPr="002371EF" w:rsidRDefault="002371EF" w:rsidP="002371EF">
      <w:pPr>
        <w:spacing w:after="0" w:line="240" w:lineRule="auto"/>
        <w:rPr>
          <w:rFonts w:ascii="Times New Roman" w:eastAsia="SimSun" w:hAnsi="Times New Roman" w:cs="Times New Roman"/>
          <w:color w:val="000000"/>
          <w:sz w:val="24"/>
          <w:szCs w:val="24"/>
        </w:rPr>
      </w:pPr>
    </w:p>
    <w:p w14:paraId="5FA04452" w14:textId="56FB96F4" w:rsidR="00942692" w:rsidRPr="00942692" w:rsidRDefault="002371EF" w:rsidP="00942692">
      <w:pPr>
        <w:numPr>
          <w:ilvl w:val="0"/>
          <w:numId w:val="19"/>
        </w:numPr>
        <w:spacing w:after="0" w:line="240" w:lineRule="auto"/>
        <w:contextualSpacing/>
        <w:jc w:val="both"/>
        <w:rPr>
          <w:rFonts w:ascii="Times New Roman" w:eastAsia="SimSun" w:hAnsi="Times New Roman" w:cs="Times New Roman"/>
          <w:iCs/>
          <w:sz w:val="24"/>
          <w:szCs w:val="24"/>
        </w:rPr>
      </w:pPr>
      <w:r w:rsidRPr="002371EF">
        <w:rPr>
          <w:rFonts w:ascii="Times New Roman" w:eastAsia="SimSun" w:hAnsi="Times New Roman" w:cs="Times New Roman"/>
          <w:iCs/>
          <w:sz w:val="24"/>
          <w:szCs w:val="24"/>
        </w:rPr>
        <w:t>Academic and Research Professional with extensive expertise in Environmental Engineering and teaching experience in Engineering Colleges. Diverse professional experience in international settings.</w:t>
      </w:r>
    </w:p>
    <w:p w14:paraId="1C1A77E4" w14:textId="6522A026" w:rsidR="0097219F" w:rsidRDefault="00DC302D">
      <w:pPr>
        <w:numPr>
          <w:ilvl w:val="0"/>
          <w:numId w:val="19"/>
        </w:numPr>
        <w:spacing w:after="0" w:line="240" w:lineRule="auto"/>
        <w:contextualSpacing/>
        <w:jc w:val="both"/>
        <w:rPr>
          <w:rFonts w:ascii="Times New Roman" w:eastAsia="SimSun" w:hAnsi="Times New Roman" w:cs="Times New Roman"/>
          <w:iCs/>
          <w:sz w:val="24"/>
          <w:szCs w:val="24"/>
        </w:rPr>
      </w:pPr>
      <w:r>
        <w:rPr>
          <w:rFonts w:ascii="Times New Roman" w:eastAsia="SimSun" w:hAnsi="Times New Roman" w:cs="Times New Roman"/>
          <w:iCs/>
          <w:sz w:val="24"/>
          <w:szCs w:val="24"/>
        </w:rPr>
        <w:t>Extensive expertise in wastewater treatment, including biological treatment of landfill leachate, peatland water, restaurant wastewater, and other industrial wastewaters.</w:t>
      </w:r>
    </w:p>
    <w:p w14:paraId="214B2278" w14:textId="77777777" w:rsidR="00DC302D" w:rsidRDefault="00DC302D" w:rsidP="003C58CE">
      <w:pPr>
        <w:numPr>
          <w:ilvl w:val="0"/>
          <w:numId w:val="19"/>
        </w:numPr>
        <w:spacing w:after="0" w:line="240" w:lineRule="auto"/>
        <w:contextualSpacing/>
        <w:jc w:val="both"/>
        <w:rPr>
          <w:rFonts w:ascii="Times New Roman" w:eastAsia="SimSun" w:hAnsi="Times New Roman" w:cs="Times New Roman"/>
          <w:iCs/>
          <w:sz w:val="24"/>
          <w:szCs w:val="24"/>
        </w:rPr>
      </w:pPr>
      <w:r>
        <w:rPr>
          <w:rFonts w:ascii="Times New Roman" w:eastAsia="SimSun" w:hAnsi="Times New Roman" w:cs="Times New Roman"/>
          <w:iCs/>
          <w:sz w:val="24"/>
          <w:szCs w:val="24"/>
        </w:rPr>
        <w:t xml:space="preserve">Experience managing and collaborating with cross-functional, multicultural teams.  </w:t>
      </w:r>
    </w:p>
    <w:p w14:paraId="7F54D18A" w14:textId="3391C2F9" w:rsidR="00DC302D" w:rsidRDefault="00DC302D" w:rsidP="003C58CE">
      <w:pPr>
        <w:numPr>
          <w:ilvl w:val="0"/>
          <w:numId w:val="19"/>
        </w:numPr>
        <w:spacing w:after="0" w:line="240" w:lineRule="auto"/>
        <w:contextualSpacing/>
        <w:jc w:val="both"/>
        <w:rPr>
          <w:rFonts w:ascii="Times New Roman" w:eastAsia="SimSun" w:hAnsi="Times New Roman" w:cs="Times New Roman"/>
          <w:iCs/>
          <w:sz w:val="24"/>
          <w:szCs w:val="24"/>
        </w:rPr>
      </w:pPr>
      <w:r>
        <w:rPr>
          <w:rFonts w:ascii="Times New Roman" w:eastAsia="SimSun" w:hAnsi="Times New Roman" w:cs="Times New Roman"/>
          <w:iCs/>
          <w:sz w:val="24"/>
          <w:szCs w:val="24"/>
        </w:rPr>
        <w:t xml:space="preserve">Skilled in fostering engagement and collaborative programs between universities.  </w:t>
      </w:r>
    </w:p>
    <w:p w14:paraId="1E272208" w14:textId="77777777" w:rsidR="00DC302D" w:rsidRDefault="00DC302D" w:rsidP="00DC302D">
      <w:pPr>
        <w:numPr>
          <w:ilvl w:val="0"/>
          <w:numId w:val="19"/>
        </w:numPr>
        <w:spacing w:after="0" w:line="240" w:lineRule="auto"/>
        <w:contextualSpacing/>
        <w:jc w:val="both"/>
        <w:rPr>
          <w:rFonts w:ascii="Times New Roman" w:eastAsia="SimSun" w:hAnsi="Times New Roman" w:cs="Times New Roman"/>
          <w:iCs/>
          <w:sz w:val="24"/>
          <w:szCs w:val="24"/>
        </w:rPr>
      </w:pPr>
      <w:r>
        <w:rPr>
          <w:rFonts w:ascii="Times New Roman" w:eastAsia="SimSun" w:hAnsi="Times New Roman" w:cs="Times New Roman"/>
          <w:iCs/>
          <w:sz w:val="24"/>
          <w:szCs w:val="24"/>
        </w:rPr>
        <w:t>Expertise in organizing international conferences and symposiums.</w:t>
      </w:r>
    </w:p>
    <w:p w14:paraId="652F4BC9" w14:textId="235C05A7" w:rsidR="002371EF" w:rsidRPr="00DC302D" w:rsidRDefault="00DC302D" w:rsidP="00DC302D">
      <w:pPr>
        <w:numPr>
          <w:ilvl w:val="0"/>
          <w:numId w:val="19"/>
        </w:numPr>
        <w:spacing w:after="0" w:line="240" w:lineRule="auto"/>
        <w:contextualSpacing/>
        <w:jc w:val="both"/>
        <w:rPr>
          <w:rFonts w:ascii="Times New Roman" w:eastAsia="SimSun" w:hAnsi="Times New Roman" w:cs="Times New Roman"/>
          <w:iCs/>
          <w:sz w:val="24"/>
          <w:szCs w:val="24"/>
        </w:rPr>
      </w:pPr>
      <w:r>
        <w:rPr>
          <w:rFonts w:ascii="Times New Roman" w:eastAsia="SimSun" w:hAnsi="Times New Roman" w:cs="Times New Roman"/>
          <w:iCs/>
          <w:sz w:val="24"/>
          <w:szCs w:val="24"/>
        </w:rPr>
        <w:t>A persuasive communicator with robust people management skills and a strong capacity to engage stakeholders at all organizational levels is dedicated to achieving Key Performance Indicators (KPIs).</w:t>
      </w:r>
    </w:p>
    <w:p w14:paraId="2EB810E6" w14:textId="77777777" w:rsidR="00936315" w:rsidRPr="002371EF" w:rsidRDefault="00936315" w:rsidP="002371EF">
      <w:pPr>
        <w:spacing w:after="0" w:line="240" w:lineRule="auto"/>
        <w:jc w:val="center"/>
        <w:rPr>
          <w:rFonts w:ascii="Times New Roman" w:eastAsia="SimSun" w:hAnsi="Times New Roman" w:cs="Times New Roman"/>
          <w:color w:val="000000"/>
          <w:sz w:val="24"/>
          <w:szCs w:val="24"/>
        </w:rPr>
      </w:pPr>
    </w:p>
    <w:p w14:paraId="627B3981" w14:textId="77777777" w:rsidR="002371EF" w:rsidRPr="002371EF" w:rsidRDefault="002371EF" w:rsidP="002371EF">
      <w:pPr>
        <w:pBdr>
          <w:bottom w:val="double" w:sz="4" w:space="1" w:color="auto"/>
        </w:pBdr>
        <w:spacing w:after="0" w:line="240" w:lineRule="auto"/>
        <w:jc w:val="center"/>
        <w:rPr>
          <w:rFonts w:ascii="Times New Roman" w:eastAsia="SimSun" w:hAnsi="Times New Roman" w:cs="Times New Roman"/>
          <w:b/>
          <w:color w:val="000000"/>
          <w:sz w:val="24"/>
          <w:szCs w:val="24"/>
        </w:rPr>
      </w:pPr>
      <w:r w:rsidRPr="002371EF">
        <w:rPr>
          <w:rFonts w:ascii="Times New Roman" w:eastAsia="SimSun" w:hAnsi="Times New Roman" w:cs="Times New Roman"/>
          <w:b/>
          <w:smallCaps/>
          <w:color w:val="000000"/>
          <w:sz w:val="24"/>
          <w:szCs w:val="24"/>
        </w:rPr>
        <w:t>Areas Of Expertise</w:t>
      </w:r>
    </w:p>
    <w:p w14:paraId="1401EE35" w14:textId="77777777" w:rsidR="002371EF" w:rsidRPr="002371EF" w:rsidRDefault="002371EF" w:rsidP="002371EF">
      <w:pPr>
        <w:pBdr>
          <w:bottom w:val="double" w:sz="4" w:space="1" w:color="auto"/>
        </w:pBdr>
        <w:spacing w:after="0" w:line="240" w:lineRule="auto"/>
        <w:rPr>
          <w:rFonts w:ascii="Times New Roman" w:eastAsia="SimSun" w:hAnsi="Times New Roman" w:cs="Times New Roman"/>
          <w:iCs/>
          <w:sz w:val="24"/>
          <w:szCs w:val="24"/>
          <w:lang w:val="en-US"/>
        </w:rPr>
        <w:sectPr w:rsidR="002371EF" w:rsidRPr="002371EF" w:rsidSect="00B07D97">
          <w:footerReference w:type="default" r:id="rId10"/>
          <w:pgSz w:w="11906" w:h="16838"/>
          <w:pgMar w:top="1440" w:right="1440" w:bottom="1440" w:left="1440" w:header="708" w:footer="708" w:gutter="0"/>
          <w:cols w:space="708"/>
          <w:docGrid w:linePitch="360"/>
        </w:sectPr>
      </w:pPr>
    </w:p>
    <w:p w14:paraId="5D032ED5" w14:textId="77777777" w:rsidR="00F127E6" w:rsidRDefault="00F127E6" w:rsidP="002371EF">
      <w:pPr>
        <w:spacing w:after="0" w:line="240" w:lineRule="auto"/>
        <w:rPr>
          <w:rFonts w:ascii="Times New Roman" w:eastAsia="SimSun" w:hAnsi="Times New Roman" w:cs="Times New Roman"/>
          <w:iCs/>
          <w:sz w:val="24"/>
          <w:szCs w:val="24"/>
          <w:lang w:val="en-US"/>
        </w:rPr>
      </w:pPr>
    </w:p>
    <w:p w14:paraId="561C7633" w14:textId="77777777" w:rsidR="00F127E6" w:rsidRDefault="00F127E6" w:rsidP="002371EF">
      <w:pPr>
        <w:spacing w:after="0" w:line="240" w:lineRule="auto"/>
        <w:rPr>
          <w:rFonts w:ascii="Times New Roman" w:eastAsia="SimSun" w:hAnsi="Times New Roman" w:cs="Times New Roman"/>
          <w:iCs/>
          <w:sz w:val="24"/>
          <w:szCs w:val="24"/>
          <w:lang w:val="en-US"/>
        </w:rPr>
      </w:pPr>
    </w:p>
    <w:p w14:paraId="264CCD19" w14:textId="77777777" w:rsidR="00F127E6" w:rsidRDefault="00F127E6" w:rsidP="002371EF">
      <w:pPr>
        <w:spacing w:after="0" w:line="240" w:lineRule="auto"/>
        <w:rPr>
          <w:rFonts w:ascii="Times New Roman" w:eastAsia="SimSun" w:hAnsi="Times New Roman" w:cs="Times New Roman"/>
          <w:iCs/>
          <w:sz w:val="24"/>
          <w:szCs w:val="24"/>
          <w:lang w:val="en-US"/>
        </w:rPr>
      </w:pPr>
    </w:p>
    <w:p w14:paraId="6647648D" w14:textId="1CEF6044" w:rsidR="00F127E6" w:rsidRDefault="00F127E6" w:rsidP="002371EF">
      <w:pPr>
        <w:spacing w:after="0" w:line="240" w:lineRule="auto"/>
        <w:rPr>
          <w:rFonts w:ascii="Times New Roman" w:eastAsia="SimSun" w:hAnsi="Times New Roman" w:cs="Times New Roman"/>
          <w:iCs/>
          <w:sz w:val="24"/>
          <w:szCs w:val="24"/>
          <w:lang w:val="en-US"/>
        </w:rPr>
        <w:sectPr w:rsidR="00F127E6" w:rsidSect="00B07D97">
          <w:type w:val="continuous"/>
          <w:pgSz w:w="11906" w:h="16838"/>
          <w:pgMar w:top="1440" w:right="1440" w:bottom="1440" w:left="1440" w:header="708" w:footer="708" w:gutter="0"/>
          <w:cols w:num="3" w:space="708"/>
          <w:docGrid w:linePitch="360"/>
        </w:sectPr>
      </w:pPr>
    </w:p>
    <w:p w14:paraId="23FF1E8C" w14:textId="7A0CC65C"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sidRPr="006E2F69">
        <w:rPr>
          <w:rFonts w:ascii="Times New Roman" w:eastAsia="SimSun" w:hAnsi="Times New Roman" w:cs="Times New Roman"/>
          <w:iCs/>
          <w:sz w:val="24"/>
          <w:szCs w:val="24"/>
          <w:lang w:val="en-US"/>
        </w:rPr>
        <w:t>Environmental Engineering</w:t>
      </w:r>
    </w:p>
    <w:p w14:paraId="0D4394B7" w14:textId="77777777"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sidRPr="00936315">
        <w:rPr>
          <w:rFonts w:ascii="Times New Roman" w:eastAsia="SimSun" w:hAnsi="Times New Roman" w:cs="Times New Roman"/>
          <w:iCs/>
          <w:sz w:val="24"/>
          <w:szCs w:val="24"/>
          <w:lang w:val="en-US"/>
        </w:rPr>
        <w:t>Solid Waste Management</w:t>
      </w:r>
    </w:p>
    <w:p w14:paraId="74ACD844" w14:textId="77777777"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sidRPr="00936315">
        <w:rPr>
          <w:rFonts w:ascii="Times New Roman" w:eastAsia="SimSun" w:hAnsi="Times New Roman" w:cs="Times New Roman"/>
          <w:iCs/>
          <w:sz w:val="24"/>
          <w:szCs w:val="24"/>
          <w:lang w:val="en-US"/>
        </w:rPr>
        <w:t>Landfill Management</w:t>
      </w:r>
    </w:p>
    <w:p w14:paraId="2D4E7B64" w14:textId="16DA5EE9" w:rsidR="009A4A35" w:rsidRDefault="009A4A35" w:rsidP="00F127E6">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Biomethane capture</w:t>
      </w:r>
    </w:p>
    <w:p w14:paraId="25F193DA" w14:textId="77777777"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sidRPr="00936315">
        <w:rPr>
          <w:rFonts w:ascii="Times New Roman" w:eastAsia="SimSun" w:hAnsi="Times New Roman" w:cs="Times New Roman"/>
          <w:iCs/>
          <w:sz w:val="24"/>
          <w:szCs w:val="24"/>
          <w:lang w:val="en-US"/>
        </w:rPr>
        <w:t>Establishment of Lab Infrastructure</w:t>
      </w:r>
    </w:p>
    <w:p w14:paraId="3FC1E272" w14:textId="65F5AD5E" w:rsidR="00F127E6" w:rsidRDefault="005B3311" w:rsidP="00F127E6">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Nature-based</w:t>
      </w:r>
      <w:r w:rsidR="009A4A35">
        <w:rPr>
          <w:rFonts w:ascii="Times New Roman" w:eastAsia="SimSun" w:hAnsi="Times New Roman" w:cs="Times New Roman"/>
          <w:iCs/>
          <w:sz w:val="24"/>
          <w:szCs w:val="24"/>
          <w:lang w:val="en-US"/>
        </w:rPr>
        <w:t xml:space="preserve"> solutions for </w:t>
      </w:r>
      <w:r w:rsidR="00F127E6" w:rsidRPr="00936315">
        <w:rPr>
          <w:rFonts w:ascii="Times New Roman" w:eastAsia="SimSun" w:hAnsi="Times New Roman" w:cs="Times New Roman"/>
          <w:iCs/>
          <w:sz w:val="24"/>
          <w:szCs w:val="24"/>
          <w:lang w:val="en-US"/>
        </w:rPr>
        <w:t>Wastewater Treatment</w:t>
      </w:r>
    </w:p>
    <w:p w14:paraId="4ADF5264" w14:textId="1AF4849B" w:rsidR="00DC302D" w:rsidRDefault="00DC302D" w:rsidP="00F127E6">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Microalgae cultivation &amp; scaling-up</w:t>
      </w:r>
    </w:p>
    <w:p w14:paraId="0C18F780" w14:textId="77777777"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Microalgal Biotechnology</w:t>
      </w:r>
    </w:p>
    <w:p w14:paraId="34DB92F0" w14:textId="66212976"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Microalgal Bioremediation</w:t>
      </w:r>
      <w:r w:rsidR="009A4A35">
        <w:rPr>
          <w:rFonts w:ascii="Times New Roman" w:eastAsia="SimSun" w:hAnsi="Times New Roman" w:cs="Times New Roman"/>
          <w:iCs/>
          <w:sz w:val="24"/>
          <w:szCs w:val="24"/>
          <w:lang w:val="en-US"/>
        </w:rPr>
        <w:t xml:space="preserve"> </w:t>
      </w:r>
    </w:p>
    <w:p w14:paraId="34F840DB" w14:textId="77777777" w:rsidR="009A4A35" w:rsidRDefault="00F127E6">
      <w:pPr>
        <w:pStyle w:val="ListParagraph"/>
        <w:numPr>
          <w:ilvl w:val="0"/>
          <w:numId w:val="27"/>
        </w:numPr>
        <w:spacing w:after="0" w:line="312" w:lineRule="auto"/>
        <w:rPr>
          <w:rFonts w:ascii="Times New Roman" w:eastAsia="SimSun" w:hAnsi="Times New Roman" w:cs="Times New Roman"/>
          <w:iCs/>
          <w:sz w:val="24"/>
          <w:szCs w:val="24"/>
          <w:lang w:val="en-US"/>
        </w:rPr>
      </w:pPr>
      <w:r w:rsidRPr="009A4A35">
        <w:rPr>
          <w:rFonts w:ascii="Times New Roman" w:eastAsia="SimSun" w:hAnsi="Times New Roman" w:cs="Times New Roman"/>
          <w:iCs/>
          <w:sz w:val="24"/>
          <w:szCs w:val="24"/>
          <w:lang w:val="en-US"/>
        </w:rPr>
        <w:t xml:space="preserve">Design of </w:t>
      </w:r>
      <w:r w:rsidR="00EA3B78" w:rsidRPr="009A4A35">
        <w:rPr>
          <w:rFonts w:ascii="Times New Roman" w:eastAsia="SimSun" w:hAnsi="Times New Roman" w:cs="Times New Roman"/>
          <w:iCs/>
          <w:sz w:val="24"/>
          <w:szCs w:val="24"/>
          <w:lang w:val="en-US"/>
        </w:rPr>
        <w:t>A</w:t>
      </w:r>
      <w:r w:rsidR="002F3054" w:rsidRPr="009A4A35">
        <w:rPr>
          <w:rFonts w:ascii="Times New Roman" w:eastAsia="SimSun" w:hAnsi="Times New Roman" w:cs="Times New Roman"/>
          <w:iCs/>
          <w:sz w:val="24"/>
          <w:szCs w:val="24"/>
          <w:lang w:val="en-US"/>
        </w:rPr>
        <w:t>naerobic reactors</w:t>
      </w:r>
      <w:r w:rsidR="00EA3B78" w:rsidRPr="009A4A35">
        <w:rPr>
          <w:rFonts w:ascii="Times New Roman" w:eastAsia="SimSun" w:hAnsi="Times New Roman" w:cs="Times New Roman"/>
          <w:iCs/>
          <w:sz w:val="24"/>
          <w:szCs w:val="24"/>
          <w:lang w:val="en-US"/>
        </w:rPr>
        <w:t xml:space="preserve">, </w:t>
      </w:r>
      <w:r w:rsidRPr="009A4A35">
        <w:rPr>
          <w:rFonts w:ascii="Times New Roman" w:eastAsia="SimSun" w:hAnsi="Times New Roman" w:cs="Times New Roman"/>
          <w:iCs/>
          <w:sz w:val="24"/>
          <w:szCs w:val="24"/>
          <w:lang w:val="en-US"/>
        </w:rPr>
        <w:t>Photobioreactors</w:t>
      </w:r>
      <w:r w:rsidR="00DB3F70" w:rsidRPr="009A4A35">
        <w:rPr>
          <w:rFonts w:ascii="Times New Roman" w:eastAsia="SimSun" w:hAnsi="Times New Roman" w:cs="Times New Roman"/>
          <w:iCs/>
          <w:sz w:val="24"/>
          <w:szCs w:val="24"/>
          <w:lang w:val="en-US"/>
        </w:rPr>
        <w:t xml:space="preserve"> </w:t>
      </w:r>
      <w:r w:rsidR="00EA3B78" w:rsidRPr="009A4A35">
        <w:rPr>
          <w:rFonts w:ascii="Times New Roman" w:eastAsia="SimSun" w:hAnsi="Times New Roman" w:cs="Times New Roman"/>
          <w:iCs/>
          <w:sz w:val="24"/>
          <w:szCs w:val="24"/>
          <w:lang w:val="en-US"/>
        </w:rPr>
        <w:t>&amp;</w:t>
      </w:r>
      <w:r w:rsidR="00DB3F70" w:rsidRPr="009A4A35">
        <w:rPr>
          <w:rFonts w:ascii="Times New Roman" w:eastAsia="SimSun" w:hAnsi="Times New Roman" w:cs="Times New Roman"/>
          <w:iCs/>
          <w:sz w:val="24"/>
          <w:szCs w:val="24"/>
          <w:lang w:val="en-US"/>
        </w:rPr>
        <w:t xml:space="preserve"> Grease Interceptors</w:t>
      </w:r>
    </w:p>
    <w:p w14:paraId="151D70A4" w14:textId="4F43AC78" w:rsidR="009A4A35" w:rsidRDefault="009A4A35">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 xml:space="preserve">Carbon sequestration </w:t>
      </w:r>
    </w:p>
    <w:p w14:paraId="0FA78410" w14:textId="02110370" w:rsidR="009A4A35" w:rsidRDefault="009A4A35">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 xml:space="preserve">Design, Construction, Operation, and Maintenance of </w:t>
      </w:r>
      <w:r w:rsidR="0075148B">
        <w:rPr>
          <w:rFonts w:ascii="Times New Roman" w:eastAsia="SimSun" w:hAnsi="Times New Roman" w:cs="Times New Roman"/>
          <w:iCs/>
          <w:sz w:val="24"/>
          <w:szCs w:val="24"/>
          <w:lang w:val="en-US"/>
        </w:rPr>
        <w:t xml:space="preserve">a </w:t>
      </w:r>
      <w:r>
        <w:rPr>
          <w:rFonts w:ascii="Times New Roman" w:eastAsia="SimSun" w:hAnsi="Times New Roman" w:cs="Times New Roman"/>
          <w:iCs/>
          <w:sz w:val="24"/>
          <w:szCs w:val="24"/>
          <w:lang w:val="en-US"/>
        </w:rPr>
        <w:t xml:space="preserve">Wastewater </w:t>
      </w:r>
      <w:r w:rsidR="0075148B">
        <w:rPr>
          <w:rFonts w:ascii="Times New Roman" w:eastAsia="SimSun" w:hAnsi="Times New Roman" w:cs="Times New Roman"/>
          <w:iCs/>
          <w:sz w:val="24"/>
          <w:szCs w:val="24"/>
          <w:lang w:val="en-US"/>
        </w:rPr>
        <w:t>Treatment Plant</w:t>
      </w:r>
    </w:p>
    <w:p w14:paraId="5A58DAFC" w14:textId="54B3C55E" w:rsidR="00F127E6" w:rsidRPr="009A4A35" w:rsidRDefault="00F127E6">
      <w:pPr>
        <w:pStyle w:val="ListParagraph"/>
        <w:numPr>
          <w:ilvl w:val="0"/>
          <w:numId w:val="27"/>
        </w:numPr>
        <w:spacing w:after="0" w:line="312" w:lineRule="auto"/>
        <w:rPr>
          <w:rFonts w:ascii="Times New Roman" w:eastAsia="SimSun" w:hAnsi="Times New Roman" w:cs="Times New Roman"/>
          <w:iCs/>
          <w:sz w:val="24"/>
          <w:szCs w:val="24"/>
          <w:lang w:val="en-US"/>
        </w:rPr>
      </w:pPr>
      <w:r w:rsidRPr="009A4A35">
        <w:rPr>
          <w:rFonts w:ascii="Times New Roman" w:eastAsia="SimSun" w:hAnsi="Times New Roman" w:cs="Times New Roman"/>
          <w:iCs/>
          <w:sz w:val="24"/>
          <w:szCs w:val="24"/>
          <w:lang w:val="en-US"/>
        </w:rPr>
        <w:t>Effective Communication</w:t>
      </w:r>
      <w:r w:rsidR="00DB3F70" w:rsidRPr="009A4A35">
        <w:rPr>
          <w:rFonts w:ascii="Times New Roman" w:eastAsia="SimSun" w:hAnsi="Times New Roman" w:cs="Times New Roman"/>
          <w:iCs/>
          <w:sz w:val="24"/>
          <w:szCs w:val="24"/>
          <w:lang w:val="en-US"/>
        </w:rPr>
        <w:t xml:space="preserve"> &amp; Teaching</w:t>
      </w:r>
    </w:p>
    <w:p w14:paraId="1DD5E7F7" w14:textId="77777777" w:rsidR="00F127E6" w:rsidRDefault="00F127E6" w:rsidP="00F127E6">
      <w:pPr>
        <w:pStyle w:val="ListParagraph"/>
        <w:numPr>
          <w:ilvl w:val="0"/>
          <w:numId w:val="27"/>
        </w:numPr>
        <w:spacing w:after="0" w:line="312" w:lineRule="auto"/>
        <w:rPr>
          <w:rFonts w:ascii="Times New Roman" w:eastAsia="SimSun" w:hAnsi="Times New Roman" w:cs="Times New Roman"/>
          <w:iCs/>
          <w:sz w:val="24"/>
          <w:szCs w:val="24"/>
          <w:lang w:val="en-US"/>
        </w:rPr>
      </w:pPr>
      <w:r w:rsidRPr="00936315">
        <w:rPr>
          <w:rFonts w:ascii="Times New Roman" w:eastAsia="SimSun" w:hAnsi="Times New Roman" w:cs="Times New Roman"/>
          <w:iCs/>
          <w:sz w:val="24"/>
          <w:szCs w:val="24"/>
          <w:lang w:val="en-US"/>
        </w:rPr>
        <w:t>Stakeholder Relationship</w:t>
      </w:r>
    </w:p>
    <w:p w14:paraId="379CFCB8" w14:textId="77777777" w:rsidR="00202EAB" w:rsidRDefault="00F127E6" w:rsidP="00202EAB">
      <w:pPr>
        <w:pStyle w:val="ListParagraph"/>
        <w:numPr>
          <w:ilvl w:val="0"/>
          <w:numId w:val="27"/>
        </w:numPr>
        <w:spacing w:after="0" w:line="312" w:lineRule="auto"/>
        <w:rPr>
          <w:rFonts w:ascii="Times New Roman" w:eastAsia="SimSun" w:hAnsi="Times New Roman" w:cs="Times New Roman"/>
          <w:iCs/>
          <w:sz w:val="24"/>
          <w:szCs w:val="24"/>
          <w:lang w:val="en-US"/>
        </w:rPr>
      </w:pPr>
      <w:r w:rsidRPr="00936315">
        <w:rPr>
          <w:rFonts w:ascii="Times New Roman" w:eastAsia="SimSun" w:hAnsi="Times New Roman" w:cs="Times New Roman"/>
          <w:iCs/>
          <w:sz w:val="24"/>
          <w:szCs w:val="24"/>
          <w:lang w:val="en-US"/>
        </w:rPr>
        <w:t>Strategic Leadership</w:t>
      </w:r>
    </w:p>
    <w:p w14:paraId="10E524BF" w14:textId="3057E946" w:rsidR="00F127E6" w:rsidRDefault="00F127E6" w:rsidP="00202EAB">
      <w:pPr>
        <w:pStyle w:val="ListParagraph"/>
        <w:numPr>
          <w:ilvl w:val="0"/>
          <w:numId w:val="27"/>
        </w:numPr>
        <w:spacing w:after="0" w:line="312" w:lineRule="auto"/>
        <w:rPr>
          <w:rFonts w:ascii="Times New Roman" w:eastAsia="SimSun" w:hAnsi="Times New Roman" w:cs="Times New Roman"/>
          <w:iCs/>
          <w:sz w:val="24"/>
          <w:szCs w:val="24"/>
          <w:lang w:val="en-US"/>
        </w:rPr>
      </w:pPr>
      <w:r w:rsidRPr="00202EAB">
        <w:rPr>
          <w:rFonts w:ascii="Times New Roman" w:eastAsia="SimSun" w:hAnsi="Times New Roman" w:cs="Times New Roman"/>
          <w:iCs/>
          <w:sz w:val="24"/>
          <w:szCs w:val="24"/>
          <w:lang w:val="en-US"/>
        </w:rPr>
        <w:t>Team Supervision &amp; Development</w:t>
      </w:r>
    </w:p>
    <w:p w14:paraId="6A9681FD" w14:textId="28821648" w:rsidR="001238BE" w:rsidRDefault="001238BE" w:rsidP="00202EAB">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Organizing Seminars &amp; Conference</w:t>
      </w:r>
      <w:r w:rsidR="009A4A35">
        <w:rPr>
          <w:rFonts w:ascii="Times New Roman" w:eastAsia="SimSun" w:hAnsi="Times New Roman" w:cs="Times New Roman"/>
          <w:iCs/>
          <w:sz w:val="24"/>
          <w:szCs w:val="24"/>
          <w:lang w:val="en-US"/>
        </w:rPr>
        <w:t>s</w:t>
      </w:r>
    </w:p>
    <w:p w14:paraId="1790DBA9" w14:textId="488FC9F6" w:rsidR="009A4A35" w:rsidRPr="009A4A35" w:rsidRDefault="001238BE" w:rsidP="009A4A35">
      <w:pPr>
        <w:pStyle w:val="ListParagraph"/>
        <w:numPr>
          <w:ilvl w:val="0"/>
          <w:numId w:val="27"/>
        </w:numPr>
        <w:spacing w:after="0" w:line="312" w:lineRule="auto"/>
        <w:rPr>
          <w:rFonts w:ascii="Times New Roman" w:eastAsia="SimSun" w:hAnsi="Times New Roman" w:cs="Times New Roman"/>
          <w:iCs/>
          <w:sz w:val="24"/>
          <w:szCs w:val="24"/>
          <w:lang w:val="en-US"/>
        </w:rPr>
      </w:pPr>
      <w:r>
        <w:rPr>
          <w:rFonts w:ascii="Times New Roman" w:eastAsia="SimSun" w:hAnsi="Times New Roman" w:cs="Times New Roman"/>
          <w:iCs/>
          <w:sz w:val="24"/>
          <w:szCs w:val="24"/>
          <w:lang w:val="en-US"/>
        </w:rPr>
        <w:t>International Networking &amp; Collaboration</w:t>
      </w:r>
    </w:p>
    <w:p w14:paraId="09EE561B" w14:textId="181A0EFB" w:rsidR="00F127E6" w:rsidRPr="002371EF" w:rsidRDefault="00F127E6" w:rsidP="002371EF">
      <w:pPr>
        <w:spacing w:after="0" w:line="240" w:lineRule="auto"/>
        <w:rPr>
          <w:rFonts w:ascii="Times New Roman" w:eastAsia="SimSun" w:hAnsi="Times New Roman" w:cs="Times New Roman"/>
          <w:iCs/>
          <w:sz w:val="24"/>
          <w:szCs w:val="24"/>
          <w:lang w:val="en-US"/>
        </w:rPr>
        <w:sectPr w:rsidR="00F127E6" w:rsidRPr="002371EF" w:rsidSect="00B07D97">
          <w:type w:val="continuous"/>
          <w:pgSz w:w="11906" w:h="16838"/>
          <w:pgMar w:top="1440" w:right="1440" w:bottom="1440" w:left="1440" w:header="708" w:footer="708" w:gutter="0"/>
          <w:cols w:space="708"/>
          <w:docGrid w:linePitch="360"/>
        </w:sectPr>
      </w:pPr>
    </w:p>
    <w:p w14:paraId="573DD5AA" w14:textId="77777777" w:rsidR="002371EF" w:rsidRPr="002371EF" w:rsidRDefault="002371EF" w:rsidP="007003A2">
      <w:pPr>
        <w:pBdr>
          <w:bottom w:val="double" w:sz="4" w:space="1" w:color="auto"/>
        </w:pBdr>
        <w:spacing w:after="0" w:line="240" w:lineRule="auto"/>
        <w:jc w:val="center"/>
        <w:rPr>
          <w:rFonts w:ascii="Times New Roman" w:eastAsia="SimSun" w:hAnsi="Times New Roman" w:cs="Times New Roman"/>
          <w:b/>
          <w:color w:val="000000"/>
          <w:sz w:val="24"/>
          <w:szCs w:val="24"/>
        </w:rPr>
      </w:pPr>
      <w:bookmarkStart w:id="0" w:name="_Hlk30176382"/>
      <w:r w:rsidRPr="002371EF">
        <w:rPr>
          <w:rFonts w:ascii="Times New Roman" w:eastAsia="SimSun" w:hAnsi="Times New Roman" w:cs="Times New Roman"/>
          <w:b/>
          <w:smallCaps/>
          <w:color w:val="000000"/>
          <w:sz w:val="24"/>
          <w:szCs w:val="24"/>
        </w:rPr>
        <w:lastRenderedPageBreak/>
        <w:t>Career History</w:t>
      </w:r>
      <w:bookmarkEnd w:id="0"/>
    </w:p>
    <w:p w14:paraId="7E70019C" w14:textId="77777777" w:rsidR="00BD24B0" w:rsidRDefault="00BD24B0" w:rsidP="00245864">
      <w:pPr>
        <w:tabs>
          <w:tab w:val="left" w:pos="7718"/>
        </w:tabs>
        <w:spacing w:after="0"/>
        <w:rPr>
          <w:rFonts w:ascii="Times New Roman" w:eastAsia="SimSun" w:hAnsi="Times New Roman" w:cs="Times New Roman"/>
          <w:b/>
          <w:color w:val="000000"/>
          <w:sz w:val="24"/>
          <w:szCs w:val="24"/>
        </w:rPr>
      </w:pPr>
    </w:p>
    <w:p w14:paraId="4C9A92A9" w14:textId="6014C1D8" w:rsidR="00427D21" w:rsidRPr="007A406D" w:rsidRDefault="0027055D" w:rsidP="00427D21">
      <w:pPr>
        <w:tabs>
          <w:tab w:val="left" w:pos="7718"/>
        </w:tabs>
        <w:spacing w:after="0"/>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sz w:val="24"/>
          <w:szCs w:val="24"/>
        </w:rPr>
        <w:t>PhyEcoSyS</w:t>
      </w:r>
      <w:r w:rsidR="00E851EB">
        <w:rPr>
          <w:rFonts w:ascii="Times New Roman" w:eastAsia="SimSun" w:hAnsi="Times New Roman" w:cs="Times New Roman"/>
          <w:b/>
          <w:color w:val="000000"/>
          <w:sz w:val="24"/>
          <w:szCs w:val="24"/>
        </w:rPr>
        <w:t xml:space="preserve"> </w:t>
      </w:r>
      <w:r w:rsidRPr="00DA2CF8">
        <w:rPr>
          <w:rFonts w:ascii="Times New Roman" w:eastAsia="SimSun" w:hAnsi="Times New Roman" w:cs="Times New Roman"/>
          <w:b/>
          <w:color w:val="000000" w:themeColor="text1"/>
          <w:sz w:val="24"/>
          <w:szCs w:val="24"/>
        </w:rPr>
        <w:t>(</w:t>
      </w:r>
      <w:hyperlink r:id="rId11" w:history="1">
        <w:r w:rsidR="007A406D" w:rsidRPr="00DA2CF8">
          <w:rPr>
            <w:rStyle w:val="Hyperlink"/>
            <w:rFonts w:ascii="Times New Roman" w:eastAsia="SimSun" w:hAnsi="Times New Roman" w:cs="Times New Roman"/>
            <w:b/>
            <w:color w:val="000000" w:themeColor="text1"/>
            <w:sz w:val="24"/>
            <w:szCs w:val="24"/>
            <w:u w:val="none"/>
          </w:rPr>
          <w:t>https://phyecosys.com/</w:t>
        </w:r>
      </w:hyperlink>
      <w:r w:rsidR="00DA2CF8">
        <w:rPr>
          <w:rFonts w:ascii="Times New Roman" w:eastAsia="SimSun" w:hAnsi="Times New Roman" w:cs="Times New Roman"/>
          <w:b/>
          <w:color w:val="000000" w:themeColor="text1"/>
          <w:sz w:val="24"/>
          <w:szCs w:val="24"/>
        </w:rPr>
        <w:t xml:space="preserve">)                                          </w:t>
      </w:r>
      <w:r w:rsidR="00E851EB">
        <w:rPr>
          <w:rFonts w:ascii="Times New Roman" w:eastAsia="SimSun" w:hAnsi="Times New Roman" w:cs="Times New Roman"/>
          <w:b/>
          <w:color w:val="000000" w:themeColor="text1"/>
          <w:sz w:val="24"/>
          <w:szCs w:val="24"/>
        </w:rPr>
        <w:t xml:space="preserve">                </w:t>
      </w:r>
      <w:r w:rsidR="00DA2CF8" w:rsidRPr="00DA2CF8">
        <w:rPr>
          <w:rFonts w:ascii="Times New Roman" w:eastAsia="SimSun" w:hAnsi="Times New Roman" w:cs="Times New Roman"/>
          <w:b/>
          <w:color w:val="000000"/>
          <w:sz w:val="24"/>
          <w:szCs w:val="24"/>
        </w:rPr>
        <w:t>June 2025 to Date</w:t>
      </w:r>
    </w:p>
    <w:p w14:paraId="73A6757C" w14:textId="1E1A14BF" w:rsidR="007A406D" w:rsidRDefault="007A406D" w:rsidP="00427D21">
      <w:pPr>
        <w:tabs>
          <w:tab w:val="left" w:pos="7718"/>
        </w:tabs>
        <w:spacing w:after="0"/>
        <w:rPr>
          <w:rFonts w:ascii="Times New Roman" w:eastAsia="SimSun" w:hAnsi="Times New Roman" w:cs="Times New Roman"/>
          <w:b/>
          <w:color w:val="000000"/>
          <w:sz w:val="24"/>
          <w:szCs w:val="24"/>
        </w:rPr>
      </w:pPr>
      <w:r w:rsidRPr="007A406D">
        <w:rPr>
          <w:rFonts w:ascii="Times New Roman" w:eastAsia="SimSun" w:hAnsi="Times New Roman" w:cs="Times New Roman"/>
          <w:bCs/>
          <w:color w:val="000000"/>
          <w:sz w:val="24"/>
          <w:szCs w:val="24"/>
        </w:rPr>
        <w:t xml:space="preserve">Bioprocess Technical Officer                                                                      </w:t>
      </w:r>
      <w:r>
        <w:rPr>
          <w:rFonts w:ascii="Times New Roman" w:eastAsia="SimSun" w:hAnsi="Times New Roman" w:cs="Times New Roman"/>
          <w:bCs/>
          <w:color w:val="000000"/>
          <w:sz w:val="24"/>
          <w:szCs w:val="24"/>
        </w:rPr>
        <w:t xml:space="preserve">  </w:t>
      </w:r>
    </w:p>
    <w:p w14:paraId="15A0CF3C" w14:textId="77777777" w:rsidR="00DA2CF8" w:rsidRDefault="00DA2CF8" w:rsidP="00427D21">
      <w:pPr>
        <w:tabs>
          <w:tab w:val="left" w:pos="7718"/>
        </w:tabs>
        <w:spacing w:after="0"/>
        <w:rPr>
          <w:rFonts w:ascii="Times New Roman" w:eastAsia="SimSun" w:hAnsi="Times New Roman" w:cs="Times New Roman"/>
          <w:b/>
          <w:color w:val="000000"/>
          <w:sz w:val="24"/>
          <w:szCs w:val="24"/>
        </w:rPr>
      </w:pPr>
    </w:p>
    <w:p w14:paraId="4F376465" w14:textId="4F613EF0" w:rsidR="00DA2CF8" w:rsidRPr="00427D21" w:rsidRDefault="00DA2CF8" w:rsidP="00DA2CF8">
      <w:pPr>
        <w:spacing w:after="0"/>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Key </w:t>
      </w:r>
      <w:r w:rsidRPr="002371EF">
        <w:rPr>
          <w:rFonts w:ascii="Times New Roman" w:eastAsia="SimSun" w:hAnsi="Times New Roman" w:cs="Times New Roman"/>
          <w:bCs/>
          <w:sz w:val="24"/>
          <w:szCs w:val="24"/>
        </w:rPr>
        <w:t>Responsibilities:</w:t>
      </w:r>
    </w:p>
    <w:p w14:paraId="0D047529" w14:textId="4ABCC09C" w:rsidR="00427D21" w:rsidRDefault="00427D21" w:rsidP="00427D21">
      <w:pPr>
        <w:numPr>
          <w:ilvl w:val="0"/>
          <w:numId w:val="61"/>
        </w:numPr>
        <w:tabs>
          <w:tab w:val="left" w:pos="7718"/>
        </w:tabs>
        <w:spacing w:after="0"/>
        <w:ind w:left="284" w:hanging="284"/>
        <w:jc w:val="both"/>
        <w:rPr>
          <w:rFonts w:ascii="Times New Roman" w:eastAsia="SimSun" w:hAnsi="Times New Roman" w:cs="Times New Roman"/>
          <w:bCs/>
          <w:color w:val="000000"/>
          <w:sz w:val="24"/>
          <w:szCs w:val="24"/>
          <w:lang w:val="en-IN"/>
        </w:rPr>
      </w:pPr>
      <w:r>
        <w:rPr>
          <w:rFonts w:ascii="Times New Roman" w:eastAsia="SimSun" w:hAnsi="Times New Roman" w:cs="Times New Roman"/>
          <w:bCs/>
          <w:color w:val="000000"/>
          <w:sz w:val="24"/>
          <w:szCs w:val="24"/>
          <w:lang w:val="en-IN"/>
        </w:rPr>
        <w:t>Designing and developing algae-based technologies for carbon sequestration and wastewater treatment.</w:t>
      </w:r>
    </w:p>
    <w:p w14:paraId="092125DE" w14:textId="4C9EEE45" w:rsidR="00427D21" w:rsidRDefault="00427D21" w:rsidP="00427D21">
      <w:pPr>
        <w:numPr>
          <w:ilvl w:val="0"/>
          <w:numId w:val="61"/>
        </w:numPr>
        <w:tabs>
          <w:tab w:val="left" w:pos="7718"/>
        </w:tabs>
        <w:spacing w:after="0"/>
        <w:ind w:left="284" w:hanging="284"/>
        <w:jc w:val="both"/>
        <w:rPr>
          <w:rFonts w:ascii="Times New Roman" w:eastAsia="SimSun" w:hAnsi="Times New Roman" w:cs="Times New Roman"/>
          <w:bCs/>
          <w:color w:val="000000"/>
          <w:sz w:val="24"/>
          <w:szCs w:val="24"/>
          <w:lang w:val="en-IN"/>
        </w:rPr>
      </w:pPr>
      <w:r>
        <w:rPr>
          <w:rFonts w:ascii="Times New Roman" w:eastAsia="SimSun" w:hAnsi="Times New Roman" w:cs="Times New Roman"/>
          <w:bCs/>
          <w:color w:val="000000"/>
          <w:sz w:val="24"/>
          <w:szCs w:val="24"/>
          <w:lang w:val="en-IN"/>
        </w:rPr>
        <w:t>Optimising photobioreactors and integrated treatment systems to enhance algal productivity and environmental sustainability.</w:t>
      </w:r>
    </w:p>
    <w:p w14:paraId="294C086A" w14:textId="74324457" w:rsidR="00427D21" w:rsidRDefault="00427D21" w:rsidP="00427D21">
      <w:pPr>
        <w:numPr>
          <w:ilvl w:val="0"/>
          <w:numId w:val="61"/>
        </w:numPr>
        <w:tabs>
          <w:tab w:val="left" w:pos="7718"/>
        </w:tabs>
        <w:spacing w:after="0"/>
        <w:ind w:left="284" w:hanging="284"/>
        <w:jc w:val="both"/>
        <w:rPr>
          <w:rFonts w:ascii="Times New Roman" w:eastAsia="SimSun" w:hAnsi="Times New Roman" w:cs="Times New Roman"/>
          <w:bCs/>
          <w:color w:val="000000"/>
          <w:sz w:val="24"/>
          <w:szCs w:val="24"/>
          <w:lang w:val="en-IN"/>
        </w:rPr>
      </w:pPr>
      <w:r>
        <w:rPr>
          <w:rFonts w:ascii="Times New Roman" w:eastAsia="SimSun" w:hAnsi="Times New Roman" w:cs="Times New Roman"/>
          <w:bCs/>
          <w:color w:val="000000"/>
          <w:sz w:val="24"/>
          <w:szCs w:val="24"/>
          <w:lang w:val="en-IN"/>
        </w:rPr>
        <w:t>Contributing to circular economy models by utilising algal biotechnology for resource recovery and creating value-added bioproducts.</w:t>
      </w:r>
    </w:p>
    <w:p w14:paraId="34587468" w14:textId="60ABCDAC" w:rsidR="00427D21" w:rsidRPr="00427D21" w:rsidRDefault="00427D21" w:rsidP="00427D21">
      <w:pPr>
        <w:numPr>
          <w:ilvl w:val="0"/>
          <w:numId w:val="61"/>
        </w:numPr>
        <w:tabs>
          <w:tab w:val="left" w:pos="7718"/>
        </w:tabs>
        <w:spacing w:after="0"/>
        <w:ind w:left="284" w:hanging="284"/>
        <w:jc w:val="both"/>
        <w:rPr>
          <w:rFonts w:ascii="Times New Roman" w:eastAsia="SimSun" w:hAnsi="Times New Roman" w:cs="Times New Roman"/>
          <w:bCs/>
          <w:color w:val="000000"/>
          <w:sz w:val="24"/>
          <w:szCs w:val="24"/>
          <w:lang w:val="en-IN"/>
        </w:rPr>
      </w:pPr>
      <w:r>
        <w:rPr>
          <w:rFonts w:ascii="Times New Roman" w:eastAsia="SimSun" w:hAnsi="Times New Roman" w:cs="Times New Roman"/>
          <w:bCs/>
          <w:color w:val="000000"/>
          <w:sz w:val="24"/>
          <w:szCs w:val="24"/>
          <w:lang w:val="en-IN"/>
        </w:rPr>
        <w:t>Developing innovations that promote climate resilience and sustainable water management through bioremediation strategies.</w:t>
      </w:r>
    </w:p>
    <w:p w14:paraId="16EF688E" w14:textId="77777777" w:rsidR="0027055D" w:rsidRDefault="0027055D" w:rsidP="00245864">
      <w:pPr>
        <w:tabs>
          <w:tab w:val="left" w:pos="7718"/>
        </w:tabs>
        <w:spacing w:after="0"/>
        <w:rPr>
          <w:rFonts w:ascii="Times New Roman" w:eastAsia="SimSun" w:hAnsi="Times New Roman" w:cs="Times New Roman"/>
          <w:b/>
          <w:color w:val="000000"/>
          <w:sz w:val="24"/>
          <w:szCs w:val="24"/>
        </w:rPr>
      </w:pPr>
    </w:p>
    <w:p w14:paraId="2CD7455A" w14:textId="3D7A4680" w:rsidR="003944EC" w:rsidRDefault="003944EC" w:rsidP="00245864">
      <w:pPr>
        <w:tabs>
          <w:tab w:val="left" w:pos="7718"/>
        </w:tabs>
        <w:spacing w:after="0"/>
        <w:rPr>
          <w:rFonts w:ascii="Times New Roman" w:eastAsia="SimSun" w:hAnsi="Times New Roman" w:cs="Times New Roman"/>
          <w:b/>
          <w:color w:val="000000"/>
          <w:sz w:val="24"/>
          <w:szCs w:val="24"/>
        </w:rPr>
      </w:pPr>
      <w:proofErr w:type="spellStart"/>
      <w:r>
        <w:rPr>
          <w:rFonts w:ascii="Times New Roman" w:eastAsia="SimSun" w:hAnsi="Times New Roman" w:cs="Times New Roman"/>
          <w:b/>
          <w:color w:val="000000"/>
          <w:sz w:val="24"/>
          <w:szCs w:val="24"/>
        </w:rPr>
        <w:t>Pro</w:t>
      </w:r>
      <w:r w:rsidR="002853C7">
        <w:rPr>
          <w:rFonts w:ascii="Times New Roman" w:eastAsia="SimSun" w:hAnsi="Times New Roman" w:cs="Times New Roman"/>
          <w:b/>
          <w:color w:val="000000"/>
          <w:sz w:val="24"/>
          <w:szCs w:val="24"/>
        </w:rPr>
        <w:t>a</w:t>
      </w:r>
      <w:r>
        <w:rPr>
          <w:rFonts w:ascii="Times New Roman" w:eastAsia="SimSun" w:hAnsi="Times New Roman" w:cs="Times New Roman"/>
          <w:b/>
          <w:color w:val="000000"/>
          <w:sz w:val="24"/>
          <w:szCs w:val="24"/>
        </w:rPr>
        <w:t>lgaeTech</w:t>
      </w:r>
      <w:proofErr w:type="spellEnd"/>
      <w:r>
        <w:rPr>
          <w:rFonts w:ascii="Times New Roman" w:eastAsia="SimSun" w:hAnsi="Times New Roman" w:cs="Times New Roman"/>
          <w:b/>
          <w:color w:val="000000"/>
          <w:sz w:val="24"/>
          <w:szCs w:val="24"/>
        </w:rPr>
        <w:t xml:space="preserve"> </w:t>
      </w:r>
      <w:r w:rsidRPr="001F5341">
        <w:rPr>
          <w:rFonts w:ascii="Times New Roman" w:eastAsia="SimSun" w:hAnsi="Times New Roman" w:cs="Times New Roman"/>
          <w:b/>
          <w:sz w:val="24"/>
          <w:szCs w:val="24"/>
        </w:rPr>
        <w:t>(</w:t>
      </w:r>
      <w:hyperlink r:id="rId12" w:history="1">
        <w:r w:rsidRPr="001F5341">
          <w:rPr>
            <w:rStyle w:val="Hyperlink"/>
            <w:rFonts w:ascii="Times New Roman" w:eastAsia="SimSun" w:hAnsi="Times New Roman" w:cs="Times New Roman"/>
            <w:b/>
            <w:color w:val="auto"/>
            <w:sz w:val="24"/>
            <w:szCs w:val="24"/>
            <w:u w:val="none"/>
          </w:rPr>
          <w:t>https://proalgaetech.com/</w:t>
        </w:r>
      </w:hyperlink>
      <w:r w:rsidRPr="001F5341">
        <w:rPr>
          <w:rFonts w:ascii="Times New Roman" w:eastAsia="SimSun" w:hAnsi="Times New Roman" w:cs="Times New Roman"/>
          <w:b/>
          <w:sz w:val="24"/>
          <w:szCs w:val="24"/>
        </w:rPr>
        <w:t xml:space="preserve">) </w:t>
      </w:r>
      <w:r>
        <w:rPr>
          <w:rFonts w:ascii="Times New Roman" w:eastAsia="SimSun" w:hAnsi="Times New Roman" w:cs="Times New Roman"/>
          <w:b/>
          <w:color w:val="000000"/>
          <w:sz w:val="24"/>
          <w:szCs w:val="24"/>
        </w:rPr>
        <w:t xml:space="preserve">                                    </w:t>
      </w:r>
      <w:r w:rsidR="00CB759D">
        <w:rPr>
          <w:rFonts w:ascii="Times New Roman" w:eastAsia="SimSun" w:hAnsi="Times New Roman" w:cs="Times New Roman"/>
          <w:b/>
          <w:color w:val="000000"/>
          <w:sz w:val="24"/>
          <w:szCs w:val="24"/>
        </w:rPr>
        <w:t>October</w:t>
      </w:r>
      <w:r w:rsidR="000D1E4C">
        <w:rPr>
          <w:rFonts w:ascii="Times New Roman" w:eastAsia="SimSun" w:hAnsi="Times New Roman" w:cs="Times New Roman"/>
          <w:b/>
          <w:color w:val="000000"/>
          <w:sz w:val="24"/>
          <w:szCs w:val="24"/>
        </w:rPr>
        <w:t xml:space="preserve"> </w:t>
      </w:r>
      <w:r w:rsidR="0075148B">
        <w:rPr>
          <w:rFonts w:ascii="Times New Roman" w:eastAsia="SimSun" w:hAnsi="Times New Roman" w:cs="Times New Roman"/>
          <w:b/>
          <w:color w:val="000000"/>
          <w:sz w:val="24"/>
          <w:szCs w:val="24"/>
        </w:rPr>
        <w:t xml:space="preserve">2024- </w:t>
      </w:r>
      <w:r w:rsidR="0027055D">
        <w:rPr>
          <w:rFonts w:ascii="Times New Roman" w:eastAsia="SimSun" w:hAnsi="Times New Roman" w:cs="Times New Roman"/>
          <w:b/>
          <w:color w:val="000000"/>
          <w:sz w:val="24"/>
          <w:szCs w:val="24"/>
        </w:rPr>
        <w:t>June 2025</w:t>
      </w:r>
    </w:p>
    <w:p w14:paraId="61BCE806" w14:textId="6F569D00" w:rsidR="003944EC" w:rsidRPr="008E1FFE" w:rsidRDefault="002853C7" w:rsidP="008E1FFE">
      <w:pPr>
        <w:tabs>
          <w:tab w:val="left" w:pos="7718"/>
        </w:tabs>
        <w:spacing w:after="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Bioprocess Engineer &amp; Scientific Consultant</w:t>
      </w:r>
      <w:r w:rsidR="00245864" w:rsidRPr="001F5341">
        <w:rPr>
          <w:rFonts w:ascii="Times New Roman" w:eastAsia="SimSun" w:hAnsi="Times New Roman" w:cs="Times New Roman"/>
          <w:bCs/>
          <w:color w:val="000000"/>
          <w:sz w:val="24"/>
          <w:szCs w:val="24"/>
        </w:rPr>
        <w:t xml:space="preserve">                                                                                           </w:t>
      </w:r>
    </w:p>
    <w:p w14:paraId="3F5860FB" w14:textId="77777777" w:rsidR="00DA2CF8" w:rsidRDefault="00DA2CF8" w:rsidP="003944EC">
      <w:pPr>
        <w:spacing w:after="0"/>
        <w:rPr>
          <w:rFonts w:ascii="Times New Roman" w:eastAsia="SimSun" w:hAnsi="Times New Roman" w:cs="Times New Roman"/>
          <w:bCs/>
          <w:sz w:val="24"/>
          <w:szCs w:val="24"/>
        </w:rPr>
      </w:pPr>
    </w:p>
    <w:p w14:paraId="271E2132" w14:textId="6DB47779" w:rsidR="003944EC" w:rsidRPr="002371EF" w:rsidRDefault="003944EC" w:rsidP="003944EC">
      <w:pPr>
        <w:spacing w:after="0"/>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Key </w:t>
      </w:r>
      <w:r w:rsidRPr="002371EF">
        <w:rPr>
          <w:rFonts w:ascii="Times New Roman" w:eastAsia="SimSun" w:hAnsi="Times New Roman" w:cs="Times New Roman"/>
          <w:bCs/>
          <w:sz w:val="24"/>
          <w:szCs w:val="24"/>
        </w:rPr>
        <w:t>Responsibilities:</w:t>
      </w:r>
    </w:p>
    <w:p w14:paraId="1D032025" w14:textId="29FAB363" w:rsidR="009E03C6" w:rsidRPr="009E03C6" w:rsidRDefault="009E03C6" w:rsidP="00C45FB2">
      <w:pPr>
        <w:pStyle w:val="ListParagraph"/>
        <w:numPr>
          <w:ilvl w:val="0"/>
          <w:numId w:val="38"/>
        </w:numPr>
        <w:spacing w:after="0"/>
        <w:ind w:left="284" w:hanging="284"/>
        <w:jc w:val="both"/>
        <w:rPr>
          <w:rFonts w:ascii="Times New Roman" w:eastAsia="SimSun" w:hAnsi="Times New Roman" w:cs="Times New Roman"/>
          <w:bCs/>
          <w:color w:val="000000"/>
          <w:sz w:val="24"/>
          <w:szCs w:val="24"/>
        </w:rPr>
      </w:pPr>
      <w:bookmarkStart w:id="1" w:name="_Hlk198596899"/>
      <w:r w:rsidRPr="009E03C6">
        <w:rPr>
          <w:rFonts w:ascii="Times New Roman" w:eastAsia="SimSun" w:hAnsi="Times New Roman" w:cs="Times New Roman"/>
          <w:bCs/>
          <w:color w:val="000000"/>
          <w:sz w:val="24"/>
          <w:szCs w:val="24"/>
        </w:rPr>
        <w:t>Design and consultancy services for pond systems suitable for microalgae-based wastewater treatment, tailored to site-specific conditions</w:t>
      </w:r>
    </w:p>
    <w:p w14:paraId="1BF4F5D9" w14:textId="11C09E3B" w:rsidR="009E03C6" w:rsidRPr="009E03C6" w:rsidRDefault="009E03C6" w:rsidP="00C45FB2">
      <w:pPr>
        <w:pStyle w:val="ListParagraph"/>
        <w:numPr>
          <w:ilvl w:val="0"/>
          <w:numId w:val="38"/>
        </w:numPr>
        <w:spacing w:after="0"/>
        <w:ind w:left="284" w:hanging="284"/>
        <w:jc w:val="both"/>
        <w:rPr>
          <w:rFonts w:ascii="Times New Roman" w:eastAsia="SimSun" w:hAnsi="Times New Roman" w:cs="Times New Roman"/>
          <w:bCs/>
          <w:color w:val="000000"/>
          <w:sz w:val="24"/>
          <w:szCs w:val="24"/>
        </w:rPr>
      </w:pPr>
      <w:r w:rsidRPr="009E03C6">
        <w:rPr>
          <w:rFonts w:ascii="Times New Roman" w:eastAsia="SimSun" w:hAnsi="Times New Roman" w:cs="Times New Roman"/>
          <w:bCs/>
          <w:color w:val="000000"/>
          <w:sz w:val="24"/>
          <w:szCs w:val="24"/>
        </w:rPr>
        <w:t>Providing technical expertise in the development, monitoring, and optimization of algae cultivation systems, ensuring compliance with relevant environmental and operational standards</w:t>
      </w:r>
    </w:p>
    <w:bookmarkEnd w:id="1"/>
    <w:p w14:paraId="1F884779" w14:textId="2582F8EE" w:rsidR="009E03C6" w:rsidRPr="009E03C6" w:rsidRDefault="009E03C6" w:rsidP="00C45FB2">
      <w:pPr>
        <w:pStyle w:val="ListParagraph"/>
        <w:numPr>
          <w:ilvl w:val="0"/>
          <w:numId w:val="38"/>
        </w:numPr>
        <w:spacing w:after="0"/>
        <w:ind w:left="284" w:hanging="284"/>
        <w:jc w:val="both"/>
        <w:rPr>
          <w:rFonts w:ascii="Times New Roman" w:eastAsia="SimSun" w:hAnsi="Times New Roman" w:cs="Times New Roman"/>
          <w:bCs/>
          <w:color w:val="000000"/>
          <w:sz w:val="24"/>
          <w:szCs w:val="24"/>
        </w:rPr>
      </w:pPr>
      <w:r w:rsidRPr="009E03C6">
        <w:rPr>
          <w:rFonts w:ascii="Times New Roman" w:eastAsia="SimSun" w:hAnsi="Times New Roman" w:cs="Times New Roman"/>
          <w:bCs/>
          <w:color w:val="000000"/>
          <w:sz w:val="24"/>
          <w:szCs w:val="24"/>
        </w:rPr>
        <w:t>Advising on algae strain selection, system efficiency, carbon capture optimization, and integration with existing wastewater treatment infrastructure</w:t>
      </w:r>
    </w:p>
    <w:p w14:paraId="7013D2C9" w14:textId="2C947E7B" w:rsidR="003944EC" w:rsidRPr="00C45FB2" w:rsidRDefault="009E03C6" w:rsidP="00C45FB2">
      <w:pPr>
        <w:pStyle w:val="ListParagraph"/>
        <w:numPr>
          <w:ilvl w:val="0"/>
          <w:numId w:val="38"/>
        </w:numPr>
        <w:spacing w:after="0"/>
        <w:ind w:left="284" w:hanging="284"/>
        <w:jc w:val="both"/>
        <w:rPr>
          <w:rFonts w:ascii="Times New Roman" w:eastAsia="SimSun" w:hAnsi="Times New Roman" w:cs="Times New Roman"/>
          <w:b/>
          <w:color w:val="000000"/>
          <w:sz w:val="24"/>
          <w:szCs w:val="24"/>
        </w:rPr>
      </w:pPr>
      <w:r w:rsidRPr="009E03C6">
        <w:rPr>
          <w:rFonts w:ascii="Times New Roman" w:eastAsia="SimSun" w:hAnsi="Times New Roman" w:cs="Times New Roman"/>
          <w:bCs/>
          <w:color w:val="000000"/>
          <w:sz w:val="24"/>
          <w:szCs w:val="24"/>
        </w:rPr>
        <w:t>Periodic review and modification of system designs based on ongoing operational feedback, changes in regulatory requirements, or advancements in technology</w:t>
      </w:r>
    </w:p>
    <w:p w14:paraId="65295524" w14:textId="67022CC1" w:rsidR="00C45FB2" w:rsidRPr="00C45FB2" w:rsidRDefault="00C45FB2" w:rsidP="00C45FB2">
      <w:pPr>
        <w:pStyle w:val="ListParagraph"/>
        <w:numPr>
          <w:ilvl w:val="0"/>
          <w:numId w:val="38"/>
        </w:numPr>
        <w:spacing w:after="0"/>
        <w:ind w:left="284" w:hanging="284"/>
        <w:jc w:val="both"/>
        <w:rPr>
          <w:rFonts w:ascii="Times New Roman" w:eastAsia="SimSun" w:hAnsi="Times New Roman" w:cs="Times New Roman"/>
          <w:b/>
          <w:color w:val="000000"/>
          <w:sz w:val="24"/>
          <w:szCs w:val="24"/>
          <w:lang w:val="en-IN"/>
        </w:rPr>
      </w:pPr>
      <w:r w:rsidRPr="00C45FB2">
        <w:rPr>
          <w:rFonts w:ascii="Times New Roman" w:eastAsia="SimSun" w:hAnsi="Times New Roman" w:cs="Times New Roman"/>
          <w:color w:val="000000"/>
          <w:sz w:val="24"/>
          <w:szCs w:val="24"/>
          <w:lang w:val="en-IN"/>
        </w:rPr>
        <w:t>Engag</w:t>
      </w:r>
      <w:r>
        <w:rPr>
          <w:rFonts w:ascii="Times New Roman" w:eastAsia="SimSun" w:hAnsi="Times New Roman" w:cs="Times New Roman"/>
          <w:color w:val="000000"/>
          <w:sz w:val="24"/>
          <w:szCs w:val="24"/>
          <w:lang w:val="en-IN"/>
        </w:rPr>
        <w:t>ing</w:t>
      </w:r>
      <w:r w:rsidRPr="00C45FB2">
        <w:rPr>
          <w:rFonts w:ascii="Times New Roman" w:eastAsia="SimSun" w:hAnsi="Times New Roman" w:cs="Times New Roman"/>
          <w:color w:val="000000"/>
          <w:sz w:val="24"/>
          <w:szCs w:val="24"/>
          <w:lang w:val="en-IN"/>
        </w:rPr>
        <w:t xml:space="preserve"> with collaborators and industry partners to advance research initiatives, </w:t>
      </w:r>
      <w:r>
        <w:rPr>
          <w:rFonts w:ascii="Times New Roman" w:eastAsia="SimSun" w:hAnsi="Times New Roman" w:cs="Times New Roman"/>
          <w:color w:val="000000"/>
          <w:sz w:val="24"/>
          <w:szCs w:val="24"/>
          <w:lang w:val="en-IN"/>
        </w:rPr>
        <w:t xml:space="preserve">facilitating discussions and contributing to </w:t>
      </w:r>
      <w:r w:rsidR="000D1E4C">
        <w:rPr>
          <w:rFonts w:ascii="Times New Roman" w:eastAsia="SimSun" w:hAnsi="Times New Roman" w:cs="Times New Roman"/>
          <w:color w:val="000000"/>
          <w:sz w:val="24"/>
          <w:szCs w:val="24"/>
          <w:lang w:val="en-IN"/>
        </w:rPr>
        <w:t xml:space="preserve">writing </w:t>
      </w:r>
      <w:r w:rsidRPr="00C45FB2">
        <w:rPr>
          <w:rFonts w:ascii="Times New Roman" w:eastAsia="SimSun" w:hAnsi="Times New Roman" w:cs="Times New Roman"/>
          <w:color w:val="000000"/>
          <w:sz w:val="24"/>
          <w:szCs w:val="24"/>
          <w:lang w:val="en-IN"/>
        </w:rPr>
        <w:t>grant proposals to secure funding for innovative algal biotechnology projects.</w:t>
      </w:r>
    </w:p>
    <w:p w14:paraId="799234DC" w14:textId="77777777" w:rsidR="00BD24B0" w:rsidRPr="009E03C6" w:rsidRDefault="00BD24B0" w:rsidP="00BD24B0">
      <w:pPr>
        <w:pStyle w:val="ListParagraph"/>
        <w:spacing w:after="0"/>
        <w:ind w:left="284"/>
        <w:rPr>
          <w:rFonts w:ascii="Times New Roman" w:eastAsia="SimSun" w:hAnsi="Times New Roman" w:cs="Times New Roman"/>
          <w:b/>
          <w:color w:val="000000"/>
          <w:sz w:val="24"/>
          <w:szCs w:val="24"/>
        </w:rPr>
      </w:pPr>
    </w:p>
    <w:p w14:paraId="57AED7D2" w14:textId="34163E5D" w:rsidR="00B1664D" w:rsidRDefault="00B1664D" w:rsidP="00D400CB">
      <w:pPr>
        <w:spacing w:after="0"/>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 xml:space="preserve">Liquid Trees </w:t>
      </w:r>
      <w:r w:rsidRPr="0096655E">
        <w:rPr>
          <w:rFonts w:ascii="Times New Roman" w:eastAsia="SimSun" w:hAnsi="Times New Roman" w:cs="Times New Roman"/>
          <w:b/>
          <w:sz w:val="24"/>
          <w:szCs w:val="24"/>
        </w:rPr>
        <w:t>(</w:t>
      </w:r>
      <w:hyperlink r:id="rId13" w:history="1">
        <w:r w:rsidRPr="0096655E">
          <w:rPr>
            <w:rStyle w:val="Hyperlink"/>
            <w:rFonts w:ascii="Times New Roman" w:eastAsia="SimSun" w:hAnsi="Times New Roman" w:cs="Times New Roman"/>
            <w:b/>
            <w:color w:val="auto"/>
            <w:sz w:val="24"/>
            <w:szCs w:val="24"/>
            <w:u w:val="none"/>
          </w:rPr>
          <w:t>https://liquidtrees.org/</w:t>
        </w:r>
      </w:hyperlink>
      <w:r w:rsidRPr="0096655E">
        <w:rPr>
          <w:rFonts w:ascii="Times New Roman" w:eastAsia="SimSun" w:hAnsi="Times New Roman" w:cs="Times New Roman"/>
          <w:b/>
          <w:sz w:val="24"/>
          <w:szCs w:val="24"/>
        </w:rPr>
        <w:t>)</w:t>
      </w:r>
      <w:r w:rsidR="001F5341">
        <w:rPr>
          <w:rFonts w:ascii="Times New Roman" w:eastAsia="SimSun" w:hAnsi="Times New Roman" w:cs="Times New Roman"/>
          <w:b/>
          <w:sz w:val="24"/>
          <w:szCs w:val="24"/>
        </w:rPr>
        <w:t xml:space="preserve"> </w:t>
      </w:r>
      <w:r w:rsidRPr="0096655E">
        <w:rPr>
          <w:rFonts w:ascii="Times New Roman" w:eastAsia="SimSun" w:hAnsi="Times New Roman" w:cs="Times New Roman"/>
          <w:b/>
          <w:sz w:val="24"/>
          <w:szCs w:val="24"/>
        </w:rPr>
        <w:tab/>
      </w:r>
      <w:r w:rsidR="00042EF0">
        <w:rPr>
          <w:rFonts w:ascii="Times New Roman" w:eastAsia="SimSun" w:hAnsi="Times New Roman" w:cs="Times New Roman"/>
          <w:b/>
          <w:color w:val="000000"/>
          <w:sz w:val="24"/>
          <w:szCs w:val="24"/>
        </w:rPr>
        <w:t xml:space="preserve">                     </w:t>
      </w:r>
      <w:r w:rsidR="00984220">
        <w:rPr>
          <w:rFonts w:ascii="Times New Roman" w:eastAsia="SimSun" w:hAnsi="Times New Roman" w:cs="Times New Roman"/>
          <w:b/>
          <w:color w:val="000000"/>
          <w:sz w:val="24"/>
          <w:szCs w:val="24"/>
        </w:rPr>
        <w:t xml:space="preserve">             </w:t>
      </w:r>
      <w:r w:rsidR="00C91CC2">
        <w:rPr>
          <w:rFonts w:ascii="Times New Roman" w:eastAsia="SimSun" w:hAnsi="Times New Roman" w:cs="Times New Roman"/>
          <w:b/>
          <w:color w:val="000000"/>
          <w:sz w:val="24"/>
          <w:szCs w:val="24"/>
        </w:rPr>
        <w:t>October</w:t>
      </w:r>
      <w:r>
        <w:rPr>
          <w:rFonts w:ascii="Times New Roman" w:eastAsia="SimSun" w:hAnsi="Times New Roman" w:cs="Times New Roman"/>
          <w:b/>
          <w:color w:val="000000"/>
          <w:sz w:val="24"/>
          <w:szCs w:val="24"/>
        </w:rPr>
        <w:t xml:space="preserve"> 2</w:t>
      </w:r>
      <w:r w:rsidR="00042EF0">
        <w:rPr>
          <w:rFonts w:ascii="Times New Roman" w:eastAsia="SimSun" w:hAnsi="Times New Roman" w:cs="Times New Roman"/>
          <w:b/>
          <w:color w:val="000000"/>
          <w:sz w:val="24"/>
          <w:szCs w:val="24"/>
        </w:rPr>
        <w:t>02</w:t>
      </w:r>
      <w:r>
        <w:rPr>
          <w:rFonts w:ascii="Times New Roman" w:eastAsia="SimSun" w:hAnsi="Times New Roman" w:cs="Times New Roman"/>
          <w:b/>
          <w:color w:val="000000"/>
          <w:sz w:val="24"/>
          <w:szCs w:val="24"/>
        </w:rPr>
        <w:t>3-</w:t>
      </w:r>
      <w:r w:rsidR="00042EF0">
        <w:rPr>
          <w:rFonts w:ascii="Times New Roman" w:eastAsia="SimSun" w:hAnsi="Times New Roman" w:cs="Times New Roman"/>
          <w:b/>
          <w:color w:val="000000"/>
          <w:sz w:val="24"/>
          <w:szCs w:val="24"/>
        </w:rPr>
        <w:t xml:space="preserve"> March 2024</w:t>
      </w:r>
    </w:p>
    <w:p w14:paraId="58A1C13F" w14:textId="31062D54" w:rsidR="00983400" w:rsidRPr="00D2477C" w:rsidRDefault="00B1664D" w:rsidP="00D400CB">
      <w:pPr>
        <w:spacing w:after="0"/>
        <w:rPr>
          <w:rFonts w:ascii="Times New Roman" w:eastAsia="SimSun" w:hAnsi="Times New Roman" w:cs="Times New Roman"/>
          <w:bCs/>
          <w:color w:val="000000"/>
          <w:sz w:val="24"/>
          <w:szCs w:val="24"/>
        </w:rPr>
      </w:pPr>
      <w:r w:rsidRPr="00B1664D">
        <w:rPr>
          <w:rFonts w:ascii="Times New Roman" w:eastAsia="SimSun" w:hAnsi="Times New Roman" w:cs="Times New Roman"/>
          <w:bCs/>
          <w:color w:val="000000"/>
          <w:sz w:val="24"/>
          <w:szCs w:val="24"/>
        </w:rPr>
        <w:t>Research Scientist &amp; Plant Operations Manager</w:t>
      </w:r>
    </w:p>
    <w:p w14:paraId="566A0380" w14:textId="77777777" w:rsidR="00D2477C" w:rsidRDefault="00D2477C" w:rsidP="00D400CB">
      <w:pPr>
        <w:spacing w:after="0"/>
        <w:rPr>
          <w:rFonts w:ascii="Times New Roman" w:eastAsia="SimSun" w:hAnsi="Times New Roman" w:cs="Times New Roman"/>
          <w:bCs/>
          <w:sz w:val="24"/>
          <w:szCs w:val="24"/>
        </w:rPr>
      </w:pPr>
    </w:p>
    <w:p w14:paraId="32609907" w14:textId="5505B127" w:rsidR="00B1664D" w:rsidRPr="002371EF" w:rsidRDefault="00983400" w:rsidP="00D400CB">
      <w:pPr>
        <w:spacing w:after="0"/>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Key </w:t>
      </w:r>
      <w:r w:rsidR="00B1664D" w:rsidRPr="002371EF">
        <w:rPr>
          <w:rFonts w:ascii="Times New Roman" w:eastAsia="SimSun" w:hAnsi="Times New Roman" w:cs="Times New Roman"/>
          <w:bCs/>
          <w:sz w:val="24"/>
          <w:szCs w:val="24"/>
        </w:rPr>
        <w:t>Responsibilities:</w:t>
      </w:r>
    </w:p>
    <w:p w14:paraId="3EDB6893" w14:textId="06EB541F" w:rsidR="00B1664D" w:rsidRPr="00C45FB2" w:rsidRDefault="00B1664D" w:rsidP="00D400CB">
      <w:pPr>
        <w:numPr>
          <w:ilvl w:val="0"/>
          <w:numId w:val="15"/>
        </w:numPr>
        <w:spacing w:after="0"/>
        <w:contextualSpacing/>
        <w:rPr>
          <w:rFonts w:ascii="Times New Roman" w:eastAsia="SimSun" w:hAnsi="Times New Roman" w:cs="Times New Roman"/>
          <w:bCs/>
          <w:sz w:val="24"/>
          <w:szCs w:val="24"/>
        </w:rPr>
      </w:pPr>
      <w:r w:rsidRPr="00C45FB2">
        <w:rPr>
          <w:rFonts w:ascii="Times New Roman" w:eastAsia="SimSun" w:hAnsi="Times New Roman" w:cs="Times New Roman"/>
          <w:bCs/>
          <w:sz w:val="24"/>
          <w:szCs w:val="24"/>
        </w:rPr>
        <w:t>Installation and operation of Solar System</w:t>
      </w:r>
      <w:r w:rsidR="00F32ABA" w:rsidRPr="00C45FB2">
        <w:rPr>
          <w:rFonts w:ascii="Times New Roman" w:eastAsia="SimSun" w:hAnsi="Times New Roman" w:cs="Times New Roman"/>
          <w:bCs/>
          <w:sz w:val="24"/>
          <w:szCs w:val="24"/>
        </w:rPr>
        <w:t>-20</w:t>
      </w:r>
      <w:r w:rsidR="005C16F6" w:rsidRPr="00C45FB2">
        <w:rPr>
          <w:rFonts w:ascii="Times New Roman" w:eastAsia="SimSun" w:hAnsi="Times New Roman" w:cs="Times New Roman"/>
          <w:bCs/>
          <w:sz w:val="24"/>
          <w:szCs w:val="24"/>
        </w:rPr>
        <w:t xml:space="preserve"> KVA Off-grid Rooftop Solar Power Plant</w:t>
      </w:r>
    </w:p>
    <w:p w14:paraId="42A78629" w14:textId="2701AD6E" w:rsidR="00163F5C" w:rsidRPr="00C45FB2" w:rsidRDefault="00163F5C" w:rsidP="00D400CB">
      <w:pPr>
        <w:numPr>
          <w:ilvl w:val="0"/>
          <w:numId w:val="15"/>
        </w:numPr>
        <w:spacing w:after="0"/>
        <w:contextualSpacing/>
        <w:rPr>
          <w:rFonts w:ascii="Times New Roman" w:eastAsia="SimSun" w:hAnsi="Times New Roman" w:cs="Times New Roman"/>
          <w:bCs/>
          <w:sz w:val="24"/>
          <w:szCs w:val="24"/>
        </w:rPr>
      </w:pPr>
      <w:r w:rsidRPr="00C45FB2">
        <w:rPr>
          <w:rFonts w:ascii="Times New Roman" w:eastAsia="SimSun" w:hAnsi="Times New Roman" w:cs="Times New Roman"/>
          <w:bCs/>
          <w:sz w:val="24"/>
          <w:szCs w:val="24"/>
        </w:rPr>
        <w:t>Working with Academia people to stabilise the Startup</w:t>
      </w:r>
    </w:p>
    <w:p w14:paraId="0247B0BD" w14:textId="233869D9" w:rsidR="00B1664D" w:rsidRPr="00C45FB2" w:rsidRDefault="00B1664D" w:rsidP="00D400CB">
      <w:pPr>
        <w:numPr>
          <w:ilvl w:val="0"/>
          <w:numId w:val="15"/>
        </w:numPr>
        <w:spacing w:after="0"/>
        <w:contextualSpacing/>
        <w:rPr>
          <w:rFonts w:ascii="Times New Roman" w:eastAsia="SimSun" w:hAnsi="Times New Roman" w:cs="Times New Roman"/>
          <w:bCs/>
          <w:sz w:val="24"/>
          <w:szCs w:val="24"/>
        </w:rPr>
      </w:pPr>
      <w:r w:rsidRPr="00C45FB2">
        <w:rPr>
          <w:rFonts w:ascii="Times New Roman" w:eastAsia="SimSun" w:hAnsi="Times New Roman" w:cs="Times New Roman"/>
          <w:bCs/>
          <w:sz w:val="24"/>
          <w:szCs w:val="24"/>
        </w:rPr>
        <w:t>Design</w:t>
      </w:r>
      <w:r w:rsidR="00F50B48" w:rsidRPr="00C45FB2">
        <w:rPr>
          <w:rFonts w:ascii="Times New Roman" w:eastAsia="SimSun" w:hAnsi="Times New Roman" w:cs="Times New Roman"/>
          <w:bCs/>
          <w:sz w:val="24"/>
          <w:szCs w:val="24"/>
        </w:rPr>
        <w:t>, construction, operation, &amp; maintenance</w:t>
      </w:r>
      <w:r w:rsidRPr="00C45FB2">
        <w:rPr>
          <w:rFonts w:ascii="Times New Roman" w:eastAsia="SimSun" w:hAnsi="Times New Roman" w:cs="Times New Roman"/>
          <w:bCs/>
          <w:sz w:val="24"/>
          <w:szCs w:val="24"/>
        </w:rPr>
        <w:t xml:space="preserve"> of</w:t>
      </w:r>
      <w:r w:rsidR="00BE2F05" w:rsidRPr="00C45FB2">
        <w:rPr>
          <w:rFonts w:ascii="Times New Roman" w:eastAsia="SimSun" w:hAnsi="Times New Roman" w:cs="Times New Roman"/>
          <w:bCs/>
          <w:sz w:val="24"/>
          <w:szCs w:val="24"/>
        </w:rPr>
        <w:t xml:space="preserve"> </w:t>
      </w:r>
      <w:r w:rsidRPr="00C45FB2">
        <w:rPr>
          <w:rFonts w:ascii="Times New Roman" w:eastAsia="SimSun" w:hAnsi="Times New Roman" w:cs="Times New Roman"/>
          <w:bCs/>
          <w:sz w:val="24"/>
          <w:szCs w:val="24"/>
        </w:rPr>
        <w:t>High-Rate Algal Ponds (HRAPs)</w:t>
      </w:r>
      <w:r w:rsidR="00BE2F05" w:rsidRPr="00C45FB2">
        <w:rPr>
          <w:rFonts w:ascii="Times New Roman" w:eastAsia="SimSun" w:hAnsi="Times New Roman" w:cs="Times New Roman"/>
          <w:bCs/>
          <w:sz w:val="24"/>
          <w:szCs w:val="24"/>
        </w:rPr>
        <w:t xml:space="preserve"> </w:t>
      </w:r>
      <w:r w:rsidR="00E539D7" w:rsidRPr="00C45FB2">
        <w:rPr>
          <w:rFonts w:ascii="Times New Roman" w:eastAsia="SimSun" w:hAnsi="Times New Roman" w:cs="Times New Roman"/>
          <w:bCs/>
          <w:sz w:val="24"/>
          <w:szCs w:val="24"/>
        </w:rPr>
        <w:t>[</w:t>
      </w:r>
      <w:r w:rsidR="00F32ABA" w:rsidRPr="00C45FB2">
        <w:rPr>
          <w:rFonts w:ascii="Times New Roman" w:eastAsia="SimSun" w:hAnsi="Times New Roman" w:cs="Times New Roman"/>
          <w:bCs/>
          <w:sz w:val="24"/>
          <w:szCs w:val="24"/>
        </w:rPr>
        <w:t>capacity</w:t>
      </w:r>
      <w:r w:rsidR="00E539D7" w:rsidRPr="00C45FB2">
        <w:rPr>
          <w:rFonts w:ascii="Times New Roman" w:eastAsia="SimSun" w:hAnsi="Times New Roman" w:cs="Times New Roman"/>
          <w:bCs/>
          <w:sz w:val="24"/>
          <w:szCs w:val="24"/>
        </w:rPr>
        <w:t>-</w:t>
      </w:r>
      <w:r w:rsidR="00F32ABA" w:rsidRPr="00C45FB2">
        <w:rPr>
          <w:rFonts w:ascii="Times New Roman" w:eastAsia="SimSun" w:hAnsi="Times New Roman" w:cs="Times New Roman"/>
          <w:bCs/>
          <w:sz w:val="24"/>
          <w:szCs w:val="24"/>
        </w:rPr>
        <w:t>400</w:t>
      </w:r>
      <w:r w:rsidR="00E539D7" w:rsidRPr="00C45FB2">
        <w:rPr>
          <w:rFonts w:ascii="Times New Roman" w:eastAsia="SimSun" w:hAnsi="Times New Roman" w:cs="Times New Roman"/>
          <w:bCs/>
          <w:sz w:val="24"/>
          <w:szCs w:val="24"/>
        </w:rPr>
        <w:t>,</w:t>
      </w:r>
      <w:r w:rsidR="00F32ABA" w:rsidRPr="00C45FB2">
        <w:rPr>
          <w:rFonts w:ascii="Times New Roman" w:eastAsia="SimSun" w:hAnsi="Times New Roman" w:cs="Times New Roman"/>
          <w:bCs/>
          <w:sz w:val="24"/>
          <w:szCs w:val="24"/>
        </w:rPr>
        <w:t>000 litres</w:t>
      </w:r>
      <w:r w:rsidR="00E539D7" w:rsidRPr="00C45FB2">
        <w:rPr>
          <w:rFonts w:ascii="Times New Roman" w:eastAsia="SimSun" w:hAnsi="Times New Roman" w:cs="Times New Roman"/>
          <w:bCs/>
          <w:sz w:val="24"/>
          <w:szCs w:val="24"/>
        </w:rPr>
        <w:t>]</w:t>
      </w:r>
    </w:p>
    <w:p w14:paraId="30418840" w14:textId="05F6CAAC" w:rsidR="00983400" w:rsidRPr="00C45FB2" w:rsidRDefault="00983400" w:rsidP="00D400CB">
      <w:pPr>
        <w:numPr>
          <w:ilvl w:val="0"/>
          <w:numId w:val="15"/>
        </w:numPr>
        <w:spacing w:after="0"/>
        <w:contextualSpacing/>
        <w:rPr>
          <w:rFonts w:ascii="Times New Roman" w:eastAsia="SimSun" w:hAnsi="Times New Roman" w:cs="Times New Roman"/>
          <w:bCs/>
          <w:sz w:val="24"/>
          <w:szCs w:val="24"/>
        </w:rPr>
      </w:pPr>
      <w:r w:rsidRPr="00C45FB2">
        <w:rPr>
          <w:rFonts w:ascii="Times New Roman" w:eastAsia="SimSun" w:hAnsi="Times New Roman" w:cs="Times New Roman"/>
          <w:bCs/>
          <w:sz w:val="24"/>
          <w:szCs w:val="24"/>
        </w:rPr>
        <w:t xml:space="preserve">Algal Cultivation and Scaling-up </w:t>
      </w:r>
    </w:p>
    <w:p w14:paraId="7651E80D" w14:textId="4C671E87" w:rsidR="00D400CB" w:rsidRPr="00C45FB2" w:rsidRDefault="00D400CB" w:rsidP="00D400CB">
      <w:pPr>
        <w:numPr>
          <w:ilvl w:val="0"/>
          <w:numId w:val="15"/>
        </w:numPr>
        <w:spacing w:after="0"/>
        <w:contextualSpacing/>
        <w:rPr>
          <w:rFonts w:ascii="Times New Roman" w:eastAsia="SimSun" w:hAnsi="Times New Roman" w:cs="Times New Roman"/>
          <w:bCs/>
          <w:sz w:val="24"/>
          <w:szCs w:val="24"/>
        </w:rPr>
      </w:pPr>
      <w:r w:rsidRPr="00C45FB2">
        <w:rPr>
          <w:rFonts w:ascii="Times New Roman" w:eastAsia="SimSun" w:hAnsi="Times New Roman" w:cs="Times New Roman"/>
          <w:bCs/>
          <w:sz w:val="24"/>
          <w:szCs w:val="24"/>
        </w:rPr>
        <w:t xml:space="preserve">Operation &amp; Maintenance of Filtration </w:t>
      </w:r>
      <w:r w:rsidR="0075148B">
        <w:rPr>
          <w:rFonts w:ascii="Times New Roman" w:eastAsia="SimSun" w:hAnsi="Times New Roman" w:cs="Times New Roman"/>
          <w:bCs/>
          <w:sz w:val="24"/>
          <w:szCs w:val="24"/>
        </w:rPr>
        <w:t>System</w:t>
      </w:r>
    </w:p>
    <w:p w14:paraId="16962BE6" w14:textId="6DB16A0F" w:rsidR="00D03FF3" w:rsidRPr="00D03FF3" w:rsidRDefault="00D400CB" w:rsidP="00D03FF3">
      <w:pPr>
        <w:numPr>
          <w:ilvl w:val="0"/>
          <w:numId w:val="15"/>
        </w:numPr>
        <w:spacing w:after="0"/>
        <w:contextualSpacing/>
        <w:rPr>
          <w:rFonts w:ascii="Times New Roman" w:eastAsia="SimSun" w:hAnsi="Times New Roman" w:cs="Times New Roman"/>
          <w:bCs/>
          <w:sz w:val="24"/>
          <w:szCs w:val="24"/>
          <w:u w:val="single"/>
        </w:rPr>
      </w:pPr>
      <w:r w:rsidRPr="00C45FB2">
        <w:rPr>
          <w:rFonts w:ascii="Times New Roman" w:eastAsia="SimSun" w:hAnsi="Times New Roman" w:cs="Times New Roman"/>
          <w:bCs/>
          <w:sz w:val="24"/>
          <w:szCs w:val="24"/>
        </w:rPr>
        <w:t xml:space="preserve">Design &amp; Construction </w:t>
      </w:r>
      <w:r w:rsidR="00E539D7" w:rsidRPr="00C45FB2">
        <w:rPr>
          <w:rFonts w:ascii="Times New Roman" w:eastAsia="SimSun" w:hAnsi="Times New Roman" w:cs="Times New Roman"/>
          <w:bCs/>
          <w:sz w:val="24"/>
          <w:szCs w:val="24"/>
        </w:rPr>
        <w:t xml:space="preserve">of a </w:t>
      </w:r>
      <w:r w:rsidR="005C16F6" w:rsidRPr="00C45FB2">
        <w:rPr>
          <w:rFonts w:ascii="Times New Roman" w:eastAsia="SimSun" w:hAnsi="Times New Roman" w:cs="Times New Roman"/>
          <w:bCs/>
          <w:sz w:val="24"/>
          <w:szCs w:val="24"/>
        </w:rPr>
        <w:t>cost-effective trash</w:t>
      </w:r>
      <w:r w:rsidRPr="00C45FB2">
        <w:rPr>
          <w:rFonts w:ascii="Times New Roman" w:eastAsia="SimSun" w:hAnsi="Times New Roman" w:cs="Times New Roman"/>
          <w:bCs/>
          <w:sz w:val="24"/>
          <w:szCs w:val="24"/>
        </w:rPr>
        <w:t xml:space="preserve"> removal</w:t>
      </w:r>
      <w:r w:rsidR="005C16F6" w:rsidRPr="00C45FB2">
        <w:rPr>
          <w:rFonts w:ascii="Times New Roman" w:eastAsia="SimSun" w:hAnsi="Times New Roman" w:cs="Times New Roman"/>
          <w:bCs/>
          <w:sz w:val="24"/>
          <w:szCs w:val="24"/>
        </w:rPr>
        <w:t xml:space="preserve"> system</w:t>
      </w:r>
      <w:r w:rsidRPr="00C45FB2">
        <w:rPr>
          <w:rFonts w:ascii="Times New Roman" w:eastAsia="SimSun" w:hAnsi="Times New Roman" w:cs="Times New Roman"/>
          <w:bCs/>
          <w:sz w:val="24"/>
          <w:szCs w:val="24"/>
        </w:rPr>
        <w:t xml:space="preserve"> for Hindon </w:t>
      </w:r>
      <w:r w:rsidR="00DD0474" w:rsidRPr="00C45FB2">
        <w:rPr>
          <w:rFonts w:ascii="Times New Roman" w:eastAsia="SimSun" w:hAnsi="Times New Roman" w:cs="Times New Roman"/>
          <w:bCs/>
          <w:sz w:val="24"/>
          <w:szCs w:val="24"/>
        </w:rPr>
        <w:t>River</w:t>
      </w:r>
      <w:r w:rsidR="00DA2CF8">
        <w:rPr>
          <w:rFonts w:ascii="Times New Roman" w:eastAsia="SimSun" w:hAnsi="Times New Roman" w:cs="Times New Roman"/>
          <w:bCs/>
          <w:sz w:val="24"/>
          <w:szCs w:val="24"/>
        </w:rPr>
        <w:t xml:space="preserve"> </w:t>
      </w:r>
      <w:r w:rsidR="00E539D7" w:rsidRPr="00DA2CF8">
        <w:rPr>
          <w:rFonts w:ascii="Times New Roman" w:eastAsia="SimSun" w:hAnsi="Times New Roman" w:cs="Times New Roman"/>
          <w:bCs/>
          <w:sz w:val="24"/>
          <w:szCs w:val="24"/>
          <w:u w:val="single"/>
        </w:rPr>
        <w:t>(t</w:t>
      </w:r>
      <w:r w:rsidR="005C16F6" w:rsidRPr="00DA2CF8">
        <w:rPr>
          <w:rFonts w:ascii="Times New Roman" w:eastAsia="SimSun" w:hAnsi="Times New Roman" w:cs="Times New Roman"/>
          <w:bCs/>
          <w:sz w:val="24"/>
          <w:szCs w:val="24"/>
          <w:u w:val="single"/>
        </w:rPr>
        <w:t>rash for trash</w:t>
      </w:r>
      <w:r w:rsidR="00E539D7" w:rsidRPr="00DA2CF8">
        <w:rPr>
          <w:rFonts w:ascii="Times New Roman" w:eastAsia="SimSun" w:hAnsi="Times New Roman" w:cs="Times New Roman"/>
          <w:bCs/>
          <w:sz w:val="24"/>
          <w:szCs w:val="24"/>
          <w:u w:val="single"/>
        </w:rPr>
        <w:t>)</w:t>
      </w:r>
    </w:p>
    <w:p w14:paraId="429B96F8" w14:textId="6F54CD5E" w:rsidR="00984220" w:rsidRDefault="00984220" w:rsidP="00984220">
      <w:pPr>
        <w:spacing w:after="0"/>
        <w:rPr>
          <w:rFonts w:ascii="Times New Roman" w:eastAsia="SimSun" w:hAnsi="Times New Roman" w:cs="Times New Roman"/>
          <w:b/>
          <w:color w:val="000000"/>
          <w:sz w:val="24"/>
          <w:szCs w:val="24"/>
        </w:rPr>
      </w:pPr>
      <w:r w:rsidRPr="00984220">
        <w:rPr>
          <w:rFonts w:ascii="Times New Roman" w:eastAsia="SimSun" w:hAnsi="Times New Roman" w:cs="Times New Roman"/>
          <w:b/>
          <w:color w:val="000000"/>
          <w:sz w:val="24"/>
          <w:szCs w:val="24"/>
        </w:rPr>
        <w:lastRenderedPageBreak/>
        <w:t xml:space="preserve">PAVITR </w:t>
      </w:r>
      <w:r w:rsidRPr="0096655E">
        <w:rPr>
          <w:rFonts w:ascii="Times New Roman" w:eastAsia="SimSun" w:hAnsi="Times New Roman" w:cs="Times New Roman"/>
          <w:b/>
          <w:sz w:val="24"/>
          <w:szCs w:val="24"/>
        </w:rPr>
        <w:t xml:space="preserve">(HORIZON 2020 Indo-Euro Water Technology Programme) </w:t>
      </w:r>
      <w:r w:rsidR="003116B3">
        <w:rPr>
          <w:rFonts w:ascii="Times New Roman" w:eastAsia="SimSun" w:hAnsi="Times New Roman" w:cs="Times New Roman"/>
          <w:b/>
          <w:color w:val="000000"/>
          <w:sz w:val="24"/>
          <w:szCs w:val="24"/>
        </w:rPr>
        <w:t>Jan</w:t>
      </w:r>
      <w:r>
        <w:rPr>
          <w:rFonts w:ascii="Times New Roman" w:eastAsia="SimSun" w:hAnsi="Times New Roman" w:cs="Times New Roman"/>
          <w:b/>
          <w:color w:val="000000"/>
          <w:sz w:val="24"/>
          <w:szCs w:val="24"/>
        </w:rPr>
        <w:t xml:space="preserve"> 23-Oct 23</w:t>
      </w:r>
      <w:r>
        <w:rPr>
          <w:rFonts w:ascii="Times New Roman" w:eastAsia="SimSun" w:hAnsi="Times New Roman" w:cs="Times New Roman"/>
          <w:b/>
          <w:color w:val="000000"/>
          <w:sz w:val="24"/>
          <w:szCs w:val="24"/>
        </w:rPr>
        <w:br/>
      </w:r>
      <w:r w:rsidRPr="00984220">
        <w:rPr>
          <w:rFonts w:ascii="Times New Roman" w:eastAsia="SimSun" w:hAnsi="Times New Roman" w:cs="Times New Roman"/>
          <w:bCs/>
          <w:color w:val="000000"/>
          <w:sz w:val="24"/>
          <w:szCs w:val="24"/>
        </w:rPr>
        <w:t>Research Associate</w:t>
      </w:r>
    </w:p>
    <w:p w14:paraId="075A21D8" w14:textId="77777777" w:rsidR="00984220" w:rsidRDefault="00984220" w:rsidP="00D400CB">
      <w:pPr>
        <w:spacing w:after="0"/>
        <w:rPr>
          <w:rFonts w:ascii="Times New Roman" w:eastAsia="SimSun" w:hAnsi="Times New Roman" w:cs="Times New Roman"/>
          <w:bCs/>
          <w:color w:val="000000"/>
          <w:sz w:val="24"/>
          <w:szCs w:val="24"/>
        </w:rPr>
      </w:pPr>
    </w:p>
    <w:p w14:paraId="491C14B9" w14:textId="5553D300" w:rsidR="00163F5C" w:rsidRPr="00984220" w:rsidRDefault="00984220" w:rsidP="00D400CB">
      <w:pPr>
        <w:spacing w:after="0"/>
        <w:rPr>
          <w:rFonts w:ascii="Times New Roman" w:eastAsia="SimSun" w:hAnsi="Times New Roman" w:cs="Times New Roman"/>
          <w:bCs/>
          <w:color w:val="000000"/>
          <w:sz w:val="24"/>
          <w:szCs w:val="24"/>
        </w:rPr>
      </w:pPr>
      <w:r w:rsidRPr="00984220">
        <w:rPr>
          <w:rFonts w:ascii="Times New Roman" w:eastAsia="SimSun" w:hAnsi="Times New Roman" w:cs="Times New Roman"/>
          <w:bCs/>
          <w:color w:val="000000"/>
          <w:sz w:val="24"/>
          <w:szCs w:val="24"/>
        </w:rPr>
        <w:t>Responsibilities:</w:t>
      </w:r>
    </w:p>
    <w:p w14:paraId="6983EC42" w14:textId="5D5D77F6" w:rsidR="003116B3" w:rsidRPr="00E539D7" w:rsidRDefault="003116B3" w:rsidP="003116B3">
      <w:pPr>
        <w:numPr>
          <w:ilvl w:val="0"/>
          <w:numId w:val="15"/>
        </w:numPr>
        <w:spacing w:after="0"/>
        <w:contextualSpacing/>
        <w:rPr>
          <w:rFonts w:ascii="Times New Roman" w:eastAsia="SimSun" w:hAnsi="Times New Roman" w:cs="Times New Roman"/>
          <w:bCs/>
        </w:rPr>
      </w:pPr>
      <w:r w:rsidRPr="00E539D7">
        <w:rPr>
          <w:rFonts w:ascii="Times New Roman" w:eastAsia="SimSun" w:hAnsi="Times New Roman" w:cs="Times New Roman"/>
          <w:bCs/>
        </w:rPr>
        <w:t>Design, Implementation</w:t>
      </w:r>
      <w:r w:rsidR="00DD0474" w:rsidRPr="00E539D7">
        <w:rPr>
          <w:rFonts w:ascii="Times New Roman" w:eastAsia="SimSun" w:hAnsi="Times New Roman" w:cs="Times New Roman"/>
          <w:bCs/>
        </w:rPr>
        <w:t>,</w:t>
      </w:r>
      <w:r w:rsidRPr="00E539D7">
        <w:rPr>
          <w:rFonts w:ascii="Times New Roman" w:eastAsia="SimSun" w:hAnsi="Times New Roman" w:cs="Times New Roman"/>
          <w:bCs/>
        </w:rPr>
        <w:t xml:space="preserve"> &amp; Monitoring of Pilot Plant comprising High-Rate Algal Pond (HRAP) at the project site</w:t>
      </w:r>
    </w:p>
    <w:p w14:paraId="050B935F" w14:textId="16CFF0E6" w:rsidR="003116B3" w:rsidRPr="00E539D7" w:rsidRDefault="003116B3" w:rsidP="003116B3">
      <w:pPr>
        <w:numPr>
          <w:ilvl w:val="0"/>
          <w:numId w:val="15"/>
        </w:numPr>
        <w:spacing w:after="0"/>
        <w:contextualSpacing/>
        <w:rPr>
          <w:rFonts w:ascii="Times New Roman" w:eastAsia="SimSun" w:hAnsi="Times New Roman" w:cs="Times New Roman"/>
          <w:bCs/>
        </w:rPr>
      </w:pPr>
      <w:r w:rsidRPr="00E539D7">
        <w:rPr>
          <w:rFonts w:ascii="Times New Roman" w:eastAsia="SimSun" w:hAnsi="Times New Roman" w:cs="Times New Roman"/>
          <w:bCs/>
        </w:rPr>
        <w:t xml:space="preserve">Assisting PG students </w:t>
      </w:r>
      <w:r w:rsidR="00DD0474" w:rsidRPr="00E539D7">
        <w:rPr>
          <w:rFonts w:ascii="Times New Roman" w:eastAsia="SimSun" w:hAnsi="Times New Roman" w:cs="Times New Roman"/>
          <w:bCs/>
        </w:rPr>
        <w:t>with</w:t>
      </w:r>
      <w:r w:rsidRPr="00E539D7">
        <w:rPr>
          <w:rFonts w:ascii="Times New Roman" w:eastAsia="SimSun" w:hAnsi="Times New Roman" w:cs="Times New Roman"/>
          <w:bCs/>
        </w:rPr>
        <w:t xml:space="preserve"> journal paper writing</w:t>
      </w:r>
    </w:p>
    <w:p w14:paraId="2585EB34" w14:textId="41EA139B" w:rsidR="00163F5C" w:rsidRPr="00E539D7" w:rsidRDefault="003116B3" w:rsidP="00163F5C">
      <w:pPr>
        <w:numPr>
          <w:ilvl w:val="0"/>
          <w:numId w:val="15"/>
        </w:numPr>
        <w:spacing w:after="0"/>
        <w:contextualSpacing/>
        <w:rPr>
          <w:rFonts w:ascii="Times New Roman" w:eastAsia="SimSun" w:hAnsi="Times New Roman" w:cs="Times New Roman"/>
          <w:bCs/>
        </w:rPr>
      </w:pPr>
      <w:r w:rsidRPr="00E539D7">
        <w:rPr>
          <w:rFonts w:ascii="Times New Roman" w:eastAsia="SimSun" w:hAnsi="Times New Roman" w:cs="Times New Roman"/>
          <w:bCs/>
        </w:rPr>
        <w:t>Writing Research proposals</w:t>
      </w:r>
    </w:p>
    <w:p w14:paraId="75D987C5" w14:textId="56DB758D" w:rsidR="003116B3" w:rsidRPr="00E539D7" w:rsidRDefault="003116B3" w:rsidP="003116B3">
      <w:pPr>
        <w:numPr>
          <w:ilvl w:val="0"/>
          <w:numId w:val="15"/>
        </w:numPr>
        <w:spacing w:after="0"/>
        <w:contextualSpacing/>
        <w:rPr>
          <w:rFonts w:ascii="Times New Roman" w:eastAsia="SimSun" w:hAnsi="Times New Roman" w:cs="Times New Roman"/>
          <w:bCs/>
        </w:rPr>
      </w:pPr>
      <w:r w:rsidRPr="00E539D7">
        <w:rPr>
          <w:rFonts w:ascii="Times New Roman" w:eastAsia="SimSun" w:hAnsi="Times New Roman" w:cs="Times New Roman"/>
          <w:bCs/>
        </w:rPr>
        <w:t xml:space="preserve">Assisting </w:t>
      </w:r>
      <w:r w:rsidR="00F32ABA" w:rsidRPr="00E539D7">
        <w:rPr>
          <w:rFonts w:ascii="Times New Roman" w:eastAsia="SimSun" w:hAnsi="Times New Roman" w:cs="Times New Roman"/>
          <w:bCs/>
        </w:rPr>
        <w:t xml:space="preserve">five </w:t>
      </w:r>
      <w:r w:rsidRPr="00E539D7">
        <w:rPr>
          <w:rFonts w:ascii="Times New Roman" w:eastAsia="SimSun" w:hAnsi="Times New Roman" w:cs="Times New Roman"/>
          <w:bCs/>
        </w:rPr>
        <w:t xml:space="preserve">PG students </w:t>
      </w:r>
      <w:r w:rsidR="00DD0474" w:rsidRPr="00E539D7">
        <w:rPr>
          <w:rFonts w:ascii="Times New Roman" w:eastAsia="SimSun" w:hAnsi="Times New Roman" w:cs="Times New Roman"/>
          <w:bCs/>
        </w:rPr>
        <w:t>with</w:t>
      </w:r>
      <w:r w:rsidRPr="00E539D7">
        <w:rPr>
          <w:rFonts w:ascii="Times New Roman" w:eastAsia="SimSun" w:hAnsi="Times New Roman" w:cs="Times New Roman"/>
          <w:bCs/>
        </w:rPr>
        <w:t xml:space="preserve"> Dissertation writing</w:t>
      </w:r>
    </w:p>
    <w:p w14:paraId="0426F88C" w14:textId="717CB9A6" w:rsidR="003116B3" w:rsidRDefault="003116B3" w:rsidP="003116B3">
      <w:pPr>
        <w:numPr>
          <w:ilvl w:val="0"/>
          <w:numId w:val="15"/>
        </w:numPr>
        <w:spacing w:after="0"/>
        <w:contextualSpacing/>
        <w:rPr>
          <w:rFonts w:ascii="Times New Roman" w:eastAsia="SimSun" w:hAnsi="Times New Roman" w:cs="Times New Roman"/>
          <w:bCs/>
        </w:rPr>
      </w:pPr>
      <w:r>
        <w:rPr>
          <w:rFonts w:ascii="Times New Roman" w:eastAsia="SimSun" w:hAnsi="Times New Roman" w:cs="Times New Roman"/>
          <w:bCs/>
        </w:rPr>
        <w:t>Organizing International/National Conferences/Seminars</w:t>
      </w:r>
    </w:p>
    <w:p w14:paraId="4EEB465B" w14:textId="69A19798" w:rsidR="00BF5BBC" w:rsidRPr="00C45FB2" w:rsidRDefault="003116B3" w:rsidP="00D400CB">
      <w:pPr>
        <w:numPr>
          <w:ilvl w:val="0"/>
          <w:numId w:val="15"/>
        </w:numPr>
        <w:spacing w:after="0"/>
        <w:contextualSpacing/>
        <w:rPr>
          <w:rFonts w:ascii="Times New Roman" w:eastAsia="SimSun" w:hAnsi="Times New Roman" w:cs="Times New Roman"/>
          <w:bCs/>
        </w:rPr>
      </w:pPr>
      <w:r>
        <w:rPr>
          <w:rFonts w:ascii="Times New Roman" w:eastAsia="SimSun" w:hAnsi="Times New Roman" w:cs="Times New Roman"/>
          <w:bCs/>
        </w:rPr>
        <w:t xml:space="preserve">Invigilation and </w:t>
      </w:r>
      <w:r w:rsidR="004B3F88">
        <w:rPr>
          <w:rFonts w:ascii="Times New Roman" w:eastAsia="SimSun" w:hAnsi="Times New Roman" w:cs="Times New Roman"/>
          <w:bCs/>
        </w:rPr>
        <w:t>other Examination portfolios</w:t>
      </w:r>
    </w:p>
    <w:p w14:paraId="3D25D59A" w14:textId="7C6BCED9" w:rsidR="002371EF" w:rsidRPr="002371EF" w:rsidRDefault="002371EF" w:rsidP="00D400CB">
      <w:pPr>
        <w:spacing w:after="0"/>
        <w:rPr>
          <w:rFonts w:ascii="Times New Roman" w:eastAsia="SimSun" w:hAnsi="Times New Roman" w:cs="Times New Roman"/>
          <w:bCs/>
          <w:color w:val="000000"/>
          <w:sz w:val="24"/>
          <w:szCs w:val="24"/>
        </w:rPr>
      </w:pPr>
      <w:r w:rsidRPr="00276C0F">
        <w:rPr>
          <w:rFonts w:ascii="Times New Roman" w:eastAsia="SimSun" w:hAnsi="Times New Roman" w:cs="Times New Roman"/>
          <w:b/>
          <w:color w:val="000000"/>
          <w:sz w:val="24"/>
          <w:szCs w:val="24"/>
        </w:rPr>
        <w:t>Aligarh College of Engineering and Technology</w:t>
      </w:r>
      <w:r w:rsidR="00936315">
        <w:rPr>
          <w:rFonts w:ascii="Times New Roman" w:eastAsia="SimSun" w:hAnsi="Times New Roman" w:cs="Times New Roman"/>
          <w:bCs/>
          <w:color w:val="000000"/>
          <w:sz w:val="24"/>
          <w:szCs w:val="24"/>
        </w:rPr>
        <w:tab/>
      </w:r>
      <w:r w:rsidR="00936315">
        <w:rPr>
          <w:rFonts w:ascii="Times New Roman" w:eastAsia="SimSun" w:hAnsi="Times New Roman" w:cs="Times New Roman"/>
          <w:bCs/>
          <w:color w:val="000000"/>
          <w:sz w:val="24"/>
          <w:szCs w:val="24"/>
        </w:rPr>
        <w:tab/>
        <w:t xml:space="preserve">             </w:t>
      </w:r>
      <w:r w:rsidRPr="00276C0F">
        <w:rPr>
          <w:rFonts w:ascii="Times New Roman" w:eastAsia="SimSun" w:hAnsi="Times New Roman" w:cs="Times New Roman"/>
          <w:b/>
          <w:color w:val="000000"/>
          <w:sz w:val="24"/>
          <w:szCs w:val="24"/>
        </w:rPr>
        <w:t>Aug 2015 – Aug 2016</w:t>
      </w:r>
    </w:p>
    <w:p w14:paraId="6F80517B" w14:textId="77777777" w:rsidR="002371EF" w:rsidRPr="002371EF" w:rsidRDefault="002371EF" w:rsidP="00D400CB">
      <w:pPr>
        <w:spacing w:after="0"/>
        <w:rPr>
          <w:rFonts w:ascii="Times New Roman" w:eastAsia="SimSun" w:hAnsi="Times New Roman" w:cs="Times New Roman"/>
          <w:bCs/>
          <w:color w:val="000000"/>
          <w:sz w:val="24"/>
          <w:szCs w:val="24"/>
        </w:rPr>
      </w:pPr>
      <w:r w:rsidRPr="002371EF">
        <w:rPr>
          <w:rFonts w:ascii="Times New Roman" w:eastAsia="SimSun" w:hAnsi="Times New Roman" w:cs="Times New Roman"/>
          <w:bCs/>
          <w:color w:val="000000"/>
          <w:sz w:val="24"/>
          <w:szCs w:val="24"/>
        </w:rPr>
        <w:t>Assistant Professor in Civil Engineering (Head of Department)</w:t>
      </w:r>
    </w:p>
    <w:p w14:paraId="676EE519" w14:textId="77777777" w:rsidR="00936315" w:rsidRDefault="00936315" w:rsidP="00D400CB">
      <w:pPr>
        <w:spacing w:after="0"/>
        <w:rPr>
          <w:rFonts w:ascii="Times New Roman" w:eastAsia="SimSun" w:hAnsi="Times New Roman" w:cs="Times New Roman"/>
          <w:bCs/>
          <w:sz w:val="24"/>
          <w:szCs w:val="24"/>
        </w:rPr>
      </w:pPr>
    </w:p>
    <w:p w14:paraId="28C2C20A" w14:textId="246590C0" w:rsidR="002371EF" w:rsidRPr="002371EF" w:rsidRDefault="002371EF" w:rsidP="00D400CB">
      <w:pPr>
        <w:spacing w:after="0"/>
        <w:rPr>
          <w:rFonts w:ascii="Times New Roman" w:eastAsia="SimSun" w:hAnsi="Times New Roman" w:cs="Times New Roman"/>
          <w:bCs/>
          <w:sz w:val="24"/>
          <w:szCs w:val="24"/>
        </w:rPr>
      </w:pPr>
      <w:r w:rsidRPr="002371EF">
        <w:rPr>
          <w:rFonts w:ascii="Times New Roman" w:eastAsia="SimSun" w:hAnsi="Times New Roman" w:cs="Times New Roman"/>
          <w:bCs/>
          <w:sz w:val="24"/>
          <w:szCs w:val="24"/>
        </w:rPr>
        <w:t>Responsibilities:</w:t>
      </w:r>
    </w:p>
    <w:p w14:paraId="529AB1E7" w14:textId="0DE640F1" w:rsidR="002371EF" w:rsidRPr="00E539D7" w:rsidRDefault="002371EF" w:rsidP="00D400CB">
      <w:pPr>
        <w:numPr>
          <w:ilvl w:val="0"/>
          <w:numId w:val="15"/>
        </w:numPr>
        <w:spacing w:after="0"/>
        <w:contextualSpacing/>
        <w:rPr>
          <w:rFonts w:ascii="Times New Roman" w:eastAsia="SimSun" w:hAnsi="Times New Roman" w:cs="Times New Roman"/>
          <w:bCs/>
        </w:rPr>
      </w:pPr>
      <w:bookmarkStart w:id="2" w:name="_Hlk163170261"/>
      <w:r w:rsidRPr="00E539D7">
        <w:rPr>
          <w:rFonts w:ascii="Times New Roman" w:eastAsia="SimSun" w:hAnsi="Times New Roman" w:cs="Times New Roman"/>
          <w:bCs/>
        </w:rPr>
        <w:t xml:space="preserve">Ensure seamless department operations, such as teaching, timetable, and </w:t>
      </w:r>
      <w:r w:rsidR="009A4A35">
        <w:rPr>
          <w:rFonts w:ascii="Times New Roman" w:eastAsia="SimSun" w:hAnsi="Times New Roman" w:cs="Times New Roman"/>
          <w:bCs/>
        </w:rPr>
        <w:t>examinations</w:t>
      </w:r>
    </w:p>
    <w:p w14:paraId="28929CDD" w14:textId="54CD28EC" w:rsidR="002371EF" w:rsidRDefault="002371EF" w:rsidP="00D400CB">
      <w:pPr>
        <w:numPr>
          <w:ilvl w:val="0"/>
          <w:numId w:val="15"/>
        </w:numPr>
        <w:spacing w:after="0"/>
        <w:contextualSpacing/>
        <w:rPr>
          <w:rFonts w:ascii="Times New Roman" w:eastAsia="SimSun" w:hAnsi="Times New Roman" w:cs="Times New Roman"/>
          <w:bCs/>
        </w:rPr>
      </w:pPr>
      <w:r w:rsidRPr="002371EF">
        <w:rPr>
          <w:rFonts w:ascii="Times New Roman" w:eastAsia="SimSun" w:hAnsi="Times New Roman" w:cs="Times New Roman"/>
          <w:bCs/>
        </w:rPr>
        <w:t>Essential in recruiting and supervising teaching and non-teaching staff for the department</w:t>
      </w:r>
    </w:p>
    <w:p w14:paraId="05662140" w14:textId="77777777" w:rsidR="00DA1F3A" w:rsidRPr="00B1664D" w:rsidRDefault="00DA1F3A" w:rsidP="00DA1F3A">
      <w:pPr>
        <w:spacing w:after="0"/>
        <w:ind w:left="360"/>
        <w:contextualSpacing/>
        <w:rPr>
          <w:rFonts w:ascii="Times New Roman" w:eastAsia="SimSun" w:hAnsi="Times New Roman" w:cs="Times New Roman"/>
          <w:bCs/>
        </w:rPr>
      </w:pPr>
    </w:p>
    <w:bookmarkEnd w:id="2"/>
    <w:p w14:paraId="1E18853A" w14:textId="2247F329" w:rsidR="00DA1F3A" w:rsidRPr="002371EF" w:rsidRDefault="002371EF" w:rsidP="00D400CB">
      <w:pPr>
        <w:spacing w:after="0"/>
        <w:rPr>
          <w:rFonts w:ascii="Times New Roman" w:eastAsia="SimSun" w:hAnsi="Times New Roman" w:cs="Times New Roman"/>
          <w:bCs/>
          <w:sz w:val="24"/>
          <w:szCs w:val="24"/>
        </w:rPr>
      </w:pPr>
      <w:r w:rsidRPr="002371EF">
        <w:rPr>
          <w:rFonts w:ascii="Times New Roman" w:eastAsia="SimSun" w:hAnsi="Times New Roman" w:cs="Times New Roman"/>
          <w:bCs/>
          <w:sz w:val="24"/>
          <w:szCs w:val="24"/>
        </w:rPr>
        <w:t>Key Contributions / Career Highlights:</w:t>
      </w:r>
    </w:p>
    <w:p w14:paraId="45F7BE2C" w14:textId="77777777" w:rsidR="002371EF" w:rsidRPr="00E539D7" w:rsidRDefault="002371EF" w:rsidP="00D400CB">
      <w:pPr>
        <w:numPr>
          <w:ilvl w:val="0"/>
          <w:numId w:val="16"/>
        </w:numPr>
        <w:spacing w:after="0"/>
        <w:contextualSpacing/>
        <w:rPr>
          <w:rFonts w:ascii="Times New Roman" w:eastAsia="SimSun" w:hAnsi="Times New Roman" w:cs="Times New Roman"/>
        </w:rPr>
      </w:pPr>
      <w:r w:rsidRPr="00E539D7">
        <w:rPr>
          <w:rFonts w:ascii="Times New Roman" w:eastAsia="SimSun" w:hAnsi="Times New Roman" w:cs="Times New Roman"/>
        </w:rPr>
        <w:t>Established all the laboratories in the curriculum of Civil Engineering at the U.G. level</w:t>
      </w:r>
    </w:p>
    <w:p w14:paraId="4C4781F0" w14:textId="4DE6E6F6" w:rsidR="002371EF" w:rsidRPr="00E539D7" w:rsidRDefault="002371EF" w:rsidP="00D400CB">
      <w:pPr>
        <w:numPr>
          <w:ilvl w:val="0"/>
          <w:numId w:val="16"/>
        </w:numPr>
        <w:spacing w:after="0"/>
        <w:contextualSpacing/>
        <w:rPr>
          <w:rFonts w:ascii="Times New Roman" w:eastAsia="SimSun" w:hAnsi="Times New Roman" w:cs="Times New Roman"/>
        </w:rPr>
      </w:pPr>
      <w:r w:rsidRPr="00E539D7">
        <w:rPr>
          <w:rFonts w:ascii="Times New Roman" w:eastAsia="SimSun" w:hAnsi="Times New Roman" w:cs="Times New Roman"/>
        </w:rPr>
        <w:t>Provided expertise as an Advisor on lab infra-related purchases</w:t>
      </w:r>
      <w:r w:rsidR="00E539D7" w:rsidRPr="00E539D7">
        <w:rPr>
          <w:rFonts w:ascii="Times New Roman" w:eastAsia="SimSun" w:hAnsi="Times New Roman" w:cs="Times New Roman"/>
        </w:rPr>
        <w:t xml:space="preserve"> </w:t>
      </w:r>
      <w:r w:rsidR="00F32ABA" w:rsidRPr="00E539D7">
        <w:rPr>
          <w:rFonts w:ascii="Times New Roman" w:eastAsia="SimSun" w:hAnsi="Times New Roman" w:cs="Times New Roman"/>
        </w:rPr>
        <w:t xml:space="preserve">(Procurement </w:t>
      </w:r>
      <w:r w:rsidR="00D72495">
        <w:rPr>
          <w:rFonts w:ascii="Times New Roman" w:eastAsia="SimSun" w:hAnsi="Times New Roman" w:cs="Times New Roman"/>
        </w:rPr>
        <w:t>In-charge</w:t>
      </w:r>
      <w:r w:rsidR="00F32ABA" w:rsidRPr="00E539D7">
        <w:rPr>
          <w:rFonts w:ascii="Times New Roman" w:eastAsia="SimSun" w:hAnsi="Times New Roman" w:cs="Times New Roman"/>
        </w:rPr>
        <w:t>)</w:t>
      </w:r>
    </w:p>
    <w:p w14:paraId="095D5F51" w14:textId="3B7C6C44" w:rsidR="003116B3" w:rsidRPr="00E539D7" w:rsidRDefault="003116B3" w:rsidP="00D400CB">
      <w:pPr>
        <w:numPr>
          <w:ilvl w:val="0"/>
          <w:numId w:val="16"/>
        </w:numPr>
        <w:spacing w:after="0"/>
        <w:contextualSpacing/>
        <w:rPr>
          <w:rFonts w:ascii="Times New Roman" w:eastAsia="SimSun" w:hAnsi="Times New Roman" w:cs="Times New Roman"/>
        </w:rPr>
      </w:pPr>
      <w:r w:rsidRPr="00E539D7">
        <w:rPr>
          <w:rFonts w:ascii="Times New Roman" w:eastAsia="SimSun" w:hAnsi="Times New Roman" w:cs="Times New Roman"/>
        </w:rPr>
        <w:t xml:space="preserve">Established an internal </w:t>
      </w:r>
      <w:r w:rsidR="00DA1F3A" w:rsidRPr="00E539D7">
        <w:rPr>
          <w:rFonts w:ascii="Times New Roman" w:eastAsia="SimSun" w:hAnsi="Times New Roman" w:cs="Times New Roman"/>
        </w:rPr>
        <w:t>monitoring system for conducting fair examinations</w:t>
      </w:r>
    </w:p>
    <w:p w14:paraId="03158C6A" w14:textId="041C072E" w:rsidR="00DA1F3A" w:rsidRPr="00E539D7" w:rsidRDefault="00DA1F3A" w:rsidP="00D400CB">
      <w:pPr>
        <w:numPr>
          <w:ilvl w:val="0"/>
          <w:numId w:val="16"/>
        </w:numPr>
        <w:spacing w:after="0"/>
        <w:contextualSpacing/>
        <w:rPr>
          <w:rFonts w:ascii="Times New Roman" w:eastAsia="SimSun" w:hAnsi="Times New Roman" w:cs="Times New Roman"/>
        </w:rPr>
      </w:pPr>
      <w:r w:rsidRPr="00E539D7">
        <w:rPr>
          <w:rFonts w:ascii="Times New Roman" w:eastAsia="SimSun" w:hAnsi="Times New Roman" w:cs="Times New Roman"/>
        </w:rPr>
        <w:t xml:space="preserve">Established a </w:t>
      </w:r>
      <w:r w:rsidR="00DD0474" w:rsidRPr="00E539D7">
        <w:rPr>
          <w:rFonts w:ascii="Times New Roman" w:eastAsia="SimSun" w:hAnsi="Times New Roman" w:cs="Times New Roman"/>
        </w:rPr>
        <w:t>particular</w:t>
      </w:r>
      <w:r w:rsidRPr="00E539D7">
        <w:rPr>
          <w:rFonts w:ascii="Times New Roman" w:eastAsia="SimSun" w:hAnsi="Times New Roman" w:cs="Times New Roman"/>
        </w:rPr>
        <w:t xml:space="preserve"> cell for the counselling and motivation of the weaker students</w:t>
      </w:r>
    </w:p>
    <w:p w14:paraId="5658EE8C" w14:textId="430F78F5" w:rsidR="00DA1F3A" w:rsidRPr="00A1527F" w:rsidRDefault="00276C0F" w:rsidP="00D400CB">
      <w:pPr>
        <w:numPr>
          <w:ilvl w:val="0"/>
          <w:numId w:val="16"/>
        </w:numPr>
        <w:spacing w:after="0"/>
        <w:contextualSpacing/>
        <w:rPr>
          <w:rFonts w:ascii="Times New Roman" w:eastAsia="SimSun" w:hAnsi="Times New Roman" w:cs="Times New Roman"/>
        </w:rPr>
      </w:pPr>
      <w:r>
        <w:rPr>
          <w:rFonts w:ascii="Times New Roman" w:eastAsia="SimSun" w:hAnsi="Times New Roman" w:cs="Times New Roman"/>
        </w:rPr>
        <w:t>Appointed as Paper Setter by Integral Universit</w:t>
      </w:r>
      <w:r w:rsidR="00A9587D">
        <w:rPr>
          <w:rFonts w:ascii="Times New Roman" w:eastAsia="SimSun" w:hAnsi="Times New Roman" w:cs="Times New Roman"/>
        </w:rPr>
        <w:t>y, Lucknow, India</w:t>
      </w:r>
    </w:p>
    <w:p w14:paraId="04C5606C" w14:textId="77777777" w:rsidR="00DA1F3A" w:rsidRDefault="00DA1F3A" w:rsidP="00D400CB">
      <w:pPr>
        <w:spacing w:after="0"/>
        <w:rPr>
          <w:rFonts w:ascii="Times New Roman" w:eastAsia="SimSun" w:hAnsi="Times New Roman" w:cs="Times New Roman"/>
          <w:b/>
          <w:color w:val="000000"/>
          <w:sz w:val="24"/>
          <w:szCs w:val="24"/>
        </w:rPr>
      </w:pPr>
    </w:p>
    <w:p w14:paraId="29F73FC8" w14:textId="28A318A8" w:rsidR="002371EF" w:rsidRPr="00276C0F" w:rsidRDefault="002371EF" w:rsidP="00D400CB">
      <w:pPr>
        <w:spacing w:after="0"/>
        <w:rPr>
          <w:rFonts w:ascii="Times New Roman" w:eastAsia="SimSun" w:hAnsi="Times New Roman" w:cs="Times New Roman"/>
          <w:b/>
          <w:color w:val="000000"/>
          <w:sz w:val="24"/>
          <w:szCs w:val="24"/>
        </w:rPr>
      </w:pPr>
      <w:r w:rsidRPr="00276C0F">
        <w:rPr>
          <w:rFonts w:ascii="Times New Roman" w:eastAsia="SimSun" w:hAnsi="Times New Roman" w:cs="Times New Roman"/>
          <w:b/>
          <w:color w:val="000000"/>
          <w:sz w:val="24"/>
          <w:szCs w:val="24"/>
        </w:rPr>
        <w:t>Vivekananda College of Technology &amp; Management</w:t>
      </w:r>
      <w:r w:rsidR="00936315" w:rsidRPr="00276C0F">
        <w:rPr>
          <w:rFonts w:ascii="Times New Roman" w:eastAsia="SimSun" w:hAnsi="Times New Roman" w:cs="Times New Roman"/>
          <w:b/>
          <w:color w:val="000000"/>
          <w:sz w:val="24"/>
          <w:szCs w:val="24"/>
        </w:rPr>
        <w:tab/>
      </w:r>
      <w:r w:rsidR="00936315" w:rsidRPr="00276C0F">
        <w:rPr>
          <w:rFonts w:ascii="Times New Roman" w:eastAsia="SimSun" w:hAnsi="Times New Roman" w:cs="Times New Roman"/>
          <w:b/>
          <w:color w:val="000000"/>
          <w:sz w:val="24"/>
          <w:szCs w:val="24"/>
        </w:rPr>
        <w:tab/>
      </w:r>
      <w:r w:rsidRPr="00276C0F">
        <w:rPr>
          <w:rFonts w:ascii="Times New Roman" w:eastAsia="SimSun" w:hAnsi="Times New Roman" w:cs="Times New Roman"/>
          <w:b/>
          <w:color w:val="000000"/>
          <w:sz w:val="24"/>
          <w:szCs w:val="24"/>
        </w:rPr>
        <w:t>Jul 2008 – Jul 2015</w:t>
      </w:r>
    </w:p>
    <w:p w14:paraId="0D56B619" w14:textId="710DEADA" w:rsidR="002371EF" w:rsidRPr="00E539D7" w:rsidRDefault="002371EF" w:rsidP="00D400CB">
      <w:pPr>
        <w:spacing w:after="0"/>
        <w:rPr>
          <w:rFonts w:ascii="Times New Roman" w:eastAsia="SimSun" w:hAnsi="Times New Roman" w:cs="Times New Roman"/>
          <w:bCs/>
          <w:sz w:val="24"/>
          <w:szCs w:val="24"/>
        </w:rPr>
      </w:pPr>
      <w:r w:rsidRPr="002371EF">
        <w:rPr>
          <w:rFonts w:ascii="Times New Roman" w:eastAsia="SimSun" w:hAnsi="Times New Roman" w:cs="Times New Roman"/>
          <w:bCs/>
          <w:color w:val="000000"/>
          <w:sz w:val="24"/>
          <w:szCs w:val="24"/>
        </w:rPr>
        <w:t xml:space="preserve">Assistant Professor in Civil Engineering </w:t>
      </w:r>
      <w:r w:rsidRPr="00E539D7">
        <w:rPr>
          <w:rFonts w:ascii="Times New Roman" w:eastAsia="SimSun" w:hAnsi="Times New Roman" w:cs="Times New Roman"/>
          <w:bCs/>
          <w:sz w:val="24"/>
          <w:szCs w:val="24"/>
        </w:rPr>
        <w:t>(Head of Department)</w:t>
      </w:r>
    </w:p>
    <w:p w14:paraId="58F83CBD" w14:textId="77777777" w:rsidR="00936315" w:rsidRPr="00E539D7" w:rsidRDefault="00936315" w:rsidP="00D400CB">
      <w:pPr>
        <w:spacing w:after="0"/>
        <w:rPr>
          <w:rFonts w:ascii="Times New Roman" w:eastAsia="SimSun" w:hAnsi="Times New Roman" w:cs="Times New Roman"/>
          <w:bCs/>
          <w:sz w:val="24"/>
          <w:szCs w:val="24"/>
        </w:rPr>
      </w:pPr>
    </w:p>
    <w:p w14:paraId="529499C6" w14:textId="463F0529" w:rsidR="002371EF" w:rsidRPr="00E539D7" w:rsidRDefault="002371EF" w:rsidP="00D400CB">
      <w:pPr>
        <w:spacing w:after="0"/>
        <w:rPr>
          <w:rFonts w:ascii="Times New Roman" w:eastAsia="SimSun" w:hAnsi="Times New Roman" w:cs="Times New Roman"/>
          <w:bCs/>
          <w:sz w:val="24"/>
          <w:szCs w:val="24"/>
        </w:rPr>
      </w:pPr>
      <w:r w:rsidRPr="00E539D7">
        <w:rPr>
          <w:rFonts w:ascii="Times New Roman" w:eastAsia="SimSun" w:hAnsi="Times New Roman" w:cs="Times New Roman"/>
          <w:bCs/>
          <w:sz w:val="24"/>
          <w:szCs w:val="24"/>
        </w:rPr>
        <w:t>Responsibilities:</w:t>
      </w:r>
    </w:p>
    <w:p w14:paraId="7CB980B3" w14:textId="23EA433F" w:rsidR="002371EF" w:rsidRPr="00E539D7" w:rsidRDefault="002371EF" w:rsidP="00D400CB">
      <w:pPr>
        <w:numPr>
          <w:ilvl w:val="0"/>
          <w:numId w:val="18"/>
        </w:numPr>
        <w:spacing w:after="0"/>
        <w:contextualSpacing/>
        <w:rPr>
          <w:rFonts w:ascii="Times New Roman" w:eastAsia="SimSun" w:hAnsi="Times New Roman" w:cs="Times New Roman"/>
          <w:bCs/>
          <w:sz w:val="24"/>
          <w:szCs w:val="24"/>
        </w:rPr>
      </w:pPr>
      <w:r w:rsidRPr="00E539D7">
        <w:rPr>
          <w:rFonts w:ascii="Times New Roman" w:eastAsia="SimSun" w:hAnsi="Times New Roman" w:cs="Times New Roman"/>
          <w:bCs/>
          <w:sz w:val="24"/>
          <w:szCs w:val="24"/>
        </w:rPr>
        <w:t>Essential in recruiting and supervising teaching and non-teaching staff for the department</w:t>
      </w:r>
    </w:p>
    <w:p w14:paraId="70BB1EBB" w14:textId="77777777" w:rsidR="00D03FF3" w:rsidRDefault="00D03FF3" w:rsidP="00D400CB">
      <w:pPr>
        <w:spacing w:after="0"/>
        <w:rPr>
          <w:rFonts w:ascii="Times New Roman" w:eastAsia="SimSun" w:hAnsi="Times New Roman" w:cs="Times New Roman"/>
          <w:bCs/>
          <w:sz w:val="24"/>
          <w:szCs w:val="24"/>
        </w:rPr>
      </w:pPr>
    </w:p>
    <w:p w14:paraId="738B4F55" w14:textId="07EB80DC" w:rsidR="002371EF" w:rsidRPr="00E539D7" w:rsidRDefault="002371EF" w:rsidP="00D400CB">
      <w:pPr>
        <w:spacing w:after="0"/>
        <w:rPr>
          <w:rFonts w:ascii="Times New Roman" w:eastAsia="SimSun" w:hAnsi="Times New Roman" w:cs="Times New Roman"/>
          <w:bCs/>
          <w:sz w:val="24"/>
          <w:szCs w:val="24"/>
        </w:rPr>
      </w:pPr>
      <w:r w:rsidRPr="00E539D7">
        <w:rPr>
          <w:rFonts w:ascii="Times New Roman" w:eastAsia="SimSun" w:hAnsi="Times New Roman" w:cs="Times New Roman"/>
          <w:bCs/>
          <w:sz w:val="24"/>
          <w:szCs w:val="24"/>
        </w:rPr>
        <w:t>Key Contributions / Career Highlights:</w:t>
      </w:r>
    </w:p>
    <w:p w14:paraId="426F56E8" w14:textId="0E05241F" w:rsidR="002371EF" w:rsidRPr="00E539D7" w:rsidRDefault="00AB0566" w:rsidP="00D400CB">
      <w:pPr>
        <w:numPr>
          <w:ilvl w:val="0"/>
          <w:numId w:val="17"/>
        </w:numPr>
        <w:spacing w:after="0"/>
        <w:contextualSpacing/>
        <w:rPr>
          <w:rFonts w:ascii="Times New Roman" w:eastAsia="SimSun" w:hAnsi="Times New Roman" w:cs="Times New Roman"/>
          <w:sz w:val="24"/>
          <w:szCs w:val="24"/>
        </w:rPr>
      </w:pPr>
      <w:r w:rsidRPr="00E539D7">
        <w:rPr>
          <w:rFonts w:ascii="Times New Roman" w:eastAsia="SimSun" w:hAnsi="Times New Roman" w:cs="Times New Roman"/>
          <w:sz w:val="24"/>
          <w:szCs w:val="24"/>
        </w:rPr>
        <w:t>Recruited</w:t>
      </w:r>
      <w:r w:rsidR="002371EF" w:rsidRPr="00E539D7">
        <w:rPr>
          <w:rFonts w:ascii="Times New Roman" w:eastAsia="SimSun" w:hAnsi="Times New Roman" w:cs="Times New Roman"/>
          <w:sz w:val="24"/>
          <w:szCs w:val="24"/>
        </w:rPr>
        <w:t xml:space="preserve"> the faculty as the </w:t>
      </w:r>
      <w:r w:rsidR="002371EF" w:rsidRPr="00E539D7">
        <w:rPr>
          <w:rFonts w:ascii="Times New Roman" w:eastAsia="SimSun" w:hAnsi="Times New Roman" w:cs="Times New Roman"/>
          <w:bCs/>
          <w:sz w:val="24"/>
          <w:szCs w:val="24"/>
        </w:rPr>
        <w:t>Head of the Department (Civil Engineering)</w:t>
      </w:r>
    </w:p>
    <w:p w14:paraId="4465D2D4" w14:textId="163FC4D5" w:rsidR="002371EF" w:rsidRPr="00E539D7" w:rsidRDefault="002371EF" w:rsidP="00D400CB">
      <w:pPr>
        <w:numPr>
          <w:ilvl w:val="0"/>
          <w:numId w:val="17"/>
        </w:numPr>
        <w:spacing w:after="0"/>
        <w:contextualSpacing/>
        <w:rPr>
          <w:rFonts w:ascii="Times New Roman" w:eastAsia="SimSun" w:hAnsi="Times New Roman" w:cs="Times New Roman"/>
          <w:sz w:val="24"/>
          <w:szCs w:val="24"/>
        </w:rPr>
      </w:pPr>
      <w:r w:rsidRPr="00E539D7">
        <w:rPr>
          <w:rFonts w:ascii="Times New Roman" w:eastAsia="SimSun" w:hAnsi="Times New Roman" w:cs="Times New Roman"/>
          <w:sz w:val="24"/>
          <w:szCs w:val="24"/>
        </w:rPr>
        <w:t xml:space="preserve">Received Best Teacher Award </w:t>
      </w:r>
    </w:p>
    <w:p w14:paraId="1155F2F9" w14:textId="467976FD" w:rsidR="002371EF" w:rsidRPr="00E539D7" w:rsidRDefault="002371EF" w:rsidP="00D400CB">
      <w:pPr>
        <w:numPr>
          <w:ilvl w:val="0"/>
          <w:numId w:val="17"/>
        </w:numPr>
        <w:spacing w:after="0"/>
        <w:contextualSpacing/>
        <w:rPr>
          <w:rFonts w:ascii="Times New Roman" w:eastAsia="SimSun" w:hAnsi="Times New Roman" w:cs="Times New Roman"/>
          <w:sz w:val="24"/>
          <w:szCs w:val="24"/>
        </w:rPr>
      </w:pPr>
      <w:r w:rsidRPr="00E539D7">
        <w:rPr>
          <w:rFonts w:ascii="Times New Roman" w:eastAsia="SimSun" w:hAnsi="Times New Roman" w:cs="Times New Roman"/>
          <w:sz w:val="24"/>
          <w:szCs w:val="24"/>
        </w:rPr>
        <w:t xml:space="preserve">Established over </w:t>
      </w:r>
      <w:r w:rsidR="00AB0566" w:rsidRPr="00E539D7">
        <w:rPr>
          <w:rFonts w:ascii="Times New Roman" w:eastAsia="SimSun" w:hAnsi="Times New Roman" w:cs="Times New Roman"/>
          <w:sz w:val="24"/>
          <w:szCs w:val="24"/>
        </w:rPr>
        <w:t>fifteen</w:t>
      </w:r>
      <w:r w:rsidRPr="00E539D7">
        <w:rPr>
          <w:rFonts w:ascii="Times New Roman" w:eastAsia="SimSun" w:hAnsi="Times New Roman" w:cs="Times New Roman"/>
          <w:sz w:val="24"/>
          <w:szCs w:val="24"/>
        </w:rPr>
        <w:t xml:space="preserve"> laboratories for the department at the U.G. level</w:t>
      </w:r>
      <w:r w:rsidR="00F32ABA" w:rsidRPr="00E539D7">
        <w:rPr>
          <w:rFonts w:ascii="Times New Roman" w:eastAsia="SimSun" w:hAnsi="Times New Roman" w:cs="Times New Roman"/>
          <w:sz w:val="24"/>
          <w:szCs w:val="24"/>
        </w:rPr>
        <w:t xml:space="preserve"> </w:t>
      </w:r>
    </w:p>
    <w:p w14:paraId="2956F9C6" w14:textId="5D3CAE5A" w:rsidR="002371EF" w:rsidRPr="00E539D7" w:rsidRDefault="002371EF" w:rsidP="00D400CB">
      <w:pPr>
        <w:numPr>
          <w:ilvl w:val="0"/>
          <w:numId w:val="17"/>
        </w:numPr>
        <w:spacing w:after="0"/>
        <w:contextualSpacing/>
        <w:rPr>
          <w:rFonts w:ascii="Times New Roman" w:eastAsia="SimSun" w:hAnsi="Times New Roman" w:cs="Times New Roman"/>
          <w:sz w:val="24"/>
          <w:szCs w:val="24"/>
        </w:rPr>
      </w:pPr>
      <w:r w:rsidRPr="00E539D7">
        <w:rPr>
          <w:rFonts w:ascii="Times New Roman" w:eastAsia="SimSun" w:hAnsi="Times New Roman" w:cs="Times New Roman"/>
          <w:sz w:val="24"/>
          <w:szCs w:val="24"/>
        </w:rPr>
        <w:t xml:space="preserve">Part of the AICTE team and Board Member facilitating </w:t>
      </w:r>
      <w:r w:rsidR="00276C0F" w:rsidRPr="00E539D7">
        <w:rPr>
          <w:rFonts w:ascii="Times New Roman" w:eastAsia="SimSun" w:hAnsi="Times New Roman" w:cs="Times New Roman"/>
          <w:sz w:val="24"/>
          <w:szCs w:val="24"/>
        </w:rPr>
        <w:t>State</w:t>
      </w:r>
      <w:r w:rsidRPr="00E539D7">
        <w:rPr>
          <w:rFonts w:ascii="Times New Roman" w:eastAsia="SimSun" w:hAnsi="Times New Roman" w:cs="Times New Roman"/>
          <w:sz w:val="24"/>
          <w:szCs w:val="24"/>
        </w:rPr>
        <w:t xml:space="preserve">-level exams conducted by </w:t>
      </w:r>
      <w:r w:rsidR="00276C0F" w:rsidRPr="00E539D7">
        <w:rPr>
          <w:rFonts w:ascii="Times New Roman" w:eastAsia="SimSun" w:hAnsi="Times New Roman" w:cs="Times New Roman"/>
          <w:sz w:val="24"/>
          <w:szCs w:val="24"/>
        </w:rPr>
        <w:t>Uttar Pradesh Technical University (UPTU)</w:t>
      </w:r>
    </w:p>
    <w:p w14:paraId="65738393" w14:textId="14C45CF9" w:rsidR="00276C0F" w:rsidRPr="00E539D7" w:rsidRDefault="00276C0F" w:rsidP="00D400CB">
      <w:pPr>
        <w:numPr>
          <w:ilvl w:val="0"/>
          <w:numId w:val="17"/>
        </w:numPr>
        <w:spacing w:after="0"/>
        <w:contextualSpacing/>
        <w:rPr>
          <w:rFonts w:ascii="Times New Roman" w:eastAsia="SimSun" w:hAnsi="Times New Roman" w:cs="Times New Roman"/>
          <w:sz w:val="24"/>
          <w:szCs w:val="24"/>
        </w:rPr>
      </w:pPr>
      <w:r w:rsidRPr="00E539D7">
        <w:rPr>
          <w:rFonts w:ascii="Times New Roman" w:eastAsia="SimSun" w:hAnsi="Times New Roman" w:cs="Times New Roman"/>
          <w:sz w:val="24"/>
          <w:szCs w:val="24"/>
        </w:rPr>
        <w:t>Nominated by UPTU as</w:t>
      </w:r>
      <w:r w:rsidR="002371EF" w:rsidRPr="00E539D7">
        <w:rPr>
          <w:rFonts w:ascii="Times New Roman" w:eastAsia="SimSun" w:hAnsi="Times New Roman" w:cs="Times New Roman"/>
          <w:sz w:val="24"/>
          <w:szCs w:val="24"/>
        </w:rPr>
        <w:t xml:space="preserve"> an External Examiner</w:t>
      </w:r>
    </w:p>
    <w:p w14:paraId="6D3869DB" w14:textId="25508068" w:rsidR="00F32ABA" w:rsidRDefault="00F32ABA" w:rsidP="00D400CB">
      <w:pPr>
        <w:numPr>
          <w:ilvl w:val="0"/>
          <w:numId w:val="17"/>
        </w:numPr>
        <w:spacing w:after="0"/>
        <w:contextualSpacing/>
        <w:rPr>
          <w:rFonts w:ascii="Times New Roman" w:eastAsia="SimSun" w:hAnsi="Times New Roman" w:cs="Times New Roman"/>
          <w:sz w:val="24"/>
          <w:szCs w:val="24"/>
        </w:rPr>
      </w:pPr>
      <w:r w:rsidRPr="00E539D7">
        <w:rPr>
          <w:rFonts w:ascii="Times New Roman" w:eastAsia="SimSun" w:hAnsi="Times New Roman" w:cs="Times New Roman"/>
          <w:sz w:val="24"/>
          <w:szCs w:val="24"/>
        </w:rPr>
        <w:t xml:space="preserve">Several students from the batches are recruited </w:t>
      </w:r>
      <w:r w:rsidR="00C45FB2">
        <w:rPr>
          <w:rFonts w:ascii="Times New Roman" w:eastAsia="SimSun" w:hAnsi="Times New Roman" w:cs="Times New Roman"/>
          <w:sz w:val="24"/>
          <w:szCs w:val="24"/>
        </w:rPr>
        <w:t>in the public sector.</w:t>
      </w:r>
    </w:p>
    <w:p w14:paraId="1A406A0F" w14:textId="16BB108F" w:rsidR="00C45FB2" w:rsidRDefault="00C45FB2" w:rsidP="00D400CB">
      <w:pPr>
        <w:numPr>
          <w:ilvl w:val="0"/>
          <w:numId w:val="17"/>
        </w:numPr>
        <w:spacing w:after="0"/>
        <w:contextualSpacing/>
        <w:rPr>
          <w:rFonts w:ascii="Times New Roman" w:eastAsia="SimSun" w:hAnsi="Times New Roman" w:cs="Times New Roman"/>
          <w:sz w:val="24"/>
          <w:szCs w:val="24"/>
        </w:rPr>
      </w:pPr>
      <w:r w:rsidRPr="00C45FB2">
        <w:rPr>
          <w:rFonts w:ascii="Times New Roman" w:eastAsia="SimSun" w:hAnsi="Times New Roman" w:cs="Times New Roman"/>
          <w:sz w:val="24"/>
          <w:szCs w:val="24"/>
        </w:rPr>
        <w:t xml:space="preserve">Led the Disciplinary Committee, ensuring adherence to institutional regulations and </w:t>
      </w:r>
      <w:r>
        <w:rPr>
          <w:rFonts w:ascii="Times New Roman" w:eastAsia="SimSun" w:hAnsi="Times New Roman" w:cs="Times New Roman"/>
          <w:sz w:val="24"/>
          <w:szCs w:val="24"/>
        </w:rPr>
        <w:t>professionally handling student disciplinary matters</w:t>
      </w:r>
      <w:r w:rsidRPr="00C45FB2">
        <w:rPr>
          <w:rFonts w:ascii="Times New Roman" w:eastAsia="SimSun" w:hAnsi="Times New Roman" w:cs="Times New Roman"/>
          <w:sz w:val="24"/>
          <w:szCs w:val="24"/>
        </w:rPr>
        <w:t>.</w:t>
      </w:r>
    </w:p>
    <w:p w14:paraId="1A720684" w14:textId="77777777" w:rsidR="00D03FF3" w:rsidRDefault="00D03FF3" w:rsidP="00D03FF3">
      <w:pPr>
        <w:spacing w:after="0"/>
        <w:contextualSpacing/>
        <w:rPr>
          <w:rFonts w:ascii="Times New Roman" w:eastAsia="SimSun" w:hAnsi="Times New Roman" w:cs="Times New Roman"/>
          <w:sz w:val="24"/>
          <w:szCs w:val="24"/>
        </w:rPr>
      </w:pPr>
    </w:p>
    <w:p w14:paraId="35710381" w14:textId="77777777" w:rsidR="00D03FF3" w:rsidRDefault="00D03FF3" w:rsidP="00D03FF3">
      <w:pPr>
        <w:spacing w:after="0"/>
        <w:contextualSpacing/>
        <w:rPr>
          <w:rFonts w:ascii="Times New Roman" w:eastAsia="SimSun" w:hAnsi="Times New Roman" w:cs="Times New Roman"/>
          <w:sz w:val="24"/>
          <w:szCs w:val="24"/>
        </w:rPr>
      </w:pPr>
    </w:p>
    <w:p w14:paraId="5B492279" w14:textId="77777777" w:rsidR="00D03FF3" w:rsidRDefault="00D03FF3" w:rsidP="00D03FF3">
      <w:pPr>
        <w:spacing w:after="0"/>
        <w:contextualSpacing/>
        <w:rPr>
          <w:rFonts w:ascii="Times New Roman" w:eastAsia="SimSun" w:hAnsi="Times New Roman" w:cs="Times New Roman"/>
          <w:sz w:val="24"/>
          <w:szCs w:val="24"/>
        </w:rPr>
      </w:pPr>
    </w:p>
    <w:p w14:paraId="0D3CD889" w14:textId="77777777" w:rsidR="0032552E" w:rsidRDefault="0032552E" w:rsidP="0032552E">
      <w:pPr>
        <w:spacing w:after="0"/>
        <w:contextualSpacing/>
        <w:rPr>
          <w:rFonts w:ascii="Times New Roman" w:eastAsia="SimSun" w:hAnsi="Times New Roman" w:cs="Times New Roman"/>
          <w:sz w:val="24"/>
          <w:szCs w:val="24"/>
        </w:rPr>
      </w:pPr>
    </w:p>
    <w:p w14:paraId="6B94CB3E" w14:textId="41178646" w:rsidR="0032552E" w:rsidRPr="00276C0F" w:rsidRDefault="0032552E" w:rsidP="0032552E">
      <w:pPr>
        <w:spacing w:after="0"/>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lastRenderedPageBreak/>
        <w:t>Aligarh</w:t>
      </w:r>
      <w:r w:rsidRPr="00276C0F">
        <w:rPr>
          <w:rFonts w:ascii="Times New Roman" w:eastAsia="SimSun" w:hAnsi="Times New Roman" w:cs="Times New Roman"/>
          <w:b/>
          <w:color w:val="000000"/>
          <w:sz w:val="24"/>
          <w:szCs w:val="24"/>
        </w:rPr>
        <w:t xml:space="preserve"> College of </w:t>
      </w:r>
      <w:r>
        <w:rPr>
          <w:rFonts w:ascii="Times New Roman" w:eastAsia="SimSun" w:hAnsi="Times New Roman" w:cs="Times New Roman"/>
          <w:b/>
          <w:color w:val="000000"/>
          <w:sz w:val="24"/>
          <w:szCs w:val="24"/>
        </w:rPr>
        <w:t>Engineering</w:t>
      </w:r>
      <w:r w:rsidRPr="00276C0F">
        <w:rPr>
          <w:rFonts w:ascii="Times New Roman" w:eastAsia="SimSun" w:hAnsi="Times New Roman" w:cs="Times New Roman"/>
          <w:b/>
          <w:color w:val="000000"/>
          <w:sz w:val="24"/>
          <w:szCs w:val="24"/>
        </w:rPr>
        <w:t xml:space="preserve"> &amp; Management</w:t>
      </w:r>
      <w:r w:rsidRPr="00276C0F">
        <w:rPr>
          <w:rFonts w:ascii="Times New Roman" w:eastAsia="SimSun" w:hAnsi="Times New Roman" w:cs="Times New Roman"/>
          <w:b/>
          <w:color w:val="000000"/>
          <w:sz w:val="24"/>
          <w:szCs w:val="24"/>
        </w:rPr>
        <w:tab/>
      </w:r>
      <w:r w:rsidRPr="00276C0F">
        <w:rPr>
          <w:rFonts w:ascii="Times New Roman" w:eastAsia="SimSun" w:hAnsi="Times New Roman" w:cs="Times New Roman"/>
          <w:b/>
          <w:color w:val="000000"/>
          <w:sz w:val="24"/>
          <w:szCs w:val="24"/>
        </w:rPr>
        <w:tab/>
      </w:r>
      <w:r>
        <w:rPr>
          <w:rFonts w:ascii="Times New Roman" w:eastAsia="SimSun" w:hAnsi="Times New Roman" w:cs="Times New Roman"/>
          <w:b/>
          <w:color w:val="000000"/>
          <w:sz w:val="24"/>
          <w:szCs w:val="24"/>
        </w:rPr>
        <w:t xml:space="preserve">              Apr</w:t>
      </w:r>
      <w:r w:rsidRPr="00276C0F">
        <w:rPr>
          <w:rFonts w:ascii="Times New Roman" w:eastAsia="SimSun" w:hAnsi="Times New Roman" w:cs="Times New Roman"/>
          <w:b/>
          <w:color w:val="000000"/>
          <w:sz w:val="24"/>
          <w:szCs w:val="24"/>
        </w:rPr>
        <w:t xml:space="preserve"> 2008 – Ju</w:t>
      </w:r>
      <w:r>
        <w:rPr>
          <w:rFonts w:ascii="Times New Roman" w:eastAsia="SimSun" w:hAnsi="Times New Roman" w:cs="Times New Roman"/>
          <w:b/>
          <w:color w:val="000000"/>
          <w:sz w:val="24"/>
          <w:szCs w:val="24"/>
        </w:rPr>
        <w:t xml:space="preserve">n </w:t>
      </w:r>
      <w:r w:rsidRPr="00276C0F">
        <w:rPr>
          <w:rFonts w:ascii="Times New Roman" w:eastAsia="SimSun" w:hAnsi="Times New Roman" w:cs="Times New Roman"/>
          <w:b/>
          <w:color w:val="000000"/>
          <w:sz w:val="24"/>
          <w:szCs w:val="24"/>
        </w:rPr>
        <w:t>20</w:t>
      </w:r>
      <w:r>
        <w:rPr>
          <w:rFonts w:ascii="Times New Roman" w:eastAsia="SimSun" w:hAnsi="Times New Roman" w:cs="Times New Roman"/>
          <w:b/>
          <w:color w:val="000000"/>
          <w:sz w:val="24"/>
          <w:szCs w:val="24"/>
        </w:rPr>
        <w:t>08</w:t>
      </w:r>
    </w:p>
    <w:p w14:paraId="4645E995" w14:textId="1C737965" w:rsidR="0032552E" w:rsidRPr="00E539D7" w:rsidRDefault="0032552E" w:rsidP="0032552E">
      <w:pPr>
        <w:spacing w:after="0"/>
        <w:rPr>
          <w:rFonts w:ascii="Times New Roman" w:eastAsia="SimSun" w:hAnsi="Times New Roman" w:cs="Times New Roman"/>
          <w:bCs/>
          <w:sz w:val="24"/>
          <w:szCs w:val="24"/>
        </w:rPr>
      </w:pPr>
      <w:r w:rsidRPr="002371EF">
        <w:rPr>
          <w:rFonts w:ascii="Times New Roman" w:eastAsia="SimSun" w:hAnsi="Times New Roman" w:cs="Times New Roman"/>
          <w:bCs/>
          <w:color w:val="000000"/>
          <w:sz w:val="24"/>
          <w:szCs w:val="24"/>
        </w:rPr>
        <w:t xml:space="preserve">Assistant Professor in Civil Engineering </w:t>
      </w:r>
    </w:p>
    <w:p w14:paraId="031ECDE0" w14:textId="77777777" w:rsidR="0032552E" w:rsidRPr="00E539D7" w:rsidRDefault="0032552E" w:rsidP="0032552E">
      <w:pPr>
        <w:spacing w:after="0"/>
        <w:rPr>
          <w:rFonts w:ascii="Times New Roman" w:eastAsia="SimSun" w:hAnsi="Times New Roman" w:cs="Times New Roman"/>
          <w:bCs/>
          <w:sz w:val="24"/>
          <w:szCs w:val="24"/>
        </w:rPr>
      </w:pPr>
    </w:p>
    <w:p w14:paraId="4FCCCE8F" w14:textId="77777777" w:rsidR="0032552E" w:rsidRPr="00E539D7" w:rsidRDefault="0032552E" w:rsidP="0032552E">
      <w:pPr>
        <w:spacing w:after="0"/>
        <w:rPr>
          <w:rFonts w:ascii="Times New Roman" w:eastAsia="SimSun" w:hAnsi="Times New Roman" w:cs="Times New Roman"/>
          <w:bCs/>
          <w:sz w:val="24"/>
          <w:szCs w:val="24"/>
        </w:rPr>
      </w:pPr>
      <w:r w:rsidRPr="00E539D7">
        <w:rPr>
          <w:rFonts w:ascii="Times New Roman" w:eastAsia="SimSun" w:hAnsi="Times New Roman" w:cs="Times New Roman"/>
          <w:bCs/>
          <w:sz w:val="24"/>
          <w:szCs w:val="24"/>
        </w:rPr>
        <w:t>Responsibilities:</w:t>
      </w:r>
    </w:p>
    <w:p w14:paraId="7F1D2907" w14:textId="47EBFE79" w:rsidR="0032552E" w:rsidRDefault="0032552E" w:rsidP="0032552E">
      <w:pPr>
        <w:numPr>
          <w:ilvl w:val="0"/>
          <w:numId w:val="18"/>
        </w:numPr>
        <w:spacing w:after="0"/>
        <w:contextualSpacing/>
        <w:rPr>
          <w:rFonts w:ascii="Times New Roman" w:eastAsia="SimSun" w:hAnsi="Times New Roman" w:cs="Times New Roman"/>
          <w:bCs/>
          <w:sz w:val="24"/>
          <w:szCs w:val="24"/>
        </w:rPr>
      </w:pPr>
      <w:r>
        <w:rPr>
          <w:rFonts w:ascii="Times New Roman" w:eastAsia="SimSun" w:hAnsi="Times New Roman" w:cs="Times New Roman"/>
          <w:bCs/>
          <w:sz w:val="24"/>
          <w:szCs w:val="24"/>
        </w:rPr>
        <w:t>Teaching UG Courses</w:t>
      </w:r>
    </w:p>
    <w:p w14:paraId="45B5474E" w14:textId="716BCB4A" w:rsidR="0032552E" w:rsidRDefault="0032552E" w:rsidP="0032552E">
      <w:pPr>
        <w:numPr>
          <w:ilvl w:val="0"/>
          <w:numId w:val="18"/>
        </w:numPr>
        <w:spacing w:after="0"/>
        <w:contextualSpacing/>
        <w:rPr>
          <w:rFonts w:ascii="Times New Roman" w:eastAsia="SimSun" w:hAnsi="Times New Roman" w:cs="Times New Roman"/>
          <w:bCs/>
          <w:sz w:val="24"/>
          <w:szCs w:val="24"/>
        </w:rPr>
      </w:pPr>
      <w:r>
        <w:rPr>
          <w:rFonts w:ascii="Times New Roman" w:eastAsia="SimSun" w:hAnsi="Times New Roman" w:cs="Times New Roman"/>
          <w:bCs/>
          <w:sz w:val="24"/>
          <w:szCs w:val="24"/>
        </w:rPr>
        <w:t>Guiding UG Projects</w:t>
      </w:r>
    </w:p>
    <w:p w14:paraId="06215A82" w14:textId="478856A2" w:rsidR="0032552E" w:rsidRDefault="0032552E" w:rsidP="0032552E">
      <w:pPr>
        <w:numPr>
          <w:ilvl w:val="0"/>
          <w:numId w:val="18"/>
        </w:numPr>
        <w:spacing w:after="0"/>
        <w:contextualSpacing/>
        <w:rPr>
          <w:rFonts w:ascii="Times New Roman" w:eastAsia="SimSun" w:hAnsi="Times New Roman" w:cs="Times New Roman"/>
          <w:bCs/>
          <w:sz w:val="24"/>
          <w:szCs w:val="24"/>
        </w:rPr>
      </w:pPr>
      <w:r w:rsidRPr="0032552E">
        <w:rPr>
          <w:rFonts w:ascii="Times New Roman" w:eastAsia="SimSun" w:hAnsi="Times New Roman" w:cs="Times New Roman"/>
          <w:bCs/>
          <w:sz w:val="24"/>
          <w:szCs w:val="24"/>
        </w:rPr>
        <w:t>Provided hands-on guidance to undergraduate students in conducting laboratory experiments</w:t>
      </w:r>
    </w:p>
    <w:p w14:paraId="4F75E7E0" w14:textId="77777777" w:rsidR="00C45FB2" w:rsidRDefault="00C45FB2" w:rsidP="00C45FB2">
      <w:pPr>
        <w:spacing w:after="0"/>
        <w:ind w:left="360"/>
        <w:contextualSpacing/>
        <w:rPr>
          <w:rFonts w:ascii="Times New Roman" w:eastAsia="SimSun" w:hAnsi="Times New Roman" w:cs="Times New Roman"/>
          <w:bCs/>
          <w:sz w:val="24"/>
          <w:szCs w:val="24"/>
        </w:rPr>
      </w:pPr>
    </w:p>
    <w:p w14:paraId="71FAA057" w14:textId="27BE4F13" w:rsidR="0032552E" w:rsidRDefault="0032552E" w:rsidP="0032552E">
      <w:pPr>
        <w:spacing w:after="0"/>
        <w:rPr>
          <w:rFonts w:ascii="Times New Roman" w:eastAsia="SimSun" w:hAnsi="Times New Roman" w:cs="Times New Roman"/>
          <w:bCs/>
          <w:sz w:val="24"/>
          <w:szCs w:val="24"/>
        </w:rPr>
      </w:pPr>
      <w:r w:rsidRPr="0032552E">
        <w:rPr>
          <w:rFonts w:ascii="Times New Roman" w:eastAsia="SimSun" w:hAnsi="Times New Roman" w:cs="Times New Roman"/>
          <w:bCs/>
          <w:sz w:val="24"/>
          <w:szCs w:val="24"/>
        </w:rPr>
        <w:t>Key Contributions / Career Highlights:</w:t>
      </w:r>
    </w:p>
    <w:p w14:paraId="1D20B11C" w14:textId="09A0DE1A" w:rsidR="0032552E" w:rsidRDefault="0032552E" w:rsidP="0032552E">
      <w:pPr>
        <w:numPr>
          <w:ilvl w:val="0"/>
          <w:numId w:val="18"/>
        </w:numPr>
        <w:spacing w:after="0"/>
        <w:contextualSpacing/>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Timetable and Examination </w:t>
      </w:r>
      <w:r w:rsidR="0075148B">
        <w:rPr>
          <w:rFonts w:ascii="Times New Roman" w:eastAsia="SimSun" w:hAnsi="Times New Roman" w:cs="Times New Roman"/>
          <w:bCs/>
          <w:sz w:val="24"/>
          <w:szCs w:val="24"/>
        </w:rPr>
        <w:t>in</w:t>
      </w:r>
      <w:r>
        <w:rPr>
          <w:rFonts w:ascii="Times New Roman" w:eastAsia="SimSun" w:hAnsi="Times New Roman" w:cs="Times New Roman"/>
          <w:bCs/>
          <w:sz w:val="24"/>
          <w:szCs w:val="24"/>
        </w:rPr>
        <w:t xml:space="preserve"> charge</w:t>
      </w:r>
    </w:p>
    <w:p w14:paraId="78B37E07" w14:textId="67A2E230" w:rsidR="0032552E" w:rsidRPr="00E539D7" w:rsidRDefault="0032552E" w:rsidP="0032552E">
      <w:pPr>
        <w:numPr>
          <w:ilvl w:val="0"/>
          <w:numId w:val="18"/>
        </w:numPr>
        <w:spacing w:after="0"/>
        <w:contextualSpacing/>
        <w:rPr>
          <w:rFonts w:ascii="Times New Roman" w:eastAsia="SimSun" w:hAnsi="Times New Roman" w:cs="Times New Roman"/>
          <w:bCs/>
          <w:sz w:val="24"/>
          <w:szCs w:val="24"/>
        </w:rPr>
      </w:pPr>
      <w:r>
        <w:rPr>
          <w:rFonts w:ascii="Times New Roman" w:eastAsia="SimSun" w:hAnsi="Times New Roman" w:cs="Times New Roman"/>
          <w:bCs/>
          <w:sz w:val="24"/>
          <w:szCs w:val="24"/>
        </w:rPr>
        <w:t>Led the Disciplinary Committee</w:t>
      </w:r>
    </w:p>
    <w:p w14:paraId="5D7BA5CF" w14:textId="77777777" w:rsidR="0032552E" w:rsidRDefault="0032552E" w:rsidP="0032552E">
      <w:pPr>
        <w:spacing w:after="0"/>
        <w:contextualSpacing/>
        <w:rPr>
          <w:rFonts w:ascii="Times New Roman" w:eastAsia="SimSun" w:hAnsi="Times New Roman" w:cs="Times New Roman"/>
          <w:sz w:val="24"/>
          <w:szCs w:val="24"/>
        </w:rPr>
      </w:pPr>
    </w:p>
    <w:p w14:paraId="10210A7D" w14:textId="77777777" w:rsidR="002371EF" w:rsidRPr="00E539D7" w:rsidRDefault="002371EF" w:rsidP="002371EF">
      <w:pPr>
        <w:spacing w:after="0" w:line="240" w:lineRule="auto"/>
        <w:rPr>
          <w:rFonts w:ascii="Times New Roman" w:eastAsia="SimSun" w:hAnsi="Times New Roman" w:cs="Times New Roman"/>
          <w:sz w:val="24"/>
          <w:szCs w:val="24"/>
        </w:rPr>
      </w:pPr>
    </w:p>
    <w:p w14:paraId="5E9C0CFD" w14:textId="77777777" w:rsidR="002371EF" w:rsidRPr="002371EF" w:rsidRDefault="002371EF" w:rsidP="002371EF">
      <w:pPr>
        <w:pBdr>
          <w:bottom w:val="double" w:sz="4" w:space="1" w:color="auto"/>
        </w:pBdr>
        <w:spacing w:after="0" w:line="240" w:lineRule="auto"/>
        <w:jc w:val="center"/>
        <w:rPr>
          <w:rFonts w:ascii="Times New Roman" w:eastAsia="SimSun" w:hAnsi="Times New Roman" w:cs="Times New Roman"/>
          <w:b/>
          <w:color w:val="000000"/>
          <w:sz w:val="24"/>
          <w:szCs w:val="24"/>
        </w:rPr>
      </w:pPr>
      <w:bookmarkStart w:id="3" w:name="_Hlk30176395"/>
      <w:bookmarkStart w:id="4" w:name="_Hlk114933197"/>
      <w:r w:rsidRPr="002371EF">
        <w:rPr>
          <w:rFonts w:ascii="Times New Roman" w:eastAsia="SimSun" w:hAnsi="Times New Roman" w:cs="Times New Roman"/>
          <w:b/>
          <w:smallCaps/>
          <w:color w:val="000000"/>
          <w:sz w:val="24"/>
          <w:szCs w:val="24"/>
        </w:rPr>
        <w:t>Professional Certifications</w:t>
      </w:r>
      <w:bookmarkEnd w:id="3"/>
      <w:r w:rsidRPr="002371EF">
        <w:rPr>
          <w:rFonts w:ascii="Times New Roman" w:eastAsia="SimSun" w:hAnsi="Times New Roman" w:cs="Times New Roman"/>
          <w:b/>
          <w:color w:val="000000"/>
          <w:sz w:val="24"/>
          <w:szCs w:val="24"/>
        </w:rPr>
        <w:t>/</w:t>
      </w:r>
      <w:r w:rsidRPr="002371EF">
        <w:rPr>
          <w:rFonts w:ascii="Times New Roman" w:eastAsia="SimSun" w:hAnsi="Times New Roman" w:cs="Times New Roman"/>
          <w:b/>
          <w:smallCaps/>
          <w:color w:val="000000"/>
          <w:sz w:val="24"/>
          <w:szCs w:val="24"/>
        </w:rPr>
        <w:t>Education</w:t>
      </w:r>
    </w:p>
    <w:bookmarkEnd w:id="4"/>
    <w:p w14:paraId="23AB2CDD" w14:textId="77777777" w:rsidR="002371EF" w:rsidRPr="002371EF" w:rsidRDefault="002371EF" w:rsidP="002371EF">
      <w:pPr>
        <w:spacing w:after="0" w:line="240" w:lineRule="auto"/>
        <w:rPr>
          <w:rFonts w:ascii="Times New Roman" w:eastAsia="SimSun" w:hAnsi="Times New Roman" w:cs="Times New Roman"/>
          <w:color w:val="000000"/>
          <w:sz w:val="24"/>
          <w:szCs w:val="24"/>
        </w:rPr>
      </w:pPr>
    </w:p>
    <w:p w14:paraId="248D1402" w14:textId="5D123694" w:rsidR="002477E8" w:rsidRPr="008546BF" w:rsidRDefault="002371EF" w:rsidP="002371EF">
      <w:pPr>
        <w:tabs>
          <w:tab w:val="left" w:pos="9639"/>
        </w:tabs>
        <w:spacing w:after="0" w:line="240" w:lineRule="auto"/>
        <w:rPr>
          <w:rFonts w:ascii="Times New Roman" w:eastAsia="SimSun" w:hAnsi="Times New Roman" w:cs="Times New Roman"/>
          <w:b/>
          <w:bCs/>
          <w:sz w:val="24"/>
          <w:szCs w:val="24"/>
        </w:rPr>
      </w:pPr>
      <w:r w:rsidRPr="002371EF">
        <w:rPr>
          <w:rFonts w:ascii="Times New Roman" w:eastAsia="SimSun" w:hAnsi="Times New Roman" w:cs="Times New Roman"/>
          <w:sz w:val="24"/>
          <w:szCs w:val="24"/>
        </w:rPr>
        <w:t>PhD in Wastewater Treatment, Environmental Engineering, Malaysia-Japan International Institute of Technology, U.T.M, Kuala Lumpur, Malaysia</w:t>
      </w:r>
      <w:r w:rsidR="00A9587D" w:rsidRPr="00A9587D">
        <w:rPr>
          <w:rFonts w:ascii="Times New Roman" w:eastAsia="SimSun" w:hAnsi="Times New Roman" w:cs="Times New Roman"/>
          <w:sz w:val="24"/>
          <w:szCs w:val="24"/>
        </w:rPr>
        <w:t xml:space="preserve"> </w:t>
      </w:r>
      <w:r w:rsidR="00A9587D">
        <w:rPr>
          <w:rFonts w:ascii="Times New Roman" w:eastAsia="SimSun" w:hAnsi="Times New Roman" w:cs="Times New Roman"/>
          <w:sz w:val="24"/>
          <w:szCs w:val="24"/>
        </w:rPr>
        <w:t xml:space="preserve">                                    </w:t>
      </w:r>
      <w:r w:rsidR="008546BF">
        <w:rPr>
          <w:rFonts w:ascii="Times New Roman" w:eastAsia="SimSun" w:hAnsi="Times New Roman" w:cs="Times New Roman"/>
          <w:sz w:val="24"/>
          <w:szCs w:val="24"/>
        </w:rPr>
        <w:t xml:space="preserve">  </w:t>
      </w:r>
      <w:r w:rsidR="00561EE9">
        <w:rPr>
          <w:rFonts w:ascii="Times New Roman" w:eastAsia="SimSun" w:hAnsi="Times New Roman" w:cs="Times New Roman"/>
          <w:sz w:val="24"/>
          <w:szCs w:val="24"/>
        </w:rPr>
        <w:t xml:space="preserve">          </w:t>
      </w:r>
      <w:r w:rsidR="00561EE9">
        <w:rPr>
          <w:rFonts w:ascii="Times New Roman" w:eastAsia="SimSun" w:hAnsi="Times New Roman" w:cs="Times New Roman"/>
          <w:b/>
          <w:bCs/>
          <w:sz w:val="24"/>
          <w:szCs w:val="24"/>
        </w:rPr>
        <w:t>2023</w:t>
      </w:r>
    </w:p>
    <w:p w14:paraId="17C1D50E" w14:textId="77777777" w:rsidR="00936315" w:rsidRDefault="00936315" w:rsidP="00936315">
      <w:pPr>
        <w:spacing w:after="0" w:line="240" w:lineRule="auto"/>
        <w:jc w:val="both"/>
        <w:rPr>
          <w:rFonts w:ascii="Times New Roman" w:eastAsia="SimSun" w:hAnsi="Times New Roman" w:cs="Times New Roman"/>
          <w:sz w:val="24"/>
          <w:szCs w:val="24"/>
        </w:rPr>
      </w:pPr>
    </w:p>
    <w:p w14:paraId="00039D7E" w14:textId="23B0CA37" w:rsidR="002371EF" w:rsidRPr="00A9587D" w:rsidRDefault="002371EF" w:rsidP="00936315">
      <w:pPr>
        <w:spacing w:after="0" w:line="240" w:lineRule="auto"/>
        <w:jc w:val="both"/>
        <w:rPr>
          <w:rFonts w:ascii="Times New Roman" w:eastAsia="SimSun" w:hAnsi="Times New Roman" w:cs="Times New Roman"/>
          <w:b/>
          <w:bCs/>
          <w:sz w:val="24"/>
          <w:szCs w:val="24"/>
        </w:rPr>
      </w:pPr>
      <w:r w:rsidRPr="002371EF">
        <w:rPr>
          <w:rFonts w:ascii="Times New Roman" w:eastAsia="SimSun" w:hAnsi="Times New Roman" w:cs="Times New Roman"/>
          <w:sz w:val="24"/>
          <w:szCs w:val="24"/>
        </w:rPr>
        <w:t>M.Phil. in Wastewater Treatment, Environmental Engineering, Razak Faculty of Engineering and Informatics, U.T.M, Kuala Lumpur, Malaysia</w:t>
      </w:r>
      <w:r w:rsidR="002477E8">
        <w:rPr>
          <w:rFonts w:ascii="Times New Roman" w:eastAsia="SimSun" w:hAnsi="Times New Roman" w:cs="Times New Roman"/>
          <w:sz w:val="24"/>
          <w:szCs w:val="24"/>
        </w:rPr>
        <w:tab/>
      </w:r>
      <w:r w:rsidR="002477E8">
        <w:rPr>
          <w:rFonts w:ascii="Times New Roman" w:eastAsia="SimSun" w:hAnsi="Times New Roman" w:cs="Times New Roman"/>
          <w:sz w:val="24"/>
          <w:szCs w:val="24"/>
        </w:rPr>
        <w:tab/>
      </w:r>
      <w:r w:rsidR="00936315">
        <w:rPr>
          <w:rFonts w:ascii="Times New Roman" w:eastAsia="SimSun" w:hAnsi="Times New Roman" w:cs="Times New Roman"/>
          <w:sz w:val="24"/>
          <w:szCs w:val="24"/>
        </w:rPr>
        <w:tab/>
        <w:t xml:space="preserve">        </w:t>
      </w:r>
      <w:r w:rsidR="00A9587D">
        <w:rPr>
          <w:rFonts w:ascii="Times New Roman" w:eastAsia="SimSun" w:hAnsi="Times New Roman" w:cs="Times New Roman"/>
          <w:sz w:val="24"/>
          <w:szCs w:val="24"/>
        </w:rPr>
        <w:t xml:space="preserve">             </w:t>
      </w:r>
      <w:r w:rsidR="00EA3B78">
        <w:rPr>
          <w:rFonts w:ascii="Times New Roman" w:eastAsia="SimSun" w:hAnsi="Times New Roman" w:cs="Times New Roman"/>
          <w:sz w:val="24"/>
          <w:szCs w:val="24"/>
        </w:rPr>
        <w:t xml:space="preserve"> </w:t>
      </w:r>
      <w:r w:rsidR="00A9587D">
        <w:rPr>
          <w:rFonts w:ascii="Times New Roman" w:eastAsia="SimSun" w:hAnsi="Times New Roman" w:cs="Times New Roman"/>
          <w:sz w:val="24"/>
          <w:szCs w:val="24"/>
        </w:rPr>
        <w:t xml:space="preserve">  </w:t>
      </w:r>
      <w:r w:rsidRPr="00A9587D">
        <w:rPr>
          <w:rFonts w:ascii="Times New Roman" w:eastAsia="SimSun" w:hAnsi="Times New Roman" w:cs="Times New Roman"/>
          <w:b/>
          <w:bCs/>
          <w:sz w:val="24"/>
          <w:szCs w:val="24"/>
        </w:rPr>
        <w:t>2019</w:t>
      </w:r>
    </w:p>
    <w:p w14:paraId="4ECB7884" w14:textId="77777777" w:rsidR="00936315" w:rsidRDefault="00936315" w:rsidP="002371EF">
      <w:pPr>
        <w:tabs>
          <w:tab w:val="left" w:pos="9639"/>
        </w:tabs>
        <w:spacing w:after="0" w:line="240" w:lineRule="auto"/>
        <w:rPr>
          <w:rFonts w:ascii="Times New Roman" w:eastAsia="SimSun" w:hAnsi="Times New Roman" w:cs="Times New Roman"/>
          <w:sz w:val="24"/>
          <w:szCs w:val="24"/>
        </w:rPr>
      </w:pPr>
    </w:p>
    <w:p w14:paraId="25BDADD6" w14:textId="094BC70A" w:rsidR="002371EF" w:rsidRPr="00A9587D" w:rsidRDefault="002371EF" w:rsidP="002371EF">
      <w:pPr>
        <w:tabs>
          <w:tab w:val="left" w:pos="9639"/>
        </w:tabs>
        <w:spacing w:after="0" w:line="240" w:lineRule="auto"/>
        <w:rPr>
          <w:rFonts w:ascii="Times New Roman" w:eastAsia="SimSun" w:hAnsi="Times New Roman" w:cs="Times New Roman"/>
          <w:b/>
          <w:bCs/>
          <w:sz w:val="24"/>
          <w:szCs w:val="24"/>
        </w:rPr>
      </w:pPr>
      <w:r w:rsidRPr="002371EF">
        <w:rPr>
          <w:rFonts w:ascii="Times New Roman" w:eastAsia="SimSun" w:hAnsi="Times New Roman" w:cs="Times New Roman"/>
          <w:sz w:val="24"/>
          <w:szCs w:val="24"/>
        </w:rPr>
        <w:t xml:space="preserve">MTech. in Civil Engineering (Environmental Engineering), Zakir Hussain College of Engineering and Technology, </w:t>
      </w:r>
      <w:r w:rsidR="0075148B">
        <w:rPr>
          <w:rFonts w:ascii="Times New Roman" w:eastAsia="SimSun" w:hAnsi="Times New Roman" w:cs="Times New Roman"/>
          <w:sz w:val="24"/>
          <w:szCs w:val="24"/>
        </w:rPr>
        <w:t>A.M.U.</w:t>
      </w:r>
      <w:r w:rsidRPr="002371EF">
        <w:rPr>
          <w:rFonts w:ascii="Times New Roman" w:eastAsia="SimSun" w:hAnsi="Times New Roman" w:cs="Times New Roman"/>
          <w:sz w:val="24"/>
          <w:szCs w:val="24"/>
        </w:rPr>
        <w:t xml:space="preserve"> Aligarh, India                                                        </w:t>
      </w:r>
      <w:r w:rsidR="00D03FF3">
        <w:rPr>
          <w:rFonts w:ascii="Times New Roman" w:eastAsia="SimSun" w:hAnsi="Times New Roman" w:cs="Times New Roman"/>
          <w:sz w:val="24"/>
          <w:szCs w:val="24"/>
        </w:rPr>
        <w:t xml:space="preserve">  </w:t>
      </w:r>
      <w:r w:rsidRPr="00A9587D">
        <w:rPr>
          <w:rFonts w:ascii="Times New Roman" w:eastAsia="SimSun" w:hAnsi="Times New Roman" w:cs="Times New Roman"/>
          <w:b/>
          <w:bCs/>
          <w:sz w:val="24"/>
          <w:szCs w:val="24"/>
        </w:rPr>
        <w:t>2007</w:t>
      </w:r>
    </w:p>
    <w:p w14:paraId="6ED1608D" w14:textId="77777777" w:rsidR="00936315" w:rsidRDefault="00936315" w:rsidP="002371EF">
      <w:pPr>
        <w:tabs>
          <w:tab w:val="left" w:pos="9639"/>
        </w:tabs>
        <w:spacing w:after="0" w:line="240" w:lineRule="auto"/>
        <w:rPr>
          <w:rFonts w:ascii="Times New Roman" w:eastAsia="SimSun" w:hAnsi="Times New Roman" w:cs="Times New Roman"/>
          <w:sz w:val="24"/>
          <w:szCs w:val="24"/>
        </w:rPr>
      </w:pPr>
    </w:p>
    <w:p w14:paraId="78C2B405" w14:textId="3B1F7B69" w:rsidR="002371EF" w:rsidRPr="002371EF" w:rsidRDefault="002371EF" w:rsidP="002371EF">
      <w:pPr>
        <w:tabs>
          <w:tab w:val="left" w:pos="9639"/>
        </w:tabs>
        <w:spacing w:after="0" w:line="240" w:lineRule="auto"/>
        <w:rPr>
          <w:rFonts w:ascii="Times New Roman" w:eastAsia="SimSun" w:hAnsi="Times New Roman" w:cs="Times New Roman"/>
          <w:sz w:val="24"/>
          <w:szCs w:val="24"/>
        </w:rPr>
      </w:pPr>
      <w:r w:rsidRPr="002371EF">
        <w:rPr>
          <w:rFonts w:ascii="Times New Roman" w:eastAsia="SimSun" w:hAnsi="Times New Roman" w:cs="Times New Roman"/>
          <w:sz w:val="24"/>
          <w:szCs w:val="24"/>
        </w:rPr>
        <w:t xml:space="preserve">B. Tech. in Civil Engineering, ZHCET, </w:t>
      </w:r>
      <w:r w:rsidR="0075148B">
        <w:rPr>
          <w:rFonts w:ascii="Times New Roman" w:eastAsia="SimSun" w:hAnsi="Times New Roman" w:cs="Times New Roman"/>
          <w:sz w:val="24"/>
          <w:szCs w:val="24"/>
        </w:rPr>
        <w:t>A.M.U.</w:t>
      </w:r>
      <w:r w:rsidRPr="002371EF">
        <w:rPr>
          <w:rFonts w:ascii="Times New Roman" w:eastAsia="SimSun" w:hAnsi="Times New Roman" w:cs="Times New Roman"/>
          <w:sz w:val="24"/>
          <w:szCs w:val="24"/>
        </w:rPr>
        <w:t xml:space="preserve"> Aligarh, India                                          </w:t>
      </w:r>
      <w:r w:rsidRPr="00A9587D">
        <w:rPr>
          <w:rFonts w:ascii="Times New Roman" w:eastAsia="SimSun" w:hAnsi="Times New Roman" w:cs="Times New Roman"/>
          <w:b/>
          <w:bCs/>
          <w:sz w:val="24"/>
          <w:szCs w:val="24"/>
        </w:rPr>
        <w:t>2004</w:t>
      </w:r>
    </w:p>
    <w:p w14:paraId="3C93D105" w14:textId="77777777" w:rsidR="00936315" w:rsidRDefault="00936315" w:rsidP="002371EF">
      <w:pPr>
        <w:tabs>
          <w:tab w:val="left" w:pos="9639"/>
        </w:tabs>
        <w:spacing w:after="0" w:line="240" w:lineRule="auto"/>
        <w:rPr>
          <w:rFonts w:ascii="Times New Roman" w:eastAsia="SimSun" w:hAnsi="Times New Roman" w:cs="Times New Roman"/>
          <w:sz w:val="24"/>
          <w:szCs w:val="24"/>
        </w:rPr>
      </w:pPr>
    </w:p>
    <w:p w14:paraId="60812434" w14:textId="7171FA14" w:rsidR="002371EF" w:rsidRPr="002371EF" w:rsidRDefault="002371EF" w:rsidP="002371EF">
      <w:pPr>
        <w:tabs>
          <w:tab w:val="left" w:pos="9639"/>
        </w:tabs>
        <w:spacing w:after="0" w:line="240" w:lineRule="auto"/>
        <w:rPr>
          <w:rFonts w:ascii="Times New Roman" w:eastAsia="SimSun" w:hAnsi="Times New Roman" w:cs="Times New Roman"/>
          <w:sz w:val="24"/>
          <w:szCs w:val="24"/>
        </w:rPr>
      </w:pPr>
      <w:r w:rsidRPr="002371EF">
        <w:rPr>
          <w:rFonts w:ascii="Times New Roman" w:eastAsia="SimSun" w:hAnsi="Times New Roman" w:cs="Times New Roman"/>
          <w:sz w:val="24"/>
          <w:szCs w:val="24"/>
        </w:rPr>
        <w:t xml:space="preserve">SSSC, A.M.U Aligarh                                                                                                          </w:t>
      </w:r>
      <w:r w:rsidRPr="00A9587D">
        <w:rPr>
          <w:rFonts w:ascii="Times New Roman" w:eastAsia="SimSun" w:hAnsi="Times New Roman" w:cs="Times New Roman"/>
          <w:b/>
          <w:bCs/>
          <w:sz w:val="24"/>
          <w:szCs w:val="24"/>
        </w:rPr>
        <w:t>2000</w:t>
      </w:r>
    </w:p>
    <w:p w14:paraId="126E009F" w14:textId="77777777" w:rsidR="00936315" w:rsidRDefault="00936315" w:rsidP="00CF77BB">
      <w:pPr>
        <w:tabs>
          <w:tab w:val="left" w:pos="9639"/>
        </w:tabs>
        <w:spacing w:after="0" w:line="240" w:lineRule="auto"/>
        <w:rPr>
          <w:rFonts w:ascii="Times New Roman" w:eastAsia="SimSun" w:hAnsi="Times New Roman" w:cs="Times New Roman"/>
          <w:sz w:val="24"/>
          <w:szCs w:val="24"/>
        </w:rPr>
      </w:pPr>
    </w:p>
    <w:p w14:paraId="46E45F44" w14:textId="41CE4E80" w:rsidR="00CE5F3B" w:rsidRPr="00CF77BB" w:rsidRDefault="002371EF" w:rsidP="00CF77BB">
      <w:pPr>
        <w:tabs>
          <w:tab w:val="left" w:pos="9639"/>
        </w:tabs>
        <w:spacing w:after="0" w:line="240" w:lineRule="auto"/>
        <w:rPr>
          <w:rFonts w:ascii="Times New Roman" w:eastAsia="SimSun" w:hAnsi="Times New Roman" w:cs="Times New Roman"/>
          <w:sz w:val="24"/>
          <w:szCs w:val="24"/>
        </w:rPr>
      </w:pPr>
      <w:r w:rsidRPr="002371EF">
        <w:rPr>
          <w:rFonts w:ascii="Times New Roman" w:eastAsia="SimSun" w:hAnsi="Times New Roman" w:cs="Times New Roman"/>
          <w:sz w:val="24"/>
          <w:szCs w:val="24"/>
        </w:rPr>
        <w:t xml:space="preserve">High School, </w:t>
      </w:r>
      <w:r w:rsidR="0075148B">
        <w:rPr>
          <w:rFonts w:ascii="Times New Roman" w:eastAsia="SimSun" w:hAnsi="Times New Roman" w:cs="Times New Roman"/>
          <w:sz w:val="24"/>
          <w:szCs w:val="24"/>
        </w:rPr>
        <w:t>S.T.</w:t>
      </w:r>
      <w:r w:rsidRPr="002371EF">
        <w:rPr>
          <w:rFonts w:ascii="Times New Roman" w:eastAsia="SimSun" w:hAnsi="Times New Roman" w:cs="Times New Roman"/>
          <w:sz w:val="24"/>
          <w:szCs w:val="24"/>
        </w:rPr>
        <w:t xml:space="preserve"> High School, A.M.U, Aligarh                                                                </w:t>
      </w:r>
      <w:r w:rsidRPr="00A9587D">
        <w:rPr>
          <w:rFonts w:ascii="Times New Roman" w:eastAsia="SimSun" w:hAnsi="Times New Roman" w:cs="Times New Roman"/>
          <w:b/>
          <w:bCs/>
          <w:sz w:val="24"/>
          <w:szCs w:val="24"/>
        </w:rPr>
        <w:t>1998</w:t>
      </w:r>
    </w:p>
    <w:p w14:paraId="7B131E4A" w14:textId="77777777" w:rsidR="00BD24B0" w:rsidRDefault="00BD24B0" w:rsidP="00A9587D">
      <w:pPr>
        <w:pBdr>
          <w:bottom w:val="double" w:sz="4" w:space="1" w:color="auto"/>
        </w:pBdr>
        <w:spacing w:after="0" w:line="240" w:lineRule="auto"/>
        <w:jc w:val="center"/>
        <w:rPr>
          <w:rFonts w:ascii="Times New Roman" w:eastAsia="SimSun" w:hAnsi="Times New Roman" w:cs="Times New Roman"/>
          <w:b/>
          <w:smallCaps/>
          <w:color w:val="000000"/>
          <w:sz w:val="24"/>
          <w:szCs w:val="24"/>
        </w:rPr>
      </w:pPr>
    </w:p>
    <w:p w14:paraId="62A94AD8" w14:textId="77777777" w:rsidR="00D03FF3" w:rsidRDefault="00D03FF3" w:rsidP="00A9587D">
      <w:pPr>
        <w:pBdr>
          <w:bottom w:val="double" w:sz="4" w:space="1" w:color="auto"/>
        </w:pBdr>
        <w:spacing w:after="0" w:line="240" w:lineRule="auto"/>
        <w:jc w:val="center"/>
        <w:rPr>
          <w:rFonts w:ascii="Times New Roman" w:eastAsia="SimSun" w:hAnsi="Times New Roman" w:cs="Times New Roman"/>
          <w:b/>
          <w:smallCaps/>
          <w:color w:val="000000"/>
          <w:sz w:val="24"/>
          <w:szCs w:val="24"/>
        </w:rPr>
      </w:pPr>
    </w:p>
    <w:p w14:paraId="02A196A0" w14:textId="22A658CC" w:rsidR="00A9587D" w:rsidRPr="002371EF" w:rsidRDefault="00A9587D" w:rsidP="00A9587D">
      <w:pPr>
        <w:pBdr>
          <w:bottom w:val="double" w:sz="4" w:space="1" w:color="auto"/>
        </w:pBdr>
        <w:spacing w:after="0" w:line="240" w:lineRule="auto"/>
        <w:jc w:val="center"/>
        <w:rPr>
          <w:rFonts w:ascii="Times New Roman" w:eastAsia="SimSun" w:hAnsi="Times New Roman" w:cs="Times New Roman"/>
          <w:b/>
          <w:color w:val="000000"/>
          <w:sz w:val="24"/>
          <w:szCs w:val="24"/>
        </w:rPr>
      </w:pPr>
      <w:r>
        <w:rPr>
          <w:rFonts w:ascii="Times New Roman" w:eastAsia="SimSun" w:hAnsi="Times New Roman" w:cs="Times New Roman"/>
          <w:b/>
          <w:smallCaps/>
          <w:color w:val="000000"/>
          <w:sz w:val="24"/>
          <w:szCs w:val="24"/>
        </w:rPr>
        <w:t>RESEARCH ASSISTANTSHIP</w:t>
      </w:r>
    </w:p>
    <w:p w14:paraId="3A8373F1" w14:textId="477E0B61" w:rsidR="00171A3E" w:rsidRDefault="00171A3E" w:rsidP="00D87276">
      <w:pPr>
        <w:tabs>
          <w:tab w:val="left" w:pos="9639"/>
        </w:tabs>
        <w:spacing w:after="0" w:line="240" w:lineRule="auto"/>
        <w:ind w:left="720" w:hanging="360"/>
        <w:jc w:val="both"/>
        <w:rPr>
          <w:rFonts w:ascii="Times New Roman" w:hAnsi="Times New Roman" w:cs="Times New Roman"/>
          <w:b/>
          <w:bCs/>
          <w:sz w:val="24"/>
          <w:szCs w:val="24"/>
        </w:rPr>
      </w:pPr>
    </w:p>
    <w:p w14:paraId="159C65B0" w14:textId="42B5DB5B" w:rsidR="001D6892" w:rsidRPr="00EA4104" w:rsidRDefault="00977935" w:rsidP="00EA4104">
      <w:pPr>
        <w:pStyle w:val="ListParagraph"/>
        <w:numPr>
          <w:ilvl w:val="0"/>
          <w:numId w:val="26"/>
        </w:numPr>
        <w:tabs>
          <w:tab w:val="left" w:pos="9639"/>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Worked as Graduate Research Assistant (GRA) with Collaborative Education </w:t>
      </w:r>
      <w:r w:rsidR="001D6892">
        <w:rPr>
          <w:rFonts w:ascii="Times New Roman" w:hAnsi="Times New Roman" w:cs="Times New Roman"/>
          <w:sz w:val="24"/>
          <w:szCs w:val="24"/>
        </w:rPr>
        <w:t>Program</w:t>
      </w:r>
      <w:r>
        <w:rPr>
          <w:rFonts w:ascii="Times New Roman" w:hAnsi="Times New Roman" w:cs="Times New Roman"/>
          <w:sz w:val="24"/>
          <w:szCs w:val="24"/>
        </w:rPr>
        <w:t xml:space="preserve"> (CEP) for Sustainable Environmental Engineering Network (SEEN) under Research Student Training Scheme                                                                               </w:t>
      </w:r>
      <w:r w:rsidRPr="001D6892">
        <w:rPr>
          <w:rFonts w:ascii="Times New Roman" w:hAnsi="Times New Roman" w:cs="Times New Roman"/>
          <w:b/>
          <w:bCs/>
          <w:sz w:val="24"/>
          <w:szCs w:val="24"/>
        </w:rPr>
        <w:t>1-31,</w:t>
      </w:r>
      <w:r w:rsidR="00AC4581">
        <w:rPr>
          <w:rFonts w:ascii="Times New Roman" w:hAnsi="Times New Roman" w:cs="Times New Roman"/>
          <w:b/>
          <w:bCs/>
          <w:sz w:val="24"/>
          <w:szCs w:val="24"/>
        </w:rPr>
        <w:t xml:space="preserve"> </w:t>
      </w:r>
      <w:r w:rsidRPr="001D6892">
        <w:rPr>
          <w:rFonts w:ascii="Times New Roman" w:hAnsi="Times New Roman" w:cs="Times New Roman"/>
          <w:b/>
          <w:bCs/>
          <w:sz w:val="24"/>
          <w:szCs w:val="24"/>
        </w:rPr>
        <w:t>Mar 2021</w:t>
      </w:r>
    </w:p>
    <w:p w14:paraId="7581C5C9" w14:textId="172B3920" w:rsidR="00821838" w:rsidRPr="00EA4104" w:rsidRDefault="00F53E7E" w:rsidP="00821838">
      <w:pPr>
        <w:pStyle w:val="ListParagraph"/>
        <w:numPr>
          <w:ilvl w:val="0"/>
          <w:numId w:val="26"/>
        </w:numPr>
        <w:tabs>
          <w:tab w:val="left" w:pos="9639"/>
        </w:tabs>
        <w:spacing w:after="0" w:line="240" w:lineRule="auto"/>
        <w:ind w:left="426"/>
        <w:jc w:val="both"/>
        <w:rPr>
          <w:rFonts w:ascii="Times New Roman" w:hAnsi="Times New Roman" w:cs="Times New Roman"/>
          <w:sz w:val="24"/>
          <w:szCs w:val="24"/>
        </w:rPr>
      </w:pPr>
      <w:r w:rsidRPr="00F53E7E">
        <w:rPr>
          <w:rFonts w:ascii="Times New Roman" w:hAnsi="Times New Roman" w:cs="Times New Roman"/>
          <w:sz w:val="24"/>
          <w:szCs w:val="24"/>
        </w:rPr>
        <w:t>Worked as project Research Officer</w:t>
      </w:r>
      <w:r>
        <w:rPr>
          <w:rFonts w:ascii="Times New Roman" w:hAnsi="Times New Roman" w:cs="Times New Roman"/>
          <w:sz w:val="24"/>
          <w:szCs w:val="24"/>
        </w:rPr>
        <w:t xml:space="preserve"> with</w:t>
      </w:r>
      <w:r w:rsidRPr="00F53E7E">
        <w:rPr>
          <w:rFonts w:ascii="Times New Roman" w:hAnsi="Times New Roman" w:cs="Times New Roman"/>
          <w:sz w:val="24"/>
          <w:szCs w:val="24"/>
        </w:rPr>
        <w:t xml:space="preserve"> KURITA Water and Environment Foundation (KWEF)</w:t>
      </w:r>
      <w:r w:rsidR="00821838">
        <w:rPr>
          <w:rFonts w:ascii="Times New Roman" w:hAnsi="Times New Roman" w:cs="Times New Roman"/>
          <w:sz w:val="24"/>
          <w:szCs w:val="24"/>
        </w:rPr>
        <w:t xml:space="preserve"> under </w:t>
      </w:r>
      <w:r w:rsidR="00821838" w:rsidRPr="00821838">
        <w:rPr>
          <w:rFonts w:ascii="Times New Roman" w:hAnsi="Times New Roman" w:cs="Times New Roman"/>
          <w:sz w:val="24"/>
          <w:szCs w:val="24"/>
        </w:rPr>
        <w:t>KURITA Overseas Research Grant 2021</w:t>
      </w:r>
      <w:r>
        <w:rPr>
          <w:rFonts w:ascii="Times New Roman" w:hAnsi="Times New Roman" w:cs="Times New Roman"/>
          <w:sz w:val="24"/>
          <w:szCs w:val="24"/>
        </w:rPr>
        <w:t xml:space="preserve">     </w:t>
      </w:r>
      <w:r w:rsidR="00821838">
        <w:rPr>
          <w:rFonts w:ascii="Times New Roman" w:hAnsi="Times New Roman" w:cs="Times New Roman"/>
          <w:sz w:val="24"/>
          <w:szCs w:val="24"/>
        </w:rPr>
        <w:t xml:space="preserve">         </w:t>
      </w:r>
      <w:r w:rsidR="00AC4581" w:rsidRPr="00AC4581">
        <w:rPr>
          <w:rFonts w:ascii="Times New Roman" w:hAnsi="Times New Roman" w:cs="Times New Roman"/>
          <w:b/>
          <w:bCs/>
          <w:sz w:val="24"/>
          <w:szCs w:val="24"/>
        </w:rPr>
        <w:t>1</w:t>
      </w:r>
      <w:r w:rsidR="00AC4581">
        <w:rPr>
          <w:rFonts w:ascii="Times New Roman" w:hAnsi="Times New Roman" w:cs="Times New Roman"/>
          <w:b/>
          <w:bCs/>
          <w:sz w:val="24"/>
          <w:szCs w:val="24"/>
        </w:rPr>
        <w:t xml:space="preserve"> </w:t>
      </w:r>
      <w:r w:rsidR="00821838" w:rsidRPr="00821838">
        <w:rPr>
          <w:rFonts w:ascii="Times New Roman" w:hAnsi="Times New Roman" w:cs="Times New Roman"/>
          <w:b/>
          <w:bCs/>
          <w:sz w:val="24"/>
          <w:szCs w:val="24"/>
        </w:rPr>
        <w:t>Aug 2021-</w:t>
      </w:r>
      <w:r w:rsidR="00AC4581">
        <w:rPr>
          <w:rFonts w:ascii="Times New Roman" w:hAnsi="Times New Roman" w:cs="Times New Roman"/>
          <w:b/>
          <w:bCs/>
          <w:sz w:val="24"/>
          <w:szCs w:val="24"/>
        </w:rPr>
        <w:t xml:space="preserve">30 </w:t>
      </w:r>
      <w:r w:rsidR="00821838" w:rsidRPr="00821838">
        <w:rPr>
          <w:rFonts w:ascii="Times New Roman" w:hAnsi="Times New Roman" w:cs="Times New Roman"/>
          <w:b/>
          <w:bCs/>
          <w:sz w:val="24"/>
          <w:szCs w:val="24"/>
        </w:rPr>
        <w:t>Dec 2021</w:t>
      </w:r>
    </w:p>
    <w:p w14:paraId="47A37E4F" w14:textId="7D1ACC49" w:rsidR="00DA1F3A" w:rsidRPr="00EA4104" w:rsidRDefault="00821838" w:rsidP="00DA1F3A">
      <w:pPr>
        <w:pStyle w:val="ListParagraph"/>
        <w:numPr>
          <w:ilvl w:val="0"/>
          <w:numId w:val="26"/>
        </w:numPr>
        <w:tabs>
          <w:tab w:val="left" w:pos="9639"/>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Worked as Research Assistant with </w:t>
      </w:r>
      <w:r w:rsidRPr="00821838">
        <w:rPr>
          <w:rFonts w:ascii="Times New Roman" w:hAnsi="Times New Roman" w:cs="Times New Roman"/>
          <w:i/>
          <w:iCs/>
          <w:sz w:val="24"/>
          <w:szCs w:val="24"/>
        </w:rPr>
        <w:t>Galdieria</w:t>
      </w:r>
      <w:r>
        <w:rPr>
          <w:rFonts w:ascii="Times New Roman" w:hAnsi="Times New Roman" w:cs="Times New Roman"/>
          <w:sz w:val="24"/>
          <w:szCs w:val="24"/>
        </w:rPr>
        <w:t xml:space="preserve"> Company, Japan</w:t>
      </w:r>
      <w:r w:rsidR="00DD0474">
        <w:rPr>
          <w:rFonts w:ascii="Times New Roman" w:hAnsi="Times New Roman" w:cs="Times New Roman"/>
          <w:sz w:val="24"/>
          <w:szCs w:val="24"/>
        </w:rPr>
        <w:t>,</w:t>
      </w:r>
      <w:r>
        <w:rPr>
          <w:rFonts w:ascii="Times New Roman" w:hAnsi="Times New Roman" w:cs="Times New Roman"/>
          <w:sz w:val="24"/>
          <w:szCs w:val="24"/>
        </w:rPr>
        <w:t xml:space="preserve"> under the auspices of </w:t>
      </w:r>
      <w:r w:rsidR="00DD0474">
        <w:rPr>
          <w:rFonts w:ascii="Times New Roman" w:hAnsi="Times New Roman" w:cs="Times New Roman"/>
          <w:sz w:val="24"/>
          <w:szCs w:val="24"/>
        </w:rPr>
        <w:t xml:space="preserve">the </w:t>
      </w:r>
      <w:r>
        <w:rPr>
          <w:rFonts w:ascii="Times New Roman" w:hAnsi="Times New Roman" w:cs="Times New Roman"/>
          <w:sz w:val="24"/>
          <w:szCs w:val="24"/>
        </w:rPr>
        <w:t xml:space="preserve">project on the cultivation of extremophilic </w:t>
      </w:r>
      <w:r w:rsidRPr="00821838">
        <w:rPr>
          <w:rFonts w:ascii="Times New Roman" w:hAnsi="Times New Roman" w:cs="Times New Roman"/>
          <w:i/>
          <w:iCs/>
          <w:sz w:val="24"/>
          <w:szCs w:val="24"/>
        </w:rPr>
        <w:t>Galdieria sulphuraria</w:t>
      </w:r>
      <w:r>
        <w:rPr>
          <w:rFonts w:ascii="Times New Roman" w:hAnsi="Times New Roman" w:cs="Times New Roman"/>
          <w:sz w:val="24"/>
          <w:szCs w:val="24"/>
        </w:rPr>
        <w:t xml:space="preserve"> under Malaysian conditions</w:t>
      </w:r>
      <w:r w:rsidR="00977935">
        <w:rPr>
          <w:rFonts w:ascii="Times New Roman" w:hAnsi="Times New Roman" w:cs="Times New Roman"/>
          <w:sz w:val="24"/>
          <w:szCs w:val="24"/>
        </w:rPr>
        <w:t xml:space="preserve">   </w:t>
      </w:r>
      <w:r w:rsidR="00CE73DE">
        <w:rPr>
          <w:rFonts w:ascii="Times New Roman" w:hAnsi="Times New Roman" w:cs="Times New Roman"/>
          <w:sz w:val="24"/>
          <w:szCs w:val="24"/>
        </w:rPr>
        <w:t xml:space="preserve">                                                                          </w:t>
      </w:r>
      <w:r w:rsidR="001E404A">
        <w:rPr>
          <w:rFonts w:ascii="Times New Roman" w:hAnsi="Times New Roman" w:cs="Times New Roman"/>
          <w:sz w:val="24"/>
          <w:szCs w:val="24"/>
        </w:rPr>
        <w:t xml:space="preserve">       </w:t>
      </w:r>
      <w:r w:rsidR="001E404A" w:rsidRPr="001E404A">
        <w:rPr>
          <w:rFonts w:ascii="Times New Roman" w:hAnsi="Times New Roman" w:cs="Times New Roman"/>
          <w:b/>
          <w:bCs/>
          <w:sz w:val="24"/>
          <w:szCs w:val="24"/>
        </w:rPr>
        <w:t>31 Dec 2021- 30 June 2022</w:t>
      </w:r>
    </w:p>
    <w:p w14:paraId="795643B9" w14:textId="5EC6DC4B" w:rsidR="005C16F6" w:rsidRDefault="00E8389B" w:rsidP="00A1527F">
      <w:pPr>
        <w:pStyle w:val="ListParagraph"/>
        <w:numPr>
          <w:ilvl w:val="0"/>
          <w:numId w:val="26"/>
        </w:numPr>
        <w:tabs>
          <w:tab w:val="left" w:pos="9639"/>
        </w:tabs>
        <w:spacing w:after="0" w:line="240" w:lineRule="auto"/>
        <w:ind w:left="426"/>
        <w:jc w:val="both"/>
        <w:rPr>
          <w:rFonts w:ascii="Times New Roman" w:hAnsi="Times New Roman" w:cs="Times New Roman"/>
          <w:b/>
          <w:bCs/>
          <w:sz w:val="24"/>
          <w:szCs w:val="24"/>
        </w:rPr>
      </w:pPr>
      <w:r w:rsidRPr="00E8389B">
        <w:rPr>
          <w:rFonts w:ascii="Times New Roman" w:hAnsi="Times New Roman" w:cs="Times New Roman"/>
          <w:sz w:val="24"/>
          <w:szCs w:val="24"/>
        </w:rPr>
        <w:t xml:space="preserve">Working as a Research </w:t>
      </w:r>
      <w:r w:rsidR="00FE67DC">
        <w:rPr>
          <w:rFonts w:ascii="Times New Roman" w:hAnsi="Times New Roman" w:cs="Times New Roman"/>
          <w:sz w:val="24"/>
          <w:szCs w:val="24"/>
        </w:rPr>
        <w:t>Associate</w:t>
      </w:r>
      <w:r w:rsidRPr="00E8389B">
        <w:rPr>
          <w:rFonts w:ascii="Times New Roman" w:hAnsi="Times New Roman" w:cs="Times New Roman"/>
          <w:sz w:val="24"/>
          <w:szCs w:val="24"/>
        </w:rPr>
        <w:t xml:space="preserve"> with PAVITR, an Indo-European collaborative project on the design an</w:t>
      </w:r>
      <w:r>
        <w:rPr>
          <w:rFonts w:ascii="Times New Roman" w:hAnsi="Times New Roman" w:cs="Times New Roman"/>
          <w:sz w:val="24"/>
          <w:szCs w:val="24"/>
        </w:rPr>
        <w:t xml:space="preserve">d </w:t>
      </w:r>
      <w:r w:rsidRPr="00E8389B">
        <w:rPr>
          <w:rFonts w:ascii="Times New Roman" w:hAnsi="Times New Roman" w:cs="Times New Roman"/>
          <w:sz w:val="24"/>
          <w:szCs w:val="24"/>
        </w:rPr>
        <w:t xml:space="preserve">development of a high-rate algal pond at </w:t>
      </w:r>
      <w:r w:rsidR="00D72495">
        <w:rPr>
          <w:rFonts w:ascii="Times New Roman" w:hAnsi="Times New Roman" w:cs="Times New Roman"/>
          <w:sz w:val="24"/>
          <w:szCs w:val="24"/>
        </w:rPr>
        <w:t xml:space="preserve">a </w:t>
      </w:r>
      <w:r w:rsidRPr="00E8389B">
        <w:rPr>
          <w:rFonts w:ascii="Times New Roman" w:hAnsi="Times New Roman" w:cs="Times New Roman"/>
          <w:sz w:val="24"/>
          <w:szCs w:val="24"/>
        </w:rPr>
        <w:t>pilot scale in AMU, India</w:t>
      </w:r>
      <w:r>
        <w:rPr>
          <w:rFonts w:ascii="Times New Roman" w:hAnsi="Times New Roman" w:cs="Times New Roman"/>
          <w:sz w:val="24"/>
          <w:szCs w:val="24"/>
        </w:rPr>
        <w:t>,</w:t>
      </w:r>
      <w:r w:rsidR="00D03FF3">
        <w:rPr>
          <w:rFonts w:ascii="Times New Roman" w:hAnsi="Times New Roman" w:cs="Times New Roman"/>
          <w:sz w:val="24"/>
          <w:szCs w:val="24"/>
        </w:rPr>
        <w:t xml:space="preserve"> </w:t>
      </w:r>
      <w:r>
        <w:rPr>
          <w:rFonts w:ascii="Times New Roman" w:hAnsi="Times New Roman" w:cs="Times New Roman"/>
          <w:sz w:val="24"/>
          <w:szCs w:val="24"/>
        </w:rPr>
        <w:t xml:space="preserve">and evaluating the treatment of municipal wastewater and biomass production by cultivating </w:t>
      </w:r>
      <w:r w:rsidR="004C1593">
        <w:rPr>
          <w:rFonts w:ascii="Times New Roman" w:hAnsi="Times New Roman" w:cs="Times New Roman"/>
          <w:sz w:val="24"/>
          <w:szCs w:val="24"/>
        </w:rPr>
        <w:t xml:space="preserve">an </w:t>
      </w:r>
      <w:r w:rsidR="00A02AEB">
        <w:rPr>
          <w:rFonts w:ascii="Times New Roman" w:hAnsi="Times New Roman" w:cs="Times New Roman"/>
          <w:sz w:val="24"/>
          <w:szCs w:val="24"/>
        </w:rPr>
        <w:t>Indigenous</w:t>
      </w:r>
      <w:r>
        <w:rPr>
          <w:rFonts w:ascii="Times New Roman" w:hAnsi="Times New Roman" w:cs="Times New Roman"/>
          <w:sz w:val="24"/>
          <w:szCs w:val="24"/>
        </w:rPr>
        <w:t xml:space="preserve"> microalgal consortium       </w:t>
      </w:r>
      <w:r w:rsidR="004C1593">
        <w:rPr>
          <w:rFonts w:ascii="Times New Roman" w:hAnsi="Times New Roman" w:cs="Times New Roman"/>
          <w:sz w:val="24"/>
          <w:szCs w:val="24"/>
        </w:rPr>
        <w:t xml:space="preserve">    </w:t>
      </w:r>
      <w:r w:rsidRPr="00E8389B">
        <w:rPr>
          <w:rFonts w:ascii="Times New Roman" w:hAnsi="Times New Roman" w:cs="Times New Roman"/>
          <w:b/>
          <w:bCs/>
          <w:sz w:val="24"/>
          <w:szCs w:val="24"/>
        </w:rPr>
        <w:t>1</w:t>
      </w:r>
      <w:r w:rsidR="009310BA">
        <w:rPr>
          <w:rFonts w:ascii="Times New Roman" w:hAnsi="Times New Roman" w:cs="Times New Roman"/>
          <w:b/>
          <w:bCs/>
          <w:sz w:val="24"/>
          <w:szCs w:val="24"/>
        </w:rPr>
        <w:t>5</w:t>
      </w:r>
      <w:r w:rsidR="008A1044">
        <w:rPr>
          <w:rFonts w:ascii="Times New Roman" w:hAnsi="Times New Roman" w:cs="Times New Roman"/>
          <w:b/>
          <w:bCs/>
          <w:sz w:val="24"/>
          <w:szCs w:val="24"/>
        </w:rPr>
        <w:t xml:space="preserve"> January</w:t>
      </w:r>
      <w:r w:rsidRPr="00E8389B">
        <w:rPr>
          <w:rFonts w:ascii="Times New Roman" w:hAnsi="Times New Roman" w:cs="Times New Roman"/>
          <w:b/>
          <w:bCs/>
          <w:sz w:val="24"/>
          <w:szCs w:val="24"/>
        </w:rPr>
        <w:t xml:space="preserve"> 2023- </w:t>
      </w:r>
      <w:r w:rsidR="009310BA">
        <w:rPr>
          <w:rFonts w:ascii="Times New Roman" w:hAnsi="Times New Roman" w:cs="Times New Roman"/>
          <w:b/>
          <w:bCs/>
          <w:sz w:val="24"/>
          <w:szCs w:val="24"/>
        </w:rPr>
        <w:t>21 October 23</w:t>
      </w:r>
      <w:bookmarkStart w:id="5" w:name="_Hlk114970776"/>
      <w:bookmarkStart w:id="6" w:name="_Hlk114934752"/>
    </w:p>
    <w:p w14:paraId="1015C49F" w14:textId="77777777" w:rsidR="00CB759D" w:rsidRDefault="00CB759D" w:rsidP="00CE5F3B">
      <w:pPr>
        <w:pBdr>
          <w:bottom w:val="double" w:sz="4" w:space="1" w:color="auto"/>
        </w:pBdr>
        <w:spacing w:after="0" w:line="240" w:lineRule="auto"/>
        <w:jc w:val="center"/>
        <w:rPr>
          <w:rFonts w:ascii="Times New Roman" w:eastAsia="SimSun" w:hAnsi="Times New Roman" w:cs="Times New Roman"/>
          <w:b/>
          <w:smallCaps/>
          <w:sz w:val="24"/>
          <w:szCs w:val="24"/>
        </w:rPr>
      </w:pPr>
    </w:p>
    <w:p w14:paraId="5F7438DB" w14:textId="77777777" w:rsidR="00BD24B0" w:rsidRDefault="00BD24B0" w:rsidP="00CE5F3B">
      <w:pPr>
        <w:pBdr>
          <w:bottom w:val="double" w:sz="4" w:space="1" w:color="auto"/>
        </w:pBdr>
        <w:spacing w:after="0" w:line="240" w:lineRule="auto"/>
        <w:jc w:val="center"/>
        <w:rPr>
          <w:rFonts w:ascii="Times New Roman" w:eastAsia="SimSun" w:hAnsi="Times New Roman" w:cs="Times New Roman"/>
          <w:b/>
          <w:smallCaps/>
          <w:sz w:val="24"/>
          <w:szCs w:val="24"/>
        </w:rPr>
      </w:pPr>
    </w:p>
    <w:p w14:paraId="4A053D50" w14:textId="07E46145" w:rsidR="00CE5F3B" w:rsidRPr="00E539D7" w:rsidRDefault="00CE5F3B" w:rsidP="00CE5F3B">
      <w:pPr>
        <w:pBdr>
          <w:bottom w:val="double" w:sz="4" w:space="1" w:color="auto"/>
        </w:pBdr>
        <w:spacing w:after="0" w:line="240" w:lineRule="auto"/>
        <w:jc w:val="center"/>
        <w:rPr>
          <w:rFonts w:ascii="Times New Roman" w:eastAsia="SimSun" w:hAnsi="Times New Roman" w:cs="Times New Roman"/>
          <w:b/>
          <w:sz w:val="24"/>
          <w:szCs w:val="24"/>
        </w:rPr>
      </w:pPr>
      <w:r w:rsidRPr="00E539D7">
        <w:rPr>
          <w:rFonts w:ascii="Times New Roman" w:eastAsia="SimSun" w:hAnsi="Times New Roman" w:cs="Times New Roman"/>
          <w:b/>
          <w:smallCaps/>
          <w:sz w:val="24"/>
          <w:szCs w:val="24"/>
        </w:rPr>
        <w:lastRenderedPageBreak/>
        <w:t>PUBLICATIONS</w:t>
      </w:r>
      <w:r w:rsidR="00C8303F" w:rsidRPr="00E539D7">
        <w:rPr>
          <w:rFonts w:ascii="Times New Roman" w:eastAsia="SimSun" w:hAnsi="Times New Roman" w:cs="Times New Roman"/>
          <w:b/>
          <w:smallCaps/>
          <w:sz w:val="24"/>
          <w:szCs w:val="24"/>
        </w:rPr>
        <w:t xml:space="preserve"> (JOURNAL</w:t>
      </w:r>
      <w:r w:rsidR="00F14AED" w:rsidRPr="00E539D7">
        <w:rPr>
          <w:rFonts w:ascii="Times New Roman" w:eastAsia="SimSun" w:hAnsi="Times New Roman" w:cs="Times New Roman"/>
          <w:b/>
          <w:smallCaps/>
          <w:sz w:val="24"/>
          <w:szCs w:val="24"/>
        </w:rPr>
        <w:t>S/BOOK CHAPTERS</w:t>
      </w:r>
      <w:r w:rsidR="00C8303F" w:rsidRPr="00E539D7">
        <w:rPr>
          <w:rFonts w:ascii="Times New Roman" w:eastAsia="SimSun" w:hAnsi="Times New Roman" w:cs="Times New Roman"/>
          <w:b/>
          <w:smallCaps/>
          <w:sz w:val="24"/>
          <w:szCs w:val="24"/>
        </w:rPr>
        <w:t>)</w:t>
      </w:r>
    </w:p>
    <w:bookmarkEnd w:id="5"/>
    <w:p w14:paraId="30E5E00C" w14:textId="77777777" w:rsidR="002371EF" w:rsidRDefault="002371EF" w:rsidP="00A57304">
      <w:pPr>
        <w:tabs>
          <w:tab w:val="left" w:pos="9639"/>
        </w:tabs>
        <w:spacing w:after="0" w:line="240" w:lineRule="auto"/>
        <w:jc w:val="both"/>
        <w:rPr>
          <w:rFonts w:ascii="Times New Roman" w:hAnsi="Times New Roman" w:cs="Times New Roman"/>
          <w:b/>
          <w:bCs/>
          <w:sz w:val="24"/>
          <w:szCs w:val="24"/>
        </w:rPr>
      </w:pPr>
    </w:p>
    <w:bookmarkEnd w:id="6"/>
    <w:p w14:paraId="15CF4FFF" w14:textId="5831C81B" w:rsidR="00BB0BEB" w:rsidRPr="00BB0BEB" w:rsidRDefault="00BB0BEB" w:rsidP="00D55A29">
      <w:pPr>
        <w:pStyle w:val="ListParagraph"/>
        <w:numPr>
          <w:ilvl w:val="0"/>
          <w:numId w:val="29"/>
        </w:numPr>
        <w:spacing w:after="0" w:line="240" w:lineRule="auto"/>
        <w:jc w:val="both"/>
        <w:rPr>
          <w:rFonts w:ascii="Times New Roman" w:eastAsia="Times New Roman" w:hAnsi="Times New Roman" w:cs="Times New Roman"/>
          <w:sz w:val="24"/>
          <w:szCs w:val="24"/>
          <w:lang w:val="en-IN" w:eastAsia="en-IN"/>
        </w:rPr>
      </w:pPr>
      <w:r w:rsidRPr="00BB0BEB">
        <w:rPr>
          <w:rFonts w:ascii="Times New Roman" w:eastAsia="Times New Roman" w:hAnsi="Times New Roman" w:cs="Times New Roman"/>
          <w:b/>
          <w:bCs/>
          <w:sz w:val="24"/>
          <w:szCs w:val="24"/>
          <w:lang w:val="en-IN" w:eastAsia="en-IN"/>
        </w:rPr>
        <w:t>Ahmad, I.,</w:t>
      </w:r>
      <w:r w:rsidRPr="00BB0BEB">
        <w:rPr>
          <w:rFonts w:ascii="Times New Roman" w:eastAsia="Times New Roman" w:hAnsi="Times New Roman" w:cs="Times New Roman"/>
          <w:sz w:val="24"/>
          <w:szCs w:val="24"/>
          <w:lang w:val="en-IN" w:eastAsia="en-IN"/>
        </w:rPr>
        <w:t xml:space="preserve"> Hassan, L. H., Abdullah, N., </w:t>
      </w:r>
      <w:proofErr w:type="spellStart"/>
      <w:r w:rsidRPr="00BB0BEB">
        <w:rPr>
          <w:rFonts w:ascii="Times New Roman" w:eastAsia="Times New Roman" w:hAnsi="Times New Roman" w:cs="Times New Roman"/>
          <w:sz w:val="24"/>
          <w:szCs w:val="24"/>
          <w:lang w:val="en-IN" w:eastAsia="en-IN"/>
        </w:rPr>
        <w:t>Kamyab</w:t>
      </w:r>
      <w:proofErr w:type="spellEnd"/>
      <w:r w:rsidRPr="00BB0BEB">
        <w:rPr>
          <w:rFonts w:ascii="Times New Roman" w:eastAsia="Times New Roman" w:hAnsi="Times New Roman" w:cs="Times New Roman"/>
          <w:sz w:val="24"/>
          <w:szCs w:val="24"/>
          <w:lang w:val="en-IN" w:eastAsia="en-IN"/>
        </w:rPr>
        <w:t xml:space="preserve">, H., Al-Dailami, A., &amp; Iwamoto, K. (2025). Bioremediation of restaurant wastewater using extremophilic </w:t>
      </w:r>
      <w:r w:rsidRPr="00766A54">
        <w:rPr>
          <w:rFonts w:ascii="Times New Roman" w:eastAsia="Times New Roman" w:hAnsi="Times New Roman" w:cs="Times New Roman"/>
          <w:i/>
          <w:iCs/>
          <w:sz w:val="24"/>
          <w:szCs w:val="24"/>
          <w:lang w:val="en-IN" w:eastAsia="en-IN"/>
        </w:rPr>
        <w:t>Galdieria sulphuraria</w:t>
      </w:r>
      <w:r w:rsidRPr="00BB0BEB">
        <w:rPr>
          <w:rFonts w:ascii="Times New Roman" w:eastAsia="Times New Roman" w:hAnsi="Times New Roman" w:cs="Times New Roman"/>
          <w:sz w:val="24"/>
          <w:szCs w:val="24"/>
          <w:lang w:val="en-IN" w:eastAsia="en-IN"/>
        </w:rPr>
        <w:t>: An approach contributing to circular bioeconomy and environmental sustainability. Engineering Science and Technology, an International Journal, 68, 102091.</w:t>
      </w:r>
    </w:p>
    <w:p w14:paraId="33231DDD" w14:textId="1CB98FD3" w:rsidR="00D55A29" w:rsidRPr="00D55A29" w:rsidRDefault="00D55A29" w:rsidP="00D55A29">
      <w:pPr>
        <w:pStyle w:val="ListParagraph"/>
        <w:numPr>
          <w:ilvl w:val="0"/>
          <w:numId w:val="29"/>
        </w:numPr>
        <w:spacing w:after="0" w:line="240" w:lineRule="auto"/>
        <w:jc w:val="both"/>
        <w:rPr>
          <w:rFonts w:ascii="Times New Roman" w:eastAsia="Times New Roman" w:hAnsi="Times New Roman" w:cs="Times New Roman"/>
          <w:sz w:val="24"/>
          <w:szCs w:val="24"/>
          <w:lang w:val="en-IN" w:eastAsia="en-IN"/>
        </w:rPr>
      </w:pPr>
      <w:r w:rsidRPr="001017CF">
        <w:rPr>
          <w:rFonts w:ascii="Times New Roman" w:eastAsia="Times New Roman" w:hAnsi="Times New Roman" w:cs="Times New Roman"/>
          <w:b/>
          <w:bCs/>
          <w:sz w:val="24"/>
          <w:szCs w:val="24"/>
          <w:lang w:val="en-IN" w:eastAsia="en-IN"/>
        </w:rPr>
        <w:t>Ahmad, I.,</w:t>
      </w:r>
      <w:r w:rsidRPr="00D55A29">
        <w:rPr>
          <w:rFonts w:ascii="Times New Roman" w:eastAsia="Times New Roman" w:hAnsi="Times New Roman" w:cs="Times New Roman"/>
          <w:sz w:val="24"/>
          <w:szCs w:val="24"/>
          <w:lang w:val="en-IN" w:eastAsia="en-IN"/>
        </w:rPr>
        <w:t xml:space="preserve"> Abdullah, N., Iwamoto, K.,</w:t>
      </w:r>
      <w:r>
        <w:rPr>
          <w:rFonts w:ascii="Times New Roman" w:eastAsia="Times New Roman" w:hAnsi="Times New Roman" w:cs="Times New Roman"/>
          <w:sz w:val="24"/>
          <w:szCs w:val="24"/>
          <w:lang w:val="en-IN" w:eastAsia="en-IN"/>
        </w:rPr>
        <w:t xml:space="preserve"> Yuzir, A.,</w:t>
      </w:r>
      <w:r w:rsidRPr="00D55A29">
        <w:rPr>
          <w:rFonts w:ascii="Times New Roman" w:eastAsia="Times New Roman" w:hAnsi="Times New Roman" w:cs="Times New Roman"/>
          <w:sz w:val="24"/>
          <w:szCs w:val="24"/>
          <w:lang w:val="en-IN" w:eastAsia="en-IN"/>
        </w:rPr>
        <w:t xml:space="preserve"> </w:t>
      </w:r>
      <w:proofErr w:type="spellStart"/>
      <w:r w:rsidRPr="00D55A29">
        <w:rPr>
          <w:rFonts w:ascii="Times New Roman" w:eastAsia="Times New Roman" w:hAnsi="Times New Roman" w:cs="Times New Roman"/>
          <w:sz w:val="24"/>
          <w:szCs w:val="24"/>
          <w:lang w:val="en-IN" w:eastAsia="en-IN"/>
        </w:rPr>
        <w:t>Kamyab</w:t>
      </w:r>
      <w:proofErr w:type="spellEnd"/>
      <w:r w:rsidRPr="00D55A29">
        <w:rPr>
          <w:rFonts w:ascii="Times New Roman" w:eastAsia="Times New Roman" w:hAnsi="Times New Roman" w:cs="Times New Roman"/>
          <w:sz w:val="24"/>
          <w:szCs w:val="24"/>
          <w:lang w:val="en-IN" w:eastAsia="en-IN"/>
        </w:rPr>
        <w:t>, H., El-</w:t>
      </w:r>
      <w:proofErr w:type="spellStart"/>
      <w:r w:rsidRPr="00D55A29">
        <w:rPr>
          <w:rFonts w:ascii="Times New Roman" w:eastAsia="Times New Roman" w:hAnsi="Times New Roman" w:cs="Times New Roman"/>
          <w:sz w:val="24"/>
          <w:szCs w:val="24"/>
          <w:lang w:val="en-IN" w:eastAsia="en-IN"/>
        </w:rPr>
        <w:t>Sheekh</w:t>
      </w:r>
      <w:proofErr w:type="spellEnd"/>
      <w:r w:rsidRPr="00D55A29">
        <w:rPr>
          <w:rFonts w:ascii="Times New Roman" w:eastAsia="Times New Roman" w:hAnsi="Times New Roman" w:cs="Times New Roman"/>
          <w:sz w:val="24"/>
          <w:szCs w:val="24"/>
          <w:lang w:val="en-IN" w:eastAsia="en-IN"/>
        </w:rPr>
        <w:t>, M. M., Chong, J. W. R., &amp; Khoo, K. S. (202</w:t>
      </w:r>
      <w:r w:rsidR="001017CF">
        <w:rPr>
          <w:rFonts w:ascii="Times New Roman" w:eastAsia="Times New Roman" w:hAnsi="Times New Roman" w:cs="Times New Roman"/>
          <w:sz w:val="24"/>
          <w:szCs w:val="24"/>
          <w:lang w:val="en-IN" w:eastAsia="en-IN"/>
        </w:rPr>
        <w:t>5</w:t>
      </w:r>
      <w:r w:rsidRPr="00D55A29">
        <w:rPr>
          <w:rFonts w:ascii="Times New Roman" w:eastAsia="Times New Roman" w:hAnsi="Times New Roman" w:cs="Times New Roman"/>
          <w:sz w:val="24"/>
          <w:szCs w:val="24"/>
          <w:lang w:val="en-IN" w:eastAsia="en-IN"/>
        </w:rPr>
        <w:t xml:space="preserve">). Efficient pollutant and nutrient removal from restaurant wastewater using </w:t>
      </w:r>
      <w:r w:rsidRPr="00D55A29">
        <w:rPr>
          <w:rFonts w:ascii="Times New Roman" w:eastAsia="Times New Roman" w:hAnsi="Times New Roman" w:cs="Times New Roman"/>
          <w:i/>
          <w:iCs/>
          <w:sz w:val="24"/>
          <w:szCs w:val="24"/>
          <w:lang w:val="en-IN" w:eastAsia="en-IN"/>
        </w:rPr>
        <w:t xml:space="preserve">Chlorella vulgaris </w:t>
      </w:r>
      <w:r w:rsidRPr="00D55A29">
        <w:rPr>
          <w:rFonts w:ascii="Times New Roman" w:eastAsia="Times New Roman" w:hAnsi="Times New Roman" w:cs="Times New Roman"/>
          <w:sz w:val="24"/>
          <w:szCs w:val="24"/>
          <w:lang w:val="en-IN" w:eastAsia="en-IN"/>
        </w:rPr>
        <w:t>in a bubble column photobioreactor</w:t>
      </w:r>
      <w:r>
        <w:rPr>
          <w:rFonts w:ascii="Times New Roman" w:eastAsia="Times New Roman" w:hAnsi="Times New Roman" w:cs="Times New Roman"/>
          <w:sz w:val="24"/>
          <w:szCs w:val="24"/>
          <w:lang w:val="en-IN" w:eastAsia="en-IN"/>
        </w:rPr>
        <w:t xml:space="preserve">. </w:t>
      </w:r>
      <w:r w:rsidRPr="00D55A29">
        <w:rPr>
          <w:rFonts w:ascii="Times New Roman" w:eastAsia="Times New Roman" w:hAnsi="Times New Roman" w:cs="Times New Roman"/>
          <w:i/>
          <w:iCs/>
          <w:sz w:val="24"/>
          <w:szCs w:val="24"/>
          <w:lang w:val="en-IN" w:eastAsia="en-IN"/>
        </w:rPr>
        <w:t xml:space="preserve">Environmental </w:t>
      </w:r>
      <w:r>
        <w:rPr>
          <w:rFonts w:ascii="Times New Roman" w:eastAsia="Times New Roman" w:hAnsi="Times New Roman" w:cs="Times New Roman"/>
          <w:i/>
          <w:iCs/>
          <w:sz w:val="24"/>
          <w:szCs w:val="24"/>
          <w:lang w:val="en-IN" w:eastAsia="en-IN"/>
        </w:rPr>
        <w:t>Technology</w:t>
      </w:r>
      <w:r w:rsidRPr="00D55A29">
        <w:rPr>
          <w:rFonts w:ascii="Times New Roman" w:eastAsia="Times New Roman" w:hAnsi="Times New Roman" w:cs="Times New Roman"/>
          <w:i/>
          <w:iCs/>
          <w:sz w:val="24"/>
          <w:szCs w:val="24"/>
          <w:lang w:val="en-IN" w:eastAsia="en-IN"/>
        </w:rPr>
        <w:t xml:space="preserve"> </w:t>
      </w:r>
      <w:r w:rsidR="001017CF">
        <w:rPr>
          <w:rFonts w:ascii="Times New Roman" w:eastAsia="Times New Roman" w:hAnsi="Times New Roman" w:cs="Times New Roman"/>
          <w:i/>
          <w:iCs/>
          <w:sz w:val="24"/>
          <w:szCs w:val="24"/>
          <w:lang w:val="en-IN" w:eastAsia="en-IN"/>
        </w:rPr>
        <w:t>&amp;</w:t>
      </w:r>
      <w:r w:rsidRPr="00D55A29">
        <w:rPr>
          <w:rFonts w:ascii="Times New Roman" w:eastAsia="Times New Roman" w:hAnsi="Times New Roman" w:cs="Times New Roman"/>
          <w:i/>
          <w:iCs/>
          <w:sz w:val="24"/>
          <w:szCs w:val="24"/>
          <w:lang w:val="en-IN" w:eastAsia="en-IN"/>
        </w:rPr>
        <w:t xml:space="preserve"> Innovation</w:t>
      </w:r>
      <w:r w:rsidR="001017CF">
        <w:rPr>
          <w:rFonts w:ascii="Times New Roman" w:eastAsia="Times New Roman" w:hAnsi="Times New Roman" w:cs="Times New Roman"/>
          <w:i/>
          <w:iCs/>
          <w:sz w:val="24"/>
          <w:szCs w:val="24"/>
          <w:lang w:val="en-IN" w:eastAsia="en-IN"/>
        </w:rPr>
        <w:t>, 104138.</w:t>
      </w:r>
    </w:p>
    <w:p w14:paraId="48BC0439" w14:textId="517C9313" w:rsidR="00871676" w:rsidRPr="00871676" w:rsidRDefault="00871676" w:rsidP="00871676">
      <w:pPr>
        <w:pStyle w:val="ListParagraph"/>
        <w:numPr>
          <w:ilvl w:val="0"/>
          <w:numId w:val="29"/>
        </w:numPr>
        <w:spacing w:after="0" w:line="240" w:lineRule="auto"/>
        <w:jc w:val="both"/>
        <w:rPr>
          <w:rFonts w:ascii="Times New Roman" w:eastAsia="Times New Roman" w:hAnsi="Times New Roman" w:cs="Times New Roman"/>
          <w:sz w:val="24"/>
          <w:szCs w:val="24"/>
          <w:lang w:val="en-IN" w:eastAsia="en-IN"/>
        </w:rPr>
      </w:pPr>
      <w:r w:rsidRPr="00871676">
        <w:rPr>
          <w:rFonts w:ascii="Times New Roman" w:eastAsia="Times New Roman" w:hAnsi="Times New Roman" w:cs="Times New Roman"/>
          <w:b/>
          <w:bCs/>
          <w:sz w:val="24"/>
          <w:szCs w:val="24"/>
          <w:lang w:eastAsia="en-IN"/>
        </w:rPr>
        <w:t>Ahmad, I.,</w:t>
      </w:r>
      <w:r w:rsidRPr="0087167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2025</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 Introduction to nature-based solutions for wastewater treatment</w:t>
      </w:r>
      <w:r>
        <w:rPr>
          <w:rFonts w:ascii="Times New Roman" w:eastAsia="Times New Roman" w:hAnsi="Times New Roman" w:cs="Times New Roman"/>
          <w:sz w:val="24"/>
          <w:szCs w:val="24"/>
          <w:lang w:eastAsia="en-IN"/>
        </w:rPr>
        <w:t>. In</w:t>
      </w:r>
      <w:r w:rsidRPr="00871676">
        <w:rPr>
          <w:rFonts w:ascii="Times New Roman" w:eastAsia="Times New Roman" w:hAnsi="Times New Roman" w:cs="Times New Roman"/>
          <w:sz w:val="24"/>
          <w:szCs w:val="24"/>
          <w:lang w:eastAsia="en-IN"/>
        </w:rPr>
        <w:t xml:space="preserve"> </w:t>
      </w:r>
      <w:r w:rsidRPr="00871676">
        <w:rPr>
          <w:rFonts w:ascii="Times New Roman" w:eastAsia="Times New Roman" w:hAnsi="Times New Roman" w:cs="Times New Roman"/>
          <w:i/>
          <w:iCs/>
          <w:sz w:val="24"/>
          <w:szCs w:val="24"/>
          <w:lang w:eastAsia="en-IN"/>
        </w:rPr>
        <w:t>Nature-Based Technologies for Wastewater Treatment and Bioenergy Production</w:t>
      </w:r>
      <w:r>
        <w:rPr>
          <w:rFonts w:ascii="Times New Roman" w:eastAsia="Times New Roman" w:hAnsi="Times New Roman" w:cs="Times New Roman"/>
          <w:sz w:val="24"/>
          <w:szCs w:val="24"/>
          <w:lang w:eastAsia="en-IN"/>
        </w:rPr>
        <w:t xml:space="preserve"> (pp. 1-6). I</w:t>
      </w:r>
      <w:r w:rsidRPr="00871676">
        <w:rPr>
          <w:rFonts w:ascii="Times New Roman" w:eastAsia="Times New Roman" w:hAnsi="Times New Roman" w:cs="Times New Roman"/>
          <w:sz w:val="24"/>
          <w:szCs w:val="24"/>
          <w:lang w:eastAsia="en-IN"/>
        </w:rPr>
        <w:t>WA Publishing</w:t>
      </w:r>
      <w:r>
        <w:rPr>
          <w:rFonts w:ascii="Times New Roman" w:eastAsia="Times New Roman" w:hAnsi="Times New Roman" w:cs="Times New Roman"/>
          <w:sz w:val="24"/>
          <w:szCs w:val="24"/>
          <w:lang w:eastAsia="en-IN"/>
        </w:rPr>
        <w:t>.</w:t>
      </w:r>
    </w:p>
    <w:p w14:paraId="49C867C8" w14:textId="15ED6709" w:rsidR="00CB759D" w:rsidRPr="00BB0BEB" w:rsidRDefault="00871676" w:rsidP="00BB0BEB">
      <w:pPr>
        <w:pStyle w:val="ListParagraph"/>
        <w:numPr>
          <w:ilvl w:val="0"/>
          <w:numId w:val="29"/>
        </w:numPr>
        <w:spacing w:after="0" w:line="240" w:lineRule="auto"/>
        <w:jc w:val="both"/>
        <w:rPr>
          <w:rFonts w:ascii="Times New Roman" w:eastAsia="Times New Roman" w:hAnsi="Times New Roman" w:cs="Times New Roman"/>
          <w:sz w:val="24"/>
          <w:szCs w:val="24"/>
          <w:lang w:val="en-IN" w:eastAsia="en-IN"/>
        </w:rPr>
      </w:pPr>
      <w:r w:rsidRPr="00871676">
        <w:rPr>
          <w:rFonts w:ascii="Times New Roman" w:eastAsia="Times New Roman" w:hAnsi="Times New Roman" w:cs="Times New Roman"/>
          <w:sz w:val="24"/>
          <w:szCs w:val="24"/>
          <w:lang w:eastAsia="en-IN"/>
        </w:rPr>
        <w:t>Laizu, S. A.</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 xml:space="preserve"> Hassan, L. H. S.</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 xml:space="preserve"> </w:t>
      </w:r>
      <w:r w:rsidRPr="00871676">
        <w:rPr>
          <w:rFonts w:ascii="Times New Roman" w:eastAsia="Times New Roman" w:hAnsi="Times New Roman" w:cs="Times New Roman"/>
          <w:b/>
          <w:bCs/>
          <w:sz w:val="24"/>
          <w:szCs w:val="24"/>
          <w:lang w:eastAsia="en-IN"/>
        </w:rPr>
        <w:t>Ahmad, I</w:t>
      </w:r>
      <w:r w:rsidRPr="00871676">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2025</w:t>
      </w:r>
      <w:r>
        <w:rPr>
          <w:rFonts w:ascii="Times New Roman" w:eastAsia="Times New Roman" w:hAnsi="Times New Roman" w:cs="Times New Roman"/>
          <w:sz w:val="24"/>
          <w:szCs w:val="24"/>
          <w:lang w:eastAsia="en-IN"/>
        </w:rPr>
        <w:t>)</w:t>
      </w:r>
      <w:r w:rsidRPr="00871676">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w:t>
      </w:r>
      <w:r w:rsidRPr="00871676">
        <w:rPr>
          <w:rFonts w:ascii="Times New Roman" w:eastAsia="Times New Roman" w:hAnsi="Times New Roman" w:cs="Times New Roman"/>
          <w:sz w:val="24"/>
          <w:szCs w:val="24"/>
          <w:lang w:eastAsia="en-IN"/>
        </w:rPr>
        <w:t xml:space="preserve">Open and </w:t>
      </w:r>
      <w:r w:rsidR="0075148B">
        <w:rPr>
          <w:rFonts w:ascii="Times New Roman" w:eastAsia="Times New Roman" w:hAnsi="Times New Roman" w:cs="Times New Roman"/>
          <w:sz w:val="24"/>
          <w:szCs w:val="24"/>
          <w:lang w:eastAsia="en-IN"/>
        </w:rPr>
        <w:t>Closed Photobioreactors for Microalgal Cultivation and Wastewater Treatment</w:t>
      </w:r>
      <w:r>
        <w:rPr>
          <w:rFonts w:ascii="Times New Roman" w:eastAsia="Times New Roman" w:hAnsi="Times New Roman" w:cs="Times New Roman"/>
          <w:sz w:val="24"/>
          <w:szCs w:val="24"/>
          <w:lang w:eastAsia="en-IN"/>
        </w:rPr>
        <w:t>. In</w:t>
      </w:r>
      <w:r w:rsidRPr="00871676">
        <w:rPr>
          <w:rFonts w:ascii="Times New Roman" w:eastAsia="Times New Roman" w:hAnsi="Times New Roman" w:cs="Times New Roman"/>
          <w:sz w:val="24"/>
          <w:szCs w:val="24"/>
          <w:lang w:eastAsia="en-IN"/>
        </w:rPr>
        <w:t xml:space="preserve"> </w:t>
      </w:r>
      <w:r w:rsidRPr="00871676">
        <w:rPr>
          <w:rFonts w:ascii="Times New Roman" w:eastAsia="Times New Roman" w:hAnsi="Times New Roman" w:cs="Times New Roman"/>
          <w:i/>
          <w:iCs/>
          <w:sz w:val="24"/>
          <w:szCs w:val="24"/>
          <w:lang w:eastAsia="en-IN"/>
        </w:rPr>
        <w:t>Nature-Based Technologies for Wastewater Treatment and Bioenergy Production</w:t>
      </w:r>
      <w:r>
        <w:rPr>
          <w:rFonts w:ascii="Times New Roman" w:eastAsia="Times New Roman" w:hAnsi="Times New Roman" w:cs="Times New Roman"/>
          <w:i/>
          <w:iCs/>
          <w:sz w:val="24"/>
          <w:szCs w:val="24"/>
          <w:lang w:eastAsia="en-IN"/>
        </w:rPr>
        <w:t xml:space="preserve"> </w:t>
      </w:r>
      <w:r>
        <w:rPr>
          <w:rFonts w:ascii="Times New Roman" w:eastAsia="Times New Roman" w:hAnsi="Times New Roman" w:cs="Times New Roman"/>
          <w:sz w:val="24"/>
          <w:szCs w:val="24"/>
          <w:lang w:eastAsia="en-IN"/>
        </w:rPr>
        <w:t>(pp. 121-138). I</w:t>
      </w:r>
      <w:r w:rsidRPr="00871676">
        <w:rPr>
          <w:rFonts w:ascii="Times New Roman" w:eastAsia="Times New Roman" w:hAnsi="Times New Roman" w:cs="Times New Roman"/>
          <w:sz w:val="24"/>
          <w:szCs w:val="24"/>
          <w:lang w:eastAsia="en-IN"/>
        </w:rPr>
        <w:t>WA Publishing</w:t>
      </w:r>
      <w:r>
        <w:rPr>
          <w:rFonts w:ascii="Times New Roman" w:eastAsia="Times New Roman" w:hAnsi="Times New Roman" w:cs="Times New Roman"/>
          <w:sz w:val="24"/>
          <w:szCs w:val="24"/>
          <w:lang w:eastAsia="en-IN"/>
        </w:rPr>
        <w:t>.</w:t>
      </w:r>
    </w:p>
    <w:p w14:paraId="38998689" w14:textId="33CE9F1B" w:rsidR="008B6EAD" w:rsidRPr="008B6EAD" w:rsidRDefault="008B6EAD" w:rsidP="00871676">
      <w:pPr>
        <w:pStyle w:val="ListParagraph"/>
        <w:numPr>
          <w:ilvl w:val="0"/>
          <w:numId w:val="29"/>
        </w:numPr>
        <w:spacing w:after="0" w:line="240" w:lineRule="auto"/>
        <w:jc w:val="both"/>
        <w:rPr>
          <w:rFonts w:ascii="Times New Roman" w:eastAsia="Times New Roman" w:hAnsi="Times New Roman" w:cs="Times New Roman"/>
          <w:sz w:val="24"/>
          <w:szCs w:val="24"/>
          <w:lang w:val="en-IN" w:eastAsia="en-IN"/>
        </w:rPr>
      </w:pPr>
      <w:r w:rsidRPr="008B6EAD">
        <w:rPr>
          <w:rFonts w:ascii="Times New Roman" w:eastAsia="Times New Roman" w:hAnsi="Times New Roman" w:cs="Times New Roman"/>
          <w:b/>
          <w:bCs/>
          <w:sz w:val="24"/>
          <w:szCs w:val="24"/>
          <w:lang w:val="en-IN" w:eastAsia="en-IN"/>
        </w:rPr>
        <w:t>Ahmad, I.,</w:t>
      </w:r>
      <w:r w:rsidRPr="008B6EAD">
        <w:rPr>
          <w:rFonts w:ascii="Times New Roman" w:eastAsia="Times New Roman" w:hAnsi="Times New Roman" w:cs="Times New Roman"/>
          <w:sz w:val="24"/>
          <w:szCs w:val="24"/>
          <w:lang w:val="en-IN" w:eastAsia="en-IN"/>
        </w:rPr>
        <w:t xml:space="preserve"> El-</w:t>
      </w:r>
      <w:proofErr w:type="spellStart"/>
      <w:r w:rsidRPr="008B6EAD">
        <w:rPr>
          <w:rFonts w:ascii="Times New Roman" w:eastAsia="Times New Roman" w:hAnsi="Times New Roman" w:cs="Times New Roman"/>
          <w:sz w:val="24"/>
          <w:szCs w:val="24"/>
          <w:lang w:val="en-IN" w:eastAsia="en-IN"/>
        </w:rPr>
        <w:t>Sheekh</w:t>
      </w:r>
      <w:proofErr w:type="spellEnd"/>
      <w:r w:rsidRPr="008B6EAD">
        <w:rPr>
          <w:rFonts w:ascii="Times New Roman" w:eastAsia="Times New Roman" w:hAnsi="Times New Roman" w:cs="Times New Roman"/>
          <w:sz w:val="24"/>
          <w:szCs w:val="24"/>
          <w:lang w:val="en-IN" w:eastAsia="en-IN"/>
        </w:rPr>
        <w:t xml:space="preserve">, M. M., Abdullah, N., </w:t>
      </w:r>
      <w:proofErr w:type="spellStart"/>
      <w:r w:rsidRPr="008B6EAD">
        <w:rPr>
          <w:rFonts w:ascii="Times New Roman" w:eastAsia="Times New Roman" w:hAnsi="Times New Roman" w:cs="Times New Roman"/>
          <w:sz w:val="24"/>
          <w:szCs w:val="24"/>
          <w:lang w:val="en-IN" w:eastAsia="en-IN"/>
        </w:rPr>
        <w:t>Kamyab</w:t>
      </w:r>
      <w:proofErr w:type="spellEnd"/>
      <w:r w:rsidRPr="008B6EAD">
        <w:rPr>
          <w:rFonts w:ascii="Times New Roman" w:eastAsia="Times New Roman" w:hAnsi="Times New Roman" w:cs="Times New Roman"/>
          <w:sz w:val="24"/>
          <w:szCs w:val="24"/>
          <w:lang w:val="en-IN" w:eastAsia="en-IN"/>
        </w:rPr>
        <w:t xml:space="preserve">, H., Iwamoto, K., Chong, J. W. R., &amp; Khoo, K. S. (2024). Batch cultivation of Chlorella vulgaris and simultaneous treatment of restaurant wastewater. </w:t>
      </w:r>
      <w:r w:rsidRPr="008B6EAD">
        <w:rPr>
          <w:rFonts w:ascii="Times New Roman" w:eastAsia="Times New Roman" w:hAnsi="Times New Roman" w:cs="Times New Roman"/>
          <w:i/>
          <w:iCs/>
          <w:sz w:val="24"/>
          <w:szCs w:val="24"/>
          <w:lang w:val="en-IN" w:eastAsia="en-IN"/>
        </w:rPr>
        <w:t>Journal of the Taiwan Institute of Chemical Engineers</w:t>
      </w:r>
      <w:r w:rsidRPr="008B6EAD">
        <w:rPr>
          <w:rFonts w:ascii="Times New Roman" w:eastAsia="Times New Roman" w:hAnsi="Times New Roman" w:cs="Times New Roman"/>
          <w:sz w:val="24"/>
          <w:szCs w:val="24"/>
          <w:lang w:val="en-IN" w:eastAsia="en-IN"/>
        </w:rPr>
        <w:t>, 105815.</w:t>
      </w:r>
      <w:r w:rsidR="006041A0">
        <w:rPr>
          <w:rFonts w:ascii="Times New Roman" w:eastAsia="Times New Roman" w:hAnsi="Times New Roman" w:cs="Times New Roman"/>
          <w:sz w:val="24"/>
          <w:szCs w:val="24"/>
          <w:lang w:val="en-IN" w:eastAsia="en-IN"/>
        </w:rPr>
        <w:t xml:space="preserve"> </w:t>
      </w:r>
      <w:r w:rsidR="006041A0" w:rsidRPr="006041A0">
        <w:rPr>
          <w:rFonts w:ascii="Times New Roman" w:eastAsia="Times New Roman" w:hAnsi="Times New Roman" w:cs="Times New Roman"/>
          <w:color w:val="0070C0"/>
          <w:sz w:val="24"/>
          <w:szCs w:val="24"/>
          <w:lang w:val="en-IN" w:eastAsia="en-IN"/>
        </w:rPr>
        <w:t>[I.F-5.5]</w:t>
      </w:r>
    </w:p>
    <w:p w14:paraId="008CDDE8" w14:textId="18B64753" w:rsidR="00BC2CC1" w:rsidRPr="00340B5F" w:rsidRDefault="00BC2CC1" w:rsidP="00871676">
      <w:pPr>
        <w:pStyle w:val="ListParagraph"/>
        <w:numPr>
          <w:ilvl w:val="0"/>
          <w:numId w:val="29"/>
        </w:numPr>
        <w:jc w:val="both"/>
        <w:rPr>
          <w:rFonts w:ascii="Times New Roman" w:hAnsi="Times New Roman" w:cs="Times New Roman"/>
          <w:sz w:val="24"/>
          <w:szCs w:val="24"/>
          <w:lang w:val="en-MY"/>
        </w:rPr>
      </w:pPr>
      <w:r w:rsidRPr="00BC2CC1">
        <w:rPr>
          <w:rFonts w:ascii="Times New Roman" w:hAnsi="Times New Roman" w:cs="Times New Roman"/>
          <w:b/>
          <w:bCs/>
          <w:sz w:val="24"/>
          <w:szCs w:val="24"/>
        </w:rPr>
        <w:t>Ahmad, I.,</w:t>
      </w:r>
      <w:r w:rsidRPr="00BC2CC1">
        <w:rPr>
          <w:rFonts w:ascii="Times New Roman" w:hAnsi="Times New Roman" w:cs="Times New Roman"/>
          <w:sz w:val="24"/>
          <w:szCs w:val="24"/>
        </w:rPr>
        <w:t xml:space="preserve"> Husain, S., Hassan, L. H., Khan, N. A., </w:t>
      </w:r>
      <w:proofErr w:type="spellStart"/>
      <w:r w:rsidRPr="00BC2CC1">
        <w:rPr>
          <w:rFonts w:ascii="Times New Roman" w:hAnsi="Times New Roman" w:cs="Times New Roman"/>
          <w:sz w:val="24"/>
          <w:szCs w:val="24"/>
        </w:rPr>
        <w:t>Zahmatkesh</w:t>
      </w:r>
      <w:proofErr w:type="spellEnd"/>
      <w:r w:rsidRPr="00BC2CC1">
        <w:rPr>
          <w:rFonts w:ascii="Times New Roman" w:hAnsi="Times New Roman" w:cs="Times New Roman"/>
          <w:sz w:val="24"/>
          <w:szCs w:val="24"/>
        </w:rPr>
        <w:t xml:space="preserve">, S., &amp; Ni, B. J. </w:t>
      </w:r>
      <w:r w:rsidRPr="00BC2CC1">
        <w:rPr>
          <w:rFonts w:ascii="Times New Roman" w:hAnsi="Times New Roman" w:cs="Times New Roman"/>
          <w:b/>
          <w:bCs/>
          <w:sz w:val="24"/>
          <w:szCs w:val="24"/>
        </w:rPr>
        <w:t>(2024)</w:t>
      </w:r>
      <w:r w:rsidRPr="00BC2CC1">
        <w:rPr>
          <w:rFonts w:ascii="Times New Roman" w:hAnsi="Times New Roman" w:cs="Times New Roman"/>
          <w:sz w:val="24"/>
          <w:szCs w:val="24"/>
        </w:rPr>
        <w:t xml:space="preserve">. Computational fluid dynamics (CFD) simulation </w:t>
      </w:r>
      <w:proofErr w:type="spellStart"/>
      <w:r w:rsidRPr="00BC2CC1">
        <w:rPr>
          <w:rFonts w:ascii="Times New Roman" w:hAnsi="Times New Roman" w:cs="Times New Roman"/>
          <w:sz w:val="24"/>
          <w:szCs w:val="24"/>
        </w:rPr>
        <w:t>modeling</w:t>
      </w:r>
      <w:proofErr w:type="spellEnd"/>
      <w:r w:rsidRPr="00BC2CC1">
        <w:rPr>
          <w:rFonts w:ascii="Times New Roman" w:hAnsi="Times New Roman" w:cs="Times New Roman"/>
          <w:sz w:val="24"/>
          <w:szCs w:val="24"/>
        </w:rPr>
        <w:t xml:space="preserve"> for the cultivation of microalgal monoculture in </w:t>
      </w:r>
      <w:r w:rsidR="005B3311">
        <w:rPr>
          <w:rFonts w:ascii="Times New Roman" w:hAnsi="Times New Roman" w:cs="Times New Roman"/>
          <w:sz w:val="24"/>
          <w:szCs w:val="24"/>
        </w:rPr>
        <w:t xml:space="preserve">an </w:t>
      </w:r>
      <w:r w:rsidRPr="00BC2CC1">
        <w:rPr>
          <w:rFonts w:ascii="Times New Roman" w:hAnsi="Times New Roman" w:cs="Times New Roman"/>
          <w:sz w:val="24"/>
          <w:szCs w:val="24"/>
        </w:rPr>
        <w:t xml:space="preserve">axenic enclosed bubble column photobioreactor (BCPBR). </w:t>
      </w:r>
      <w:r w:rsidRPr="00BC2CC1">
        <w:rPr>
          <w:rFonts w:ascii="Times New Roman" w:hAnsi="Times New Roman" w:cs="Times New Roman"/>
          <w:i/>
          <w:iCs/>
          <w:sz w:val="24"/>
          <w:szCs w:val="24"/>
        </w:rPr>
        <w:t>Algal Research</w:t>
      </w:r>
      <w:r w:rsidRPr="00BC2CC1">
        <w:rPr>
          <w:rFonts w:ascii="Times New Roman" w:hAnsi="Times New Roman" w:cs="Times New Roman"/>
          <w:sz w:val="24"/>
          <w:szCs w:val="24"/>
        </w:rPr>
        <w:t>, 103725.</w:t>
      </w:r>
      <w:r>
        <w:rPr>
          <w:rFonts w:ascii="Times New Roman" w:hAnsi="Times New Roman" w:cs="Times New Roman"/>
          <w:sz w:val="24"/>
          <w:szCs w:val="24"/>
        </w:rPr>
        <w:t xml:space="preserve"> </w:t>
      </w:r>
      <w:r w:rsidR="006041A0" w:rsidRPr="006041A0">
        <w:rPr>
          <w:rFonts w:ascii="Times New Roman" w:hAnsi="Times New Roman" w:cs="Times New Roman"/>
          <w:color w:val="0070C0"/>
          <w:sz w:val="24"/>
          <w:szCs w:val="24"/>
        </w:rPr>
        <w:t>[I.F-4.6]</w:t>
      </w:r>
    </w:p>
    <w:p w14:paraId="02E7E34C" w14:textId="3265A58D" w:rsidR="00827D64" w:rsidRPr="00827D64" w:rsidRDefault="00827D64" w:rsidP="00D400CB">
      <w:pPr>
        <w:pStyle w:val="ListParagraph"/>
        <w:numPr>
          <w:ilvl w:val="0"/>
          <w:numId w:val="29"/>
        </w:numPr>
        <w:jc w:val="both"/>
        <w:rPr>
          <w:rFonts w:ascii="Times New Roman" w:hAnsi="Times New Roman" w:cs="Times New Roman"/>
          <w:sz w:val="24"/>
          <w:szCs w:val="24"/>
          <w:lang w:val="en-MY"/>
        </w:rPr>
      </w:pPr>
      <w:r w:rsidRPr="00827D64">
        <w:rPr>
          <w:rFonts w:ascii="Times New Roman" w:hAnsi="Times New Roman" w:cs="Times New Roman"/>
          <w:sz w:val="24"/>
          <w:szCs w:val="24"/>
        </w:rPr>
        <w:t xml:space="preserve">Rashad, S., </w:t>
      </w:r>
      <w:r w:rsidRPr="008E0310">
        <w:rPr>
          <w:rFonts w:ascii="Times New Roman" w:hAnsi="Times New Roman" w:cs="Times New Roman"/>
          <w:b/>
          <w:bCs/>
          <w:sz w:val="24"/>
          <w:szCs w:val="24"/>
        </w:rPr>
        <w:t>Ahmad, I.</w:t>
      </w:r>
      <w:r w:rsidRPr="00827D64">
        <w:rPr>
          <w:rFonts w:ascii="Times New Roman" w:hAnsi="Times New Roman" w:cs="Times New Roman"/>
          <w:sz w:val="24"/>
          <w:szCs w:val="24"/>
        </w:rPr>
        <w:t>, &amp; El-</w:t>
      </w:r>
      <w:proofErr w:type="spellStart"/>
      <w:r w:rsidRPr="00827D64">
        <w:rPr>
          <w:rFonts w:ascii="Times New Roman" w:hAnsi="Times New Roman" w:cs="Times New Roman"/>
          <w:sz w:val="24"/>
          <w:szCs w:val="24"/>
        </w:rPr>
        <w:t>Chaghaby</w:t>
      </w:r>
      <w:proofErr w:type="spellEnd"/>
      <w:r w:rsidRPr="00827D64">
        <w:rPr>
          <w:rFonts w:ascii="Times New Roman" w:hAnsi="Times New Roman" w:cs="Times New Roman"/>
          <w:sz w:val="24"/>
          <w:szCs w:val="24"/>
        </w:rPr>
        <w:t xml:space="preserve">, G. A. Potential of Algae in the Phyco-Remediation of Industrial Wastewater. In </w:t>
      </w:r>
      <w:r w:rsidRPr="00827D64">
        <w:rPr>
          <w:rFonts w:ascii="Times New Roman" w:hAnsi="Times New Roman" w:cs="Times New Roman"/>
          <w:i/>
          <w:iCs/>
          <w:sz w:val="24"/>
          <w:szCs w:val="24"/>
        </w:rPr>
        <w:t>Wastewater Treatment</w:t>
      </w:r>
      <w:r w:rsidRPr="00827D64">
        <w:rPr>
          <w:rFonts w:ascii="Times New Roman" w:hAnsi="Times New Roman" w:cs="Times New Roman"/>
          <w:sz w:val="24"/>
          <w:szCs w:val="24"/>
        </w:rPr>
        <w:t xml:space="preserve"> (pp. 153-176). CRC Press.</w:t>
      </w:r>
    </w:p>
    <w:p w14:paraId="222B2914" w14:textId="3F385F33" w:rsidR="00AA2A45" w:rsidRPr="00AA2A45" w:rsidRDefault="00505A07" w:rsidP="00AA2A45">
      <w:pPr>
        <w:pStyle w:val="ListParagraph"/>
        <w:numPr>
          <w:ilvl w:val="0"/>
          <w:numId w:val="29"/>
        </w:numPr>
        <w:tabs>
          <w:tab w:val="left" w:pos="9639"/>
        </w:tabs>
        <w:jc w:val="both"/>
        <w:rPr>
          <w:rFonts w:ascii="Times New Roman" w:hAnsi="Times New Roman" w:cs="Times New Roman"/>
          <w:sz w:val="24"/>
          <w:szCs w:val="24"/>
          <w:lang w:val="en-MY"/>
        </w:rPr>
      </w:pPr>
      <w:r w:rsidRPr="00505A07">
        <w:rPr>
          <w:rFonts w:ascii="Times New Roman" w:hAnsi="Times New Roman" w:cs="Times New Roman"/>
          <w:b/>
          <w:bCs/>
          <w:sz w:val="24"/>
          <w:szCs w:val="24"/>
        </w:rPr>
        <w:t>Ahmad</w:t>
      </w:r>
      <w:r>
        <w:rPr>
          <w:rFonts w:ascii="Times New Roman" w:hAnsi="Times New Roman" w:cs="Times New Roman"/>
          <w:b/>
          <w:bCs/>
          <w:sz w:val="24"/>
          <w:szCs w:val="24"/>
        </w:rPr>
        <w:t xml:space="preserve"> </w:t>
      </w:r>
      <w:r w:rsidRPr="00505A07">
        <w:rPr>
          <w:rFonts w:ascii="Times New Roman" w:hAnsi="Times New Roman" w:cs="Times New Roman"/>
          <w:b/>
          <w:bCs/>
          <w:sz w:val="24"/>
          <w:szCs w:val="24"/>
        </w:rPr>
        <w:t>Imran,</w:t>
      </w:r>
      <w:r w:rsidRPr="00505A07">
        <w:rPr>
          <w:rFonts w:ascii="Times New Roman" w:hAnsi="Times New Roman" w:cs="Times New Roman"/>
          <w:sz w:val="24"/>
          <w:szCs w:val="24"/>
        </w:rPr>
        <w:t xml:space="preserve"> Norhayati Abdullah, Iwamoto Koji, Ali Yuzir, Mohd Danish Ahmad, Nova </w:t>
      </w:r>
      <w:proofErr w:type="spellStart"/>
      <w:r w:rsidRPr="00505A07">
        <w:rPr>
          <w:rFonts w:ascii="Times New Roman" w:hAnsi="Times New Roman" w:cs="Times New Roman"/>
          <w:sz w:val="24"/>
          <w:szCs w:val="24"/>
        </w:rPr>
        <w:t>Rachmadona</w:t>
      </w:r>
      <w:proofErr w:type="spellEnd"/>
      <w:r w:rsidRPr="00505A07">
        <w:rPr>
          <w:rFonts w:ascii="Times New Roman" w:hAnsi="Times New Roman" w:cs="Times New Roman"/>
          <w:sz w:val="24"/>
          <w:szCs w:val="24"/>
        </w:rPr>
        <w:t xml:space="preserve">, Anas Al-Dailami, Pau Loke Show, and Kuan </w:t>
      </w:r>
      <w:proofErr w:type="spellStart"/>
      <w:r w:rsidRPr="00505A07">
        <w:rPr>
          <w:rFonts w:ascii="Times New Roman" w:hAnsi="Times New Roman" w:cs="Times New Roman"/>
          <w:sz w:val="24"/>
          <w:szCs w:val="24"/>
        </w:rPr>
        <w:t>Shiong</w:t>
      </w:r>
      <w:proofErr w:type="spellEnd"/>
      <w:r w:rsidRPr="00505A07">
        <w:rPr>
          <w:rFonts w:ascii="Times New Roman" w:hAnsi="Times New Roman" w:cs="Times New Roman"/>
          <w:sz w:val="24"/>
          <w:szCs w:val="24"/>
        </w:rPr>
        <w:t xml:space="preserve"> Khoo. "Micro and macro analysis of restaurant wastewater containing fat, oil, grease (FOG): An approach based on prevention, control, and sustainable management." </w:t>
      </w:r>
      <w:r w:rsidRPr="00505A07">
        <w:rPr>
          <w:rFonts w:ascii="Times New Roman" w:hAnsi="Times New Roman" w:cs="Times New Roman"/>
          <w:i/>
          <w:iCs/>
          <w:sz w:val="24"/>
          <w:szCs w:val="24"/>
        </w:rPr>
        <w:t>Chemosphere</w:t>
      </w:r>
      <w:r w:rsidRPr="00505A07">
        <w:rPr>
          <w:rFonts w:ascii="Times New Roman" w:hAnsi="Times New Roman" w:cs="Times New Roman"/>
          <w:sz w:val="24"/>
          <w:szCs w:val="24"/>
        </w:rPr>
        <w:t xml:space="preserve"> 325 (2023): 138236.</w:t>
      </w:r>
      <w:r w:rsidR="00411ABF">
        <w:rPr>
          <w:rFonts w:ascii="Times New Roman" w:hAnsi="Times New Roman" w:cs="Times New Roman"/>
          <w:sz w:val="24"/>
          <w:szCs w:val="24"/>
        </w:rPr>
        <w:t xml:space="preserve"> </w:t>
      </w:r>
      <w:r w:rsidR="00411ABF" w:rsidRPr="00411ABF">
        <w:rPr>
          <w:rFonts w:ascii="Times New Roman" w:hAnsi="Times New Roman" w:cs="Times New Roman"/>
          <w:color w:val="0070C0"/>
          <w:sz w:val="24"/>
          <w:szCs w:val="24"/>
        </w:rPr>
        <w:t>[I.F-8.1]</w:t>
      </w:r>
    </w:p>
    <w:p w14:paraId="37280193" w14:textId="3BF9C9D3" w:rsidR="00AB5D5E" w:rsidRPr="00FE67DC" w:rsidRDefault="00AB5D5E" w:rsidP="00D400CB">
      <w:pPr>
        <w:pStyle w:val="ListParagraph"/>
        <w:numPr>
          <w:ilvl w:val="0"/>
          <w:numId w:val="29"/>
        </w:numPr>
        <w:tabs>
          <w:tab w:val="left" w:pos="9639"/>
        </w:tabs>
        <w:jc w:val="both"/>
        <w:rPr>
          <w:rFonts w:ascii="Times New Roman" w:hAnsi="Times New Roman" w:cs="Times New Roman"/>
          <w:sz w:val="24"/>
          <w:szCs w:val="24"/>
          <w:lang w:val="en-MY"/>
        </w:rPr>
      </w:pPr>
      <w:r w:rsidRPr="00AB5D5E">
        <w:rPr>
          <w:rFonts w:ascii="Times New Roman" w:hAnsi="Times New Roman" w:cs="Times New Roman"/>
          <w:sz w:val="24"/>
          <w:szCs w:val="24"/>
        </w:rPr>
        <w:t xml:space="preserve">Khoo, K. S., </w:t>
      </w:r>
      <w:r w:rsidRPr="00432362">
        <w:rPr>
          <w:rFonts w:ascii="Times New Roman" w:hAnsi="Times New Roman" w:cs="Times New Roman"/>
          <w:b/>
          <w:bCs/>
          <w:sz w:val="24"/>
          <w:szCs w:val="24"/>
        </w:rPr>
        <w:t>Ahmad, I.</w:t>
      </w:r>
      <w:r w:rsidRPr="00AB5D5E">
        <w:rPr>
          <w:rFonts w:ascii="Times New Roman" w:hAnsi="Times New Roman" w:cs="Times New Roman"/>
          <w:sz w:val="24"/>
          <w:szCs w:val="24"/>
        </w:rPr>
        <w:t xml:space="preserve">, Chew, K. W., Iwamoto, K., Bhatnagar, A., &amp; Show, P. L. (2023). Enhanced microalgal lipid production for biofuel using different strategies including genetic modification of microalgae: A review. </w:t>
      </w:r>
      <w:r w:rsidRPr="00AB5D5E">
        <w:rPr>
          <w:rFonts w:ascii="Times New Roman" w:hAnsi="Times New Roman" w:cs="Times New Roman"/>
          <w:i/>
          <w:iCs/>
          <w:sz w:val="24"/>
          <w:szCs w:val="24"/>
        </w:rPr>
        <w:t>Progress in Energy and Combustion Science</w:t>
      </w:r>
      <w:r w:rsidRPr="00AB5D5E">
        <w:rPr>
          <w:rFonts w:ascii="Times New Roman" w:hAnsi="Times New Roman" w:cs="Times New Roman"/>
          <w:sz w:val="24"/>
          <w:szCs w:val="24"/>
        </w:rPr>
        <w:t xml:space="preserve">, </w:t>
      </w:r>
      <w:r w:rsidRPr="00AB5D5E">
        <w:rPr>
          <w:rFonts w:ascii="Times New Roman" w:hAnsi="Times New Roman" w:cs="Times New Roman"/>
          <w:i/>
          <w:iCs/>
          <w:sz w:val="24"/>
          <w:szCs w:val="24"/>
        </w:rPr>
        <w:t>96</w:t>
      </w:r>
      <w:r w:rsidRPr="00AB5D5E">
        <w:rPr>
          <w:rFonts w:ascii="Times New Roman" w:hAnsi="Times New Roman" w:cs="Times New Roman"/>
          <w:sz w:val="24"/>
          <w:szCs w:val="24"/>
        </w:rPr>
        <w:t>, 101071.</w:t>
      </w:r>
      <w:r w:rsidR="00411ABF">
        <w:rPr>
          <w:rFonts w:ascii="Times New Roman" w:hAnsi="Times New Roman" w:cs="Times New Roman"/>
          <w:sz w:val="24"/>
          <w:szCs w:val="24"/>
        </w:rPr>
        <w:t xml:space="preserve"> </w:t>
      </w:r>
      <w:r w:rsidR="00411ABF" w:rsidRPr="00411ABF">
        <w:rPr>
          <w:rFonts w:ascii="Times New Roman" w:hAnsi="Times New Roman" w:cs="Times New Roman"/>
          <w:color w:val="0070C0"/>
          <w:sz w:val="24"/>
          <w:szCs w:val="24"/>
        </w:rPr>
        <w:t>[I.F-32]</w:t>
      </w:r>
    </w:p>
    <w:p w14:paraId="592AF77F" w14:textId="5A7503CE" w:rsidR="00FE67DC" w:rsidRPr="00AB5D5E" w:rsidRDefault="00FE67DC" w:rsidP="00D400CB">
      <w:pPr>
        <w:pStyle w:val="ListParagraph"/>
        <w:numPr>
          <w:ilvl w:val="0"/>
          <w:numId w:val="29"/>
        </w:numPr>
        <w:tabs>
          <w:tab w:val="left" w:pos="9639"/>
        </w:tabs>
        <w:jc w:val="both"/>
        <w:rPr>
          <w:rFonts w:ascii="Times New Roman" w:hAnsi="Times New Roman" w:cs="Times New Roman"/>
          <w:sz w:val="24"/>
          <w:szCs w:val="24"/>
          <w:lang w:val="en-MY"/>
        </w:rPr>
      </w:pPr>
      <w:r w:rsidRPr="00FE67DC">
        <w:rPr>
          <w:rFonts w:ascii="Times New Roman" w:hAnsi="Times New Roman" w:cs="Times New Roman"/>
          <w:sz w:val="24"/>
          <w:szCs w:val="24"/>
        </w:rPr>
        <w:t xml:space="preserve">Zahra, S. A., </w:t>
      </w:r>
      <w:r w:rsidRPr="00FE67DC">
        <w:rPr>
          <w:rFonts w:ascii="Times New Roman" w:hAnsi="Times New Roman" w:cs="Times New Roman"/>
          <w:b/>
          <w:bCs/>
          <w:sz w:val="24"/>
          <w:szCs w:val="24"/>
        </w:rPr>
        <w:t>Ahmad, I.</w:t>
      </w:r>
      <w:r w:rsidRPr="00FE67DC">
        <w:rPr>
          <w:rFonts w:ascii="Times New Roman" w:hAnsi="Times New Roman" w:cs="Times New Roman"/>
          <w:sz w:val="24"/>
          <w:szCs w:val="24"/>
        </w:rPr>
        <w:t xml:space="preserve">, Abdullah, N., Iwamoto, K., &amp; Yuzir, A. (2023). Microalgae-based bioremediation of </w:t>
      </w:r>
      <w:r w:rsidR="005B3311">
        <w:rPr>
          <w:rFonts w:ascii="Times New Roman" w:hAnsi="Times New Roman" w:cs="Times New Roman"/>
          <w:sz w:val="24"/>
          <w:szCs w:val="24"/>
        </w:rPr>
        <w:t>pharmaceutical</w:t>
      </w:r>
      <w:r w:rsidRPr="00FE67DC">
        <w:rPr>
          <w:rFonts w:ascii="Times New Roman" w:hAnsi="Times New Roman" w:cs="Times New Roman"/>
          <w:sz w:val="24"/>
          <w:szCs w:val="24"/>
        </w:rPr>
        <w:t xml:space="preserve"> wastewater. In </w:t>
      </w:r>
      <w:r w:rsidRPr="00FE67DC">
        <w:rPr>
          <w:rFonts w:ascii="Times New Roman" w:hAnsi="Times New Roman" w:cs="Times New Roman"/>
          <w:i/>
          <w:iCs/>
          <w:sz w:val="24"/>
          <w:szCs w:val="24"/>
        </w:rPr>
        <w:t>The Treatment of Pharmaceutical Wastewater</w:t>
      </w:r>
      <w:r w:rsidRPr="00FE67DC">
        <w:rPr>
          <w:rFonts w:ascii="Times New Roman" w:hAnsi="Times New Roman" w:cs="Times New Roman"/>
          <w:sz w:val="24"/>
          <w:szCs w:val="24"/>
        </w:rPr>
        <w:t xml:space="preserve"> (pp. 277-309). Elsevier.</w:t>
      </w:r>
    </w:p>
    <w:p w14:paraId="1B6A37FE" w14:textId="6A5417F5" w:rsidR="00BF3FFB" w:rsidRDefault="00BF3FFB" w:rsidP="00D400CB">
      <w:pPr>
        <w:pStyle w:val="ListParagraph"/>
        <w:numPr>
          <w:ilvl w:val="0"/>
          <w:numId w:val="29"/>
        </w:numPr>
        <w:tabs>
          <w:tab w:val="left" w:pos="9639"/>
        </w:tabs>
        <w:jc w:val="both"/>
        <w:rPr>
          <w:rFonts w:ascii="Times New Roman" w:hAnsi="Times New Roman" w:cs="Times New Roman"/>
          <w:sz w:val="24"/>
          <w:szCs w:val="24"/>
          <w:lang w:val="en-MY"/>
        </w:rPr>
      </w:pPr>
      <w:proofErr w:type="spellStart"/>
      <w:r w:rsidRPr="00BF3FFB">
        <w:rPr>
          <w:rFonts w:ascii="Times New Roman" w:hAnsi="Times New Roman" w:cs="Times New Roman"/>
          <w:sz w:val="24"/>
          <w:szCs w:val="24"/>
          <w:lang w:val="en-MY"/>
        </w:rPr>
        <w:t>Sapuan</w:t>
      </w:r>
      <w:proofErr w:type="spellEnd"/>
      <w:r w:rsidRPr="00BF3FFB">
        <w:rPr>
          <w:rFonts w:ascii="Times New Roman" w:hAnsi="Times New Roman" w:cs="Times New Roman"/>
          <w:sz w:val="24"/>
          <w:szCs w:val="24"/>
          <w:lang w:val="en-MY"/>
        </w:rPr>
        <w:t xml:space="preserve">, S.M., </w:t>
      </w:r>
      <w:r w:rsidRPr="00BF3FFB">
        <w:rPr>
          <w:rFonts w:ascii="Times New Roman" w:hAnsi="Times New Roman" w:cs="Times New Roman"/>
          <w:b/>
          <w:bCs/>
          <w:sz w:val="24"/>
          <w:szCs w:val="24"/>
          <w:lang w:val="en-MY"/>
        </w:rPr>
        <w:t>Ahmad, I.</w:t>
      </w:r>
      <w:r w:rsidRPr="00BF3FFB">
        <w:rPr>
          <w:rFonts w:ascii="Times New Roman" w:hAnsi="Times New Roman" w:cs="Times New Roman"/>
          <w:sz w:val="24"/>
          <w:szCs w:val="24"/>
          <w:lang w:val="en-MY"/>
        </w:rPr>
        <w:t xml:space="preserve"> and Tarique, J., 2023. Zooming in to the Composites from the Aquatic Environment. In Composites from the Aquatic Environment (pp. 1-13). Springer, Singapore.</w:t>
      </w:r>
    </w:p>
    <w:p w14:paraId="287585BB" w14:textId="3A2E406C" w:rsidR="00A57304" w:rsidRDefault="00A57304" w:rsidP="00D400CB">
      <w:pPr>
        <w:pStyle w:val="ListParagraph"/>
        <w:numPr>
          <w:ilvl w:val="0"/>
          <w:numId w:val="29"/>
        </w:numPr>
        <w:tabs>
          <w:tab w:val="left" w:pos="9639"/>
        </w:tabs>
        <w:jc w:val="both"/>
        <w:rPr>
          <w:rFonts w:ascii="Times New Roman" w:hAnsi="Times New Roman" w:cs="Times New Roman"/>
          <w:sz w:val="24"/>
          <w:szCs w:val="24"/>
          <w:lang w:val="en-MY"/>
        </w:rPr>
      </w:pPr>
      <w:r w:rsidRPr="00A57304">
        <w:rPr>
          <w:rFonts w:ascii="Times New Roman" w:hAnsi="Times New Roman" w:cs="Times New Roman"/>
          <w:sz w:val="24"/>
          <w:szCs w:val="24"/>
          <w:lang w:val="en-MY"/>
        </w:rPr>
        <w:t xml:space="preserve">Ibrahim, N.N., </w:t>
      </w:r>
      <w:r w:rsidRPr="00A57304">
        <w:rPr>
          <w:rFonts w:ascii="Times New Roman" w:hAnsi="Times New Roman" w:cs="Times New Roman"/>
          <w:b/>
          <w:bCs/>
          <w:sz w:val="24"/>
          <w:szCs w:val="24"/>
          <w:lang w:val="en-MY"/>
        </w:rPr>
        <w:t>Ahmad, I.</w:t>
      </w:r>
      <w:r w:rsidRPr="00A57304">
        <w:rPr>
          <w:rFonts w:ascii="Times New Roman" w:hAnsi="Times New Roman" w:cs="Times New Roman"/>
          <w:sz w:val="24"/>
          <w:szCs w:val="24"/>
          <w:lang w:val="en-MY"/>
        </w:rPr>
        <w:t xml:space="preserve">, Abdullah, N., Koji, I., Mohamad, S.E. and Akhir, F.N.B.M., 2023. </w:t>
      </w:r>
      <w:proofErr w:type="spellStart"/>
      <w:r w:rsidRPr="00A57304">
        <w:rPr>
          <w:rFonts w:ascii="Times New Roman" w:hAnsi="Times New Roman" w:cs="Times New Roman"/>
          <w:sz w:val="24"/>
          <w:szCs w:val="24"/>
          <w:lang w:val="en-MY"/>
        </w:rPr>
        <w:t>Biocomposites</w:t>
      </w:r>
      <w:proofErr w:type="spellEnd"/>
      <w:r w:rsidRPr="00A57304">
        <w:rPr>
          <w:rFonts w:ascii="Times New Roman" w:hAnsi="Times New Roman" w:cs="Times New Roman"/>
          <w:sz w:val="24"/>
          <w:szCs w:val="24"/>
          <w:lang w:val="en-MY"/>
        </w:rPr>
        <w:t xml:space="preserve"> from Microalgae. In Composites from the Aquatic Environment (pp. 99-138). Springer, Singapore.</w:t>
      </w:r>
    </w:p>
    <w:p w14:paraId="69E77EF0" w14:textId="2167DC27" w:rsidR="00085E24" w:rsidRDefault="00085E24" w:rsidP="00D400CB">
      <w:pPr>
        <w:pStyle w:val="ListParagraph"/>
        <w:numPr>
          <w:ilvl w:val="0"/>
          <w:numId w:val="29"/>
        </w:numPr>
        <w:tabs>
          <w:tab w:val="left" w:pos="9639"/>
        </w:tabs>
        <w:jc w:val="both"/>
        <w:rPr>
          <w:rFonts w:ascii="Times New Roman" w:hAnsi="Times New Roman" w:cs="Times New Roman"/>
          <w:sz w:val="24"/>
          <w:szCs w:val="24"/>
          <w:lang w:val="en-MY"/>
        </w:rPr>
      </w:pPr>
      <w:proofErr w:type="spellStart"/>
      <w:r w:rsidRPr="00085E24">
        <w:rPr>
          <w:rFonts w:ascii="Times New Roman" w:hAnsi="Times New Roman" w:cs="Times New Roman"/>
          <w:sz w:val="24"/>
          <w:szCs w:val="24"/>
          <w:lang w:val="en-MY"/>
        </w:rPr>
        <w:lastRenderedPageBreak/>
        <w:t>Arumugham</w:t>
      </w:r>
      <w:proofErr w:type="spellEnd"/>
      <w:r w:rsidRPr="00085E24">
        <w:rPr>
          <w:rFonts w:ascii="Times New Roman" w:hAnsi="Times New Roman" w:cs="Times New Roman"/>
          <w:sz w:val="24"/>
          <w:szCs w:val="24"/>
          <w:lang w:val="en-MY"/>
        </w:rPr>
        <w:t xml:space="preserve">, T., </w:t>
      </w:r>
      <w:r w:rsidRPr="00085E24">
        <w:rPr>
          <w:rFonts w:ascii="Times New Roman" w:hAnsi="Times New Roman" w:cs="Times New Roman"/>
          <w:b/>
          <w:bCs/>
          <w:sz w:val="24"/>
          <w:szCs w:val="24"/>
          <w:lang w:val="en-MY"/>
        </w:rPr>
        <w:t>Ahmad, I.</w:t>
      </w:r>
      <w:r w:rsidRPr="00085E24">
        <w:rPr>
          <w:rFonts w:ascii="Times New Roman" w:hAnsi="Times New Roman" w:cs="Times New Roman"/>
          <w:sz w:val="24"/>
          <w:szCs w:val="24"/>
          <w:lang w:val="en-MY"/>
        </w:rPr>
        <w:t>, Abdullah, N., Yuzir, A., Koji, I. and Eva, M.S., Performance of Anammox in Industrial Wastewater Treatment: Recent Advances and Future Prospects. Microbial Technologies for Wastewater Recycling and Management, pp.67-79.</w:t>
      </w:r>
    </w:p>
    <w:p w14:paraId="078FD3DE" w14:textId="132ABED4" w:rsidR="000701AD" w:rsidRDefault="00085E24" w:rsidP="00D400CB">
      <w:pPr>
        <w:pStyle w:val="ListParagraph"/>
        <w:numPr>
          <w:ilvl w:val="0"/>
          <w:numId w:val="29"/>
        </w:numPr>
        <w:tabs>
          <w:tab w:val="left" w:pos="9639"/>
        </w:tabs>
        <w:jc w:val="both"/>
        <w:rPr>
          <w:rFonts w:ascii="Times New Roman" w:hAnsi="Times New Roman" w:cs="Times New Roman"/>
          <w:sz w:val="24"/>
          <w:szCs w:val="24"/>
          <w:lang w:val="en-MY"/>
        </w:rPr>
      </w:pPr>
      <w:r w:rsidRPr="00085E24">
        <w:rPr>
          <w:rFonts w:ascii="Times New Roman" w:hAnsi="Times New Roman" w:cs="Times New Roman"/>
          <w:sz w:val="24"/>
          <w:szCs w:val="24"/>
          <w:lang w:val="en-MY"/>
        </w:rPr>
        <w:t xml:space="preserve">Ahmad, M.D., </w:t>
      </w:r>
      <w:r w:rsidRPr="00085E24">
        <w:rPr>
          <w:rFonts w:ascii="Times New Roman" w:hAnsi="Times New Roman" w:cs="Times New Roman"/>
          <w:b/>
          <w:bCs/>
          <w:sz w:val="24"/>
          <w:szCs w:val="24"/>
          <w:lang w:val="en-MY"/>
        </w:rPr>
        <w:t>Ahmad, I.</w:t>
      </w:r>
      <w:r w:rsidRPr="00085E24">
        <w:rPr>
          <w:rFonts w:ascii="Times New Roman" w:hAnsi="Times New Roman" w:cs="Times New Roman"/>
          <w:sz w:val="24"/>
          <w:szCs w:val="24"/>
          <w:lang w:val="en-MY"/>
        </w:rPr>
        <w:t>, Abdullah, N., Koji, I., Mohamad, S.E., Yuzir, A., Gautam, S. and El-</w:t>
      </w:r>
      <w:proofErr w:type="spellStart"/>
      <w:r w:rsidRPr="00085E24">
        <w:rPr>
          <w:rFonts w:ascii="Times New Roman" w:hAnsi="Times New Roman" w:cs="Times New Roman"/>
          <w:sz w:val="24"/>
          <w:szCs w:val="24"/>
          <w:lang w:val="en-MY"/>
        </w:rPr>
        <w:t>Sheekh</w:t>
      </w:r>
      <w:proofErr w:type="spellEnd"/>
      <w:r w:rsidRPr="00085E24">
        <w:rPr>
          <w:rFonts w:ascii="Times New Roman" w:hAnsi="Times New Roman" w:cs="Times New Roman"/>
          <w:sz w:val="24"/>
          <w:szCs w:val="24"/>
          <w:lang w:val="en-MY"/>
        </w:rPr>
        <w:t xml:space="preserve">, M., 2023. Life Cycle Assessment for Microalgal </w:t>
      </w:r>
      <w:proofErr w:type="spellStart"/>
      <w:r w:rsidRPr="00085E24">
        <w:rPr>
          <w:rFonts w:ascii="Times New Roman" w:hAnsi="Times New Roman" w:cs="Times New Roman"/>
          <w:sz w:val="24"/>
          <w:szCs w:val="24"/>
          <w:lang w:val="en-MY"/>
        </w:rPr>
        <w:t>Biocomposites</w:t>
      </w:r>
      <w:proofErr w:type="spellEnd"/>
      <w:r w:rsidRPr="00085E24">
        <w:rPr>
          <w:rFonts w:ascii="Times New Roman" w:hAnsi="Times New Roman" w:cs="Times New Roman"/>
          <w:sz w:val="24"/>
          <w:szCs w:val="24"/>
          <w:lang w:val="en-MY"/>
        </w:rPr>
        <w:t>. In Composites from the Aquatic Environment (pp. 203-227). Springer, Singapore.</w:t>
      </w:r>
    </w:p>
    <w:p w14:paraId="775362DF" w14:textId="5B773742" w:rsidR="000701AD" w:rsidRDefault="000701AD" w:rsidP="00D400CB">
      <w:pPr>
        <w:pStyle w:val="ListParagraph"/>
        <w:numPr>
          <w:ilvl w:val="0"/>
          <w:numId w:val="29"/>
        </w:numPr>
        <w:tabs>
          <w:tab w:val="left" w:pos="9639"/>
        </w:tabs>
        <w:jc w:val="both"/>
        <w:rPr>
          <w:rFonts w:ascii="Times New Roman" w:hAnsi="Times New Roman" w:cs="Times New Roman"/>
          <w:sz w:val="24"/>
          <w:szCs w:val="24"/>
          <w:lang w:val="en-MY"/>
        </w:rPr>
      </w:pPr>
      <w:r w:rsidRPr="000701AD">
        <w:rPr>
          <w:rFonts w:ascii="Times New Roman" w:hAnsi="Times New Roman" w:cs="Times New Roman"/>
          <w:sz w:val="24"/>
          <w:szCs w:val="24"/>
          <w:lang w:val="en-MY"/>
        </w:rPr>
        <w:t xml:space="preserve">Ibrahim, N.N., </w:t>
      </w:r>
      <w:r w:rsidRPr="000701AD">
        <w:rPr>
          <w:rFonts w:ascii="Times New Roman" w:hAnsi="Times New Roman" w:cs="Times New Roman"/>
          <w:b/>
          <w:bCs/>
          <w:sz w:val="24"/>
          <w:szCs w:val="24"/>
          <w:lang w:val="en-MY"/>
        </w:rPr>
        <w:t>Ahmad, I.</w:t>
      </w:r>
      <w:r w:rsidRPr="000701AD">
        <w:rPr>
          <w:rFonts w:ascii="Times New Roman" w:hAnsi="Times New Roman" w:cs="Times New Roman"/>
          <w:sz w:val="24"/>
          <w:szCs w:val="24"/>
          <w:lang w:val="en-MY"/>
        </w:rPr>
        <w:t>, Abdullah, N., Koji, I. and Mohamad, S.E., Biodiesel from Microalgae: In-depth Extraction Processes and Transesterification Strategies. In Microbiology of Green Fuels (pp. 239-254). CRC Press.</w:t>
      </w:r>
    </w:p>
    <w:p w14:paraId="0D59289B" w14:textId="234E3CCD" w:rsidR="00DA1F3A" w:rsidRPr="00DA1F3A" w:rsidRDefault="000701AD" w:rsidP="00DA1F3A">
      <w:pPr>
        <w:pStyle w:val="ListParagraph"/>
        <w:numPr>
          <w:ilvl w:val="0"/>
          <w:numId w:val="29"/>
        </w:numPr>
        <w:tabs>
          <w:tab w:val="left" w:pos="9639"/>
        </w:tabs>
        <w:jc w:val="both"/>
        <w:rPr>
          <w:rFonts w:ascii="Times New Roman" w:hAnsi="Times New Roman" w:cs="Times New Roman"/>
          <w:sz w:val="24"/>
          <w:szCs w:val="24"/>
          <w:lang w:val="en-MY"/>
        </w:rPr>
      </w:pPr>
      <w:r w:rsidRPr="000701AD">
        <w:rPr>
          <w:rFonts w:ascii="Times New Roman" w:hAnsi="Times New Roman" w:cs="Times New Roman"/>
          <w:sz w:val="24"/>
          <w:szCs w:val="24"/>
          <w:lang w:val="en-MY"/>
        </w:rPr>
        <w:t xml:space="preserve">Ibrahim, N.N., </w:t>
      </w:r>
      <w:r w:rsidRPr="000701AD">
        <w:rPr>
          <w:rFonts w:ascii="Times New Roman" w:hAnsi="Times New Roman" w:cs="Times New Roman"/>
          <w:b/>
          <w:bCs/>
          <w:sz w:val="24"/>
          <w:szCs w:val="24"/>
          <w:lang w:val="en-MY"/>
        </w:rPr>
        <w:t>Ahmad, I.</w:t>
      </w:r>
      <w:r w:rsidRPr="000701AD">
        <w:rPr>
          <w:rFonts w:ascii="Times New Roman" w:hAnsi="Times New Roman" w:cs="Times New Roman"/>
          <w:sz w:val="24"/>
          <w:szCs w:val="24"/>
          <w:lang w:val="en-MY"/>
        </w:rPr>
        <w:t xml:space="preserve">, Abdullah, N., </w:t>
      </w:r>
      <w:proofErr w:type="spellStart"/>
      <w:r w:rsidRPr="000701AD">
        <w:rPr>
          <w:rFonts w:ascii="Times New Roman" w:hAnsi="Times New Roman" w:cs="Times New Roman"/>
          <w:sz w:val="24"/>
          <w:szCs w:val="24"/>
          <w:lang w:val="en-MY"/>
        </w:rPr>
        <w:t>Purba</w:t>
      </w:r>
      <w:proofErr w:type="spellEnd"/>
      <w:r w:rsidRPr="000701AD">
        <w:rPr>
          <w:rFonts w:ascii="Times New Roman" w:hAnsi="Times New Roman" w:cs="Times New Roman"/>
          <w:sz w:val="24"/>
          <w:szCs w:val="24"/>
          <w:lang w:val="en-MY"/>
        </w:rPr>
        <w:t>, L.A.D., Al-Dailami, A., Koji, I., Mohamad, S.E. and Yuzir, A., 2023. Harvesting and Lipid Extraction of Microalgal Biomass. Microbiology of Green Fuels, p.217.</w:t>
      </w:r>
    </w:p>
    <w:p w14:paraId="3BDC8622" w14:textId="2A0E6123" w:rsidR="0058238F" w:rsidRPr="00411ABF" w:rsidRDefault="0058238F" w:rsidP="00D400CB">
      <w:pPr>
        <w:pStyle w:val="ListParagraph"/>
        <w:numPr>
          <w:ilvl w:val="0"/>
          <w:numId w:val="29"/>
        </w:numPr>
        <w:tabs>
          <w:tab w:val="left" w:pos="9639"/>
        </w:tabs>
        <w:jc w:val="both"/>
        <w:rPr>
          <w:rFonts w:ascii="Times New Roman" w:hAnsi="Times New Roman" w:cs="Times New Roman"/>
          <w:color w:val="0070C0"/>
          <w:sz w:val="24"/>
          <w:szCs w:val="24"/>
          <w:lang w:val="en-MY"/>
        </w:rPr>
      </w:pPr>
      <w:r w:rsidRPr="0058238F">
        <w:rPr>
          <w:rFonts w:ascii="Times New Roman" w:hAnsi="Times New Roman" w:cs="Times New Roman"/>
          <w:b/>
          <w:bCs/>
          <w:sz w:val="24"/>
          <w:szCs w:val="24"/>
          <w:lang w:val="en-MY"/>
        </w:rPr>
        <w:t>Ahmad, I.</w:t>
      </w:r>
      <w:r w:rsidRPr="0058238F">
        <w:rPr>
          <w:rFonts w:ascii="Times New Roman" w:hAnsi="Times New Roman" w:cs="Times New Roman"/>
          <w:sz w:val="24"/>
          <w:szCs w:val="24"/>
          <w:lang w:val="en-MY"/>
        </w:rPr>
        <w:t xml:space="preserve">, Ibrahim, N. N. B., Abdullah, N., Koji, I., Mohama, S. E., </w:t>
      </w:r>
      <w:bookmarkStart w:id="7" w:name="_Hlk128394677"/>
      <w:r w:rsidRPr="0058238F">
        <w:rPr>
          <w:rFonts w:ascii="Times New Roman" w:hAnsi="Times New Roman" w:cs="Times New Roman"/>
          <w:sz w:val="24"/>
          <w:szCs w:val="24"/>
          <w:lang w:val="en-MY"/>
        </w:rPr>
        <w:t xml:space="preserve">Khoo, K. S., </w:t>
      </w:r>
      <w:bookmarkEnd w:id="7"/>
      <w:r w:rsidRPr="0058238F">
        <w:rPr>
          <w:rFonts w:ascii="Times New Roman" w:hAnsi="Times New Roman" w:cs="Times New Roman"/>
          <w:sz w:val="24"/>
          <w:szCs w:val="24"/>
          <w:lang w:val="en-MY"/>
        </w:rPr>
        <w:t xml:space="preserve">... &amp; Show, P. L. (2022). Bioremediation strategies of palm oil mill effluent and landfill leachate using microalgae cultivation: An approach contributing towards environmental sustainability. </w:t>
      </w:r>
      <w:r w:rsidRPr="0058238F">
        <w:rPr>
          <w:rFonts w:ascii="Times New Roman" w:hAnsi="Times New Roman" w:cs="Times New Roman"/>
          <w:i/>
          <w:iCs/>
          <w:sz w:val="24"/>
          <w:szCs w:val="24"/>
          <w:lang w:val="en-MY"/>
        </w:rPr>
        <w:t>Chinese Chemical Letters</w:t>
      </w:r>
      <w:r w:rsidRPr="0058238F">
        <w:rPr>
          <w:rFonts w:ascii="Times New Roman" w:hAnsi="Times New Roman" w:cs="Times New Roman"/>
          <w:sz w:val="24"/>
          <w:szCs w:val="24"/>
          <w:lang w:val="en-MY"/>
        </w:rPr>
        <w:t>, 107854.</w:t>
      </w:r>
      <w:r w:rsidR="00411ABF">
        <w:rPr>
          <w:rFonts w:ascii="Times New Roman" w:hAnsi="Times New Roman" w:cs="Times New Roman"/>
          <w:sz w:val="24"/>
          <w:szCs w:val="24"/>
          <w:lang w:val="en-MY"/>
        </w:rPr>
        <w:t xml:space="preserve"> </w:t>
      </w:r>
      <w:r w:rsidR="00411ABF" w:rsidRPr="00411ABF">
        <w:rPr>
          <w:rFonts w:ascii="Times New Roman" w:hAnsi="Times New Roman" w:cs="Times New Roman"/>
          <w:color w:val="0070C0"/>
          <w:sz w:val="24"/>
          <w:szCs w:val="24"/>
          <w:lang w:val="en-MY"/>
        </w:rPr>
        <w:t>[I.F-9.4]</w:t>
      </w:r>
    </w:p>
    <w:p w14:paraId="541624A9" w14:textId="32608509" w:rsidR="002371EF" w:rsidRDefault="00CE5F3B" w:rsidP="00D400CB">
      <w:pPr>
        <w:pStyle w:val="ListParagraph"/>
        <w:numPr>
          <w:ilvl w:val="0"/>
          <w:numId w:val="29"/>
        </w:numPr>
        <w:tabs>
          <w:tab w:val="left" w:pos="9639"/>
        </w:tabs>
        <w:spacing w:after="0"/>
        <w:jc w:val="both"/>
        <w:rPr>
          <w:rFonts w:ascii="Times New Roman" w:hAnsi="Times New Roman" w:cs="Times New Roman"/>
          <w:sz w:val="24"/>
          <w:szCs w:val="24"/>
        </w:rPr>
      </w:pPr>
      <w:r w:rsidRPr="00C16423">
        <w:rPr>
          <w:rFonts w:ascii="Times New Roman" w:hAnsi="Times New Roman" w:cs="Times New Roman"/>
          <w:b/>
          <w:bCs/>
          <w:sz w:val="24"/>
          <w:szCs w:val="24"/>
        </w:rPr>
        <w:t>Ahmad, I</w:t>
      </w:r>
      <w:r w:rsidRPr="00CE5F3B">
        <w:rPr>
          <w:rFonts w:ascii="Times New Roman" w:hAnsi="Times New Roman" w:cs="Times New Roman"/>
          <w:sz w:val="24"/>
          <w:szCs w:val="24"/>
        </w:rPr>
        <w:t xml:space="preserve">., Yuzir, A., Mohamad, S. E., Iwamoto, K., &amp; Abdullah, N. (2021, February). Role of microalgae in sustainable energy and environment. In </w:t>
      </w:r>
      <w:r w:rsidRPr="00CE5F3B">
        <w:rPr>
          <w:rFonts w:ascii="Times New Roman" w:hAnsi="Times New Roman" w:cs="Times New Roman"/>
          <w:i/>
          <w:iCs/>
          <w:sz w:val="24"/>
          <w:szCs w:val="24"/>
        </w:rPr>
        <w:t>IOP Conference Series: Materials Science and Engineering</w:t>
      </w:r>
      <w:r w:rsidRPr="00CE5F3B">
        <w:rPr>
          <w:rFonts w:ascii="Times New Roman" w:hAnsi="Times New Roman" w:cs="Times New Roman"/>
          <w:sz w:val="24"/>
          <w:szCs w:val="24"/>
        </w:rPr>
        <w:t xml:space="preserve"> (Vol. 1051, No. 1, p. 012059). IOP Publishing.</w:t>
      </w:r>
    </w:p>
    <w:p w14:paraId="6FA7EA8D" w14:textId="5D360F5C" w:rsidR="00CE5F3B" w:rsidRPr="00411ABF" w:rsidRDefault="00CE5F3B" w:rsidP="00D400CB">
      <w:pPr>
        <w:pStyle w:val="ListParagraph"/>
        <w:numPr>
          <w:ilvl w:val="0"/>
          <w:numId w:val="29"/>
        </w:numPr>
        <w:tabs>
          <w:tab w:val="left" w:pos="9639"/>
        </w:tabs>
        <w:spacing w:after="0"/>
        <w:jc w:val="both"/>
        <w:rPr>
          <w:rFonts w:ascii="Times New Roman" w:hAnsi="Times New Roman" w:cs="Times New Roman"/>
          <w:color w:val="0070C0"/>
          <w:sz w:val="24"/>
          <w:szCs w:val="24"/>
        </w:rPr>
      </w:pPr>
      <w:r w:rsidRPr="00C16423">
        <w:rPr>
          <w:rFonts w:ascii="Times New Roman" w:hAnsi="Times New Roman" w:cs="Times New Roman"/>
          <w:b/>
          <w:bCs/>
          <w:sz w:val="24"/>
          <w:szCs w:val="24"/>
        </w:rPr>
        <w:t>Ahmad, I</w:t>
      </w:r>
      <w:r w:rsidRPr="00CE5F3B">
        <w:rPr>
          <w:rFonts w:ascii="Times New Roman" w:hAnsi="Times New Roman" w:cs="Times New Roman"/>
          <w:sz w:val="24"/>
          <w:szCs w:val="24"/>
        </w:rPr>
        <w:t xml:space="preserve">., Abdullah, N., Koji, I., Yuzir, A., &amp; Mohamad, S. E. (2021). Potential of microalgae in bioremediation of wastewater. </w:t>
      </w:r>
      <w:r w:rsidRPr="00CE5F3B">
        <w:rPr>
          <w:rFonts w:ascii="Times New Roman" w:hAnsi="Times New Roman" w:cs="Times New Roman"/>
          <w:i/>
          <w:iCs/>
          <w:sz w:val="24"/>
          <w:szCs w:val="24"/>
        </w:rPr>
        <w:t>Bulletin of Chemical Reaction Engineering &amp; Catalysis</w:t>
      </w:r>
      <w:r w:rsidRPr="00CE5F3B">
        <w:rPr>
          <w:rFonts w:ascii="Times New Roman" w:hAnsi="Times New Roman" w:cs="Times New Roman"/>
          <w:sz w:val="24"/>
          <w:szCs w:val="24"/>
        </w:rPr>
        <w:t xml:space="preserve">, </w:t>
      </w:r>
      <w:r w:rsidRPr="00CE5F3B">
        <w:rPr>
          <w:rFonts w:ascii="Times New Roman" w:hAnsi="Times New Roman" w:cs="Times New Roman"/>
          <w:i/>
          <w:iCs/>
          <w:sz w:val="24"/>
          <w:szCs w:val="24"/>
        </w:rPr>
        <w:t>16</w:t>
      </w:r>
      <w:r w:rsidRPr="00CE5F3B">
        <w:rPr>
          <w:rFonts w:ascii="Times New Roman" w:hAnsi="Times New Roman" w:cs="Times New Roman"/>
          <w:sz w:val="24"/>
          <w:szCs w:val="24"/>
        </w:rPr>
        <w:t>(2), 413-429.</w:t>
      </w:r>
      <w:r w:rsidR="00411ABF">
        <w:rPr>
          <w:rFonts w:ascii="Times New Roman" w:hAnsi="Times New Roman" w:cs="Times New Roman"/>
          <w:sz w:val="24"/>
          <w:szCs w:val="24"/>
        </w:rPr>
        <w:t xml:space="preserve"> </w:t>
      </w:r>
      <w:r w:rsidR="00411ABF" w:rsidRPr="00411ABF">
        <w:rPr>
          <w:rFonts w:ascii="Times New Roman" w:hAnsi="Times New Roman" w:cs="Times New Roman"/>
          <w:color w:val="0070C0"/>
          <w:sz w:val="24"/>
          <w:szCs w:val="24"/>
        </w:rPr>
        <w:t>[I.F-1.3]</w:t>
      </w:r>
    </w:p>
    <w:p w14:paraId="1D1368E7" w14:textId="30E3063F" w:rsidR="00CE5F3B" w:rsidRPr="00411ABF" w:rsidRDefault="00803319" w:rsidP="00D400CB">
      <w:pPr>
        <w:pStyle w:val="ListParagraph"/>
        <w:numPr>
          <w:ilvl w:val="0"/>
          <w:numId w:val="29"/>
        </w:numPr>
        <w:tabs>
          <w:tab w:val="left" w:pos="9639"/>
        </w:tabs>
        <w:spacing w:after="0"/>
        <w:jc w:val="both"/>
        <w:rPr>
          <w:rFonts w:ascii="Times New Roman" w:hAnsi="Times New Roman" w:cs="Times New Roman"/>
          <w:color w:val="0070C0"/>
          <w:sz w:val="24"/>
          <w:szCs w:val="24"/>
        </w:rPr>
      </w:pPr>
      <w:proofErr w:type="spellStart"/>
      <w:r w:rsidRPr="00803319">
        <w:rPr>
          <w:rFonts w:ascii="Times New Roman" w:hAnsi="Times New Roman" w:cs="Times New Roman"/>
          <w:sz w:val="24"/>
          <w:szCs w:val="24"/>
        </w:rPr>
        <w:t>Almulhim</w:t>
      </w:r>
      <w:proofErr w:type="spellEnd"/>
      <w:r w:rsidRPr="00803319">
        <w:rPr>
          <w:rFonts w:ascii="Times New Roman" w:hAnsi="Times New Roman" w:cs="Times New Roman"/>
          <w:sz w:val="24"/>
          <w:szCs w:val="24"/>
        </w:rPr>
        <w:t xml:space="preserve">, A. I., </w:t>
      </w:r>
      <w:r w:rsidRPr="00C16423">
        <w:rPr>
          <w:rFonts w:ascii="Times New Roman" w:hAnsi="Times New Roman" w:cs="Times New Roman"/>
          <w:b/>
          <w:bCs/>
          <w:sz w:val="24"/>
          <w:szCs w:val="24"/>
        </w:rPr>
        <w:t>Ahmad, I</w:t>
      </w:r>
      <w:r w:rsidRPr="00803319">
        <w:rPr>
          <w:rFonts w:ascii="Times New Roman" w:hAnsi="Times New Roman" w:cs="Times New Roman"/>
          <w:sz w:val="24"/>
          <w:szCs w:val="24"/>
        </w:rPr>
        <w:t xml:space="preserve">., Sarkar, S., &amp; Chavali, M. (2021). Consequences of </w:t>
      </w:r>
      <w:r w:rsidR="005B3311">
        <w:rPr>
          <w:rFonts w:ascii="Times New Roman" w:hAnsi="Times New Roman" w:cs="Times New Roman"/>
          <w:sz w:val="24"/>
          <w:szCs w:val="24"/>
        </w:rPr>
        <w:t xml:space="preserve">the </w:t>
      </w:r>
      <w:r w:rsidRPr="00803319">
        <w:rPr>
          <w:rFonts w:ascii="Times New Roman" w:hAnsi="Times New Roman" w:cs="Times New Roman"/>
          <w:sz w:val="24"/>
          <w:szCs w:val="24"/>
        </w:rPr>
        <w:t xml:space="preserve">COVID‐19 pandemic on solid waste management: Scenarios pertaining to developing countries. </w:t>
      </w:r>
      <w:r w:rsidRPr="00803319">
        <w:rPr>
          <w:rFonts w:ascii="Times New Roman" w:hAnsi="Times New Roman" w:cs="Times New Roman"/>
          <w:i/>
          <w:iCs/>
          <w:sz w:val="24"/>
          <w:szCs w:val="24"/>
        </w:rPr>
        <w:t>Remediation Journal</w:t>
      </w:r>
      <w:r w:rsidRPr="00803319">
        <w:rPr>
          <w:rFonts w:ascii="Times New Roman" w:hAnsi="Times New Roman" w:cs="Times New Roman"/>
          <w:sz w:val="24"/>
          <w:szCs w:val="24"/>
        </w:rPr>
        <w:t xml:space="preserve">, </w:t>
      </w:r>
      <w:r w:rsidRPr="00803319">
        <w:rPr>
          <w:rFonts w:ascii="Times New Roman" w:hAnsi="Times New Roman" w:cs="Times New Roman"/>
          <w:i/>
          <w:iCs/>
          <w:sz w:val="24"/>
          <w:szCs w:val="24"/>
        </w:rPr>
        <w:t>31</w:t>
      </w:r>
      <w:r w:rsidRPr="00803319">
        <w:rPr>
          <w:rFonts w:ascii="Times New Roman" w:hAnsi="Times New Roman" w:cs="Times New Roman"/>
          <w:sz w:val="24"/>
          <w:szCs w:val="24"/>
        </w:rPr>
        <w:t>(4), 111-121.</w:t>
      </w:r>
      <w:r w:rsidR="00411ABF">
        <w:rPr>
          <w:rFonts w:ascii="Times New Roman" w:hAnsi="Times New Roman" w:cs="Times New Roman"/>
          <w:sz w:val="24"/>
          <w:szCs w:val="24"/>
        </w:rPr>
        <w:t xml:space="preserve"> </w:t>
      </w:r>
      <w:r w:rsidR="00411ABF" w:rsidRPr="00411ABF">
        <w:rPr>
          <w:rFonts w:ascii="Times New Roman" w:hAnsi="Times New Roman" w:cs="Times New Roman"/>
          <w:color w:val="0070C0"/>
          <w:sz w:val="24"/>
          <w:szCs w:val="24"/>
        </w:rPr>
        <w:t>[I.F-3]</w:t>
      </w:r>
    </w:p>
    <w:p w14:paraId="7786755D" w14:textId="4C2EF229" w:rsidR="00803319" w:rsidRDefault="00803319" w:rsidP="00D400CB">
      <w:pPr>
        <w:pStyle w:val="ListParagraph"/>
        <w:numPr>
          <w:ilvl w:val="0"/>
          <w:numId w:val="29"/>
        </w:numPr>
        <w:tabs>
          <w:tab w:val="left" w:pos="9639"/>
        </w:tabs>
        <w:spacing w:after="0"/>
        <w:jc w:val="both"/>
        <w:rPr>
          <w:rFonts w:ascii="Times New Roman" w:hAnsi="Times New Roman" w:cs="Times New Roman"/>
          <w:sz w:val="24"/>
          <w:szCs w:val="24"/>
        </w:rPr>
      </w:pPr>
      <w:r w:rsidRPr="00C16423">
        <w:rPr>
          <w:rFonts w:ascii="Times New Roman" w:hAnsi="Times New Roman" w:cs="Times New Roman"/>
          <w:b/>
          <w:bCs/>
          <w:sz w:val="24"/>
          <w:szCs w:val="24"/>
        </w:rPr>
        <w:t>Ahmad, I</w:t>
      </w:r>
      <w:r w:rsidRPr="00803319">
        <w:rPr>
          <w:rFonts w:ascii="Times New Roman" w:hAnsi="Times New Roman" w:cs="Times New Roman"/>
          <w:sz w:val="24"/>
          <w:szCs w:val="24"/>
        </w:rPr>
        <w:t xml:space="preserve">., Abdullah, N., Chelliapan, S., Krishnan, S., Koji, I., &amp; Yuzir, A. (2021). Effect of organic loading rate on the performance of modified anaerobic baffled reactor treating landfill leachate containing heavy metals. </w:t>
      </w:r>
      <w:r w:rsidRPr="00803319">
        <w:rPr>
          <w:rFonts w:ascii="Times New Roman" w:hAnsi="Times New Roman" w:cs="Times New Roman"/>
          <w:i/>
          <w:iCs/>
          <w:sz w:val="24"/>
          <w:szCs w:val="24"/>
        </w:rPr>
        <w:t>Materials Today: Proceedings</w:t>
      </w:r>
      <w:r w:rsidRPr="00803319">
        <w:rPr>
          <w:rFonts w:ascii="Times New Roman" w:hAnsi="Times New Roman" w:cs="Times New Roman"/>
          <w:sz w:val="24"/>
          <w:szCs w:val="24"/>
        </w:rPr>
        <w:t xml:space="preserve">, </w:t>
      </w:r>
      <w:r w:rsidRPr="00803319">
        <w:rPr>
          <w:rFonts w:ascii="Times New Roman" w:hAnsi="Times New Roman" w:cs="Times New Roman"/>
          <w:i/>
          <w:iCs/>
          <w:sz w:val="24"/>
          <w:szCs w:val="24"/>
        </w:rPr>
        <w:t>46</w:t>
      </w:r>
      <w:r w:rsidRPr="00803319">
        <w:rPr>
          <w:rFonts w:ascii="Times New Roman" w:hAnsi="Times New Roman" w:cs="Times New Roman"/>
          <w:sz w:val="24"/>
          <w:szCs w:val="24"/>
        </w:rPr>
        <w:t>, 1913-1921.</w:t>
      </w:r>
    </w:p>
    <w:p w14:paraId="266FABEE" w14:textId="7BD59458" w:rsidR="00803319" w:rsidRPr="00803319" w:rsidRDefault="00803319"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803319">
        <w:rPr>
          <w:rFonts w:ascii="Times New Roman" w:hAnsi="Times New Roman" w:cs="Times New Roman"/>
          <w:sz w:val="24"/>
          <w:szCs w:val="24"/>
          <w:lang w:val="en-MY"/>
        </w:rPr>
        <w:t xml:space="preserve">., Abdullah, N., Iwamoto, K., &amp; Yuzir, A. (2021). The Contribution of Microalgae in Bio-refinery and Resource Recovery: A Sustainable Approach </w:t>
      </w:r>
      <w:r w:rsidR="00A02AEB">
        <w:rPr>
          <w:rFonts w:ascii="Times New Roman" w:hAnsi="Times New Roman" w:cs="Times New Roman"/>
          <w:sz w:val="24"/>
          <w:szCs w:val="24"/>
          <w:lang w:val="en-MY"/>
        </w:rPr>
        <w:t>Leading</w:t>
      </w:r>
      <w:r w:rsidRPr="00803319">
        <w:rPr>
          <w:rFonts w:ascii="Times New Roman" w:hAnsi="Times New Roman" w:cs="Times New Roman"/>
          <w:sz w:val="24"/>
          <w:szCs w:val="24"/>
          <w:lang w:val="en-MY"/>
        </w:rPr>
        <w:t xml:space="preserve"> to Circular Bioeconomy. </w:t>
      </w:r>
      <w:r w:rsidRPr="00803319">
        <w:rPr>
          <w:rFonts w:ascii="Times New Roman" w:hAnsi="Times New Roman" w:cs="Times New Roman"/>
          <w:i/>
          <w:iCs/>
          <w:sz w:val="24"/>
          <w:szCs w:val="24"/>
          <w:lang w:val="en-MY"/>
        </w:rPr>
        <w:t>Chemical Engineering Transactions</w:t>
      </w:r>
      <w:r w:rsidRPr="00803319">
        <w:rPr>
          <w:rFonts w:ascii="Times New Roman" w:hAnsi="Times New Roman" w:cs="Times New Roman"/>
          <w:sz w:val="24"/>
          <w:szCs w:val="24"/>
          <w:lang w:val="en-MY"/>
        </w:rPr>
        <w:t xml:space="preserve">, </w:t>
      </w:r>
      <w:r w:rsidRPr="00803319">
        <w:rPr>
          <w:rFonts w:ascii="Times New Roman" w:hAnsi="Times New Roman" w:cs="Times New Roman"/>
          <w:i/>
          <w:iCs/>
          <w:sz w:val="24"/>
          <w:szCs w:val="24"/>
          <w:lang w:val="en-MY"/>
        </w:rPr>
        <w:t>89</w:t>
      </w:r>
      <w:r w:rsidRPr="00803319">
        <w:rPr>
          <w:rFonts w:ascii="Times New Roman" w:hAnsi="Times New Roman" w:cs="Times New Roman"/>
          <w:sz w:val="24"/>
          <w:szCs w:val="24"/>
          <w:lang w:val="en-MY"/>
        </w:rPr>
        <w:t>, 391-396.</w:t>
      </w:r>
    </w:p>
    <w:p w14:paraId="579EB95A" w14:textId="77777777" w:rsidR="00803319" w:rsidRPr="00803319" w:rsidRDefault="00803319"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803319">
        <w:rPr>
          <w:rFonts w:ascii="Times New Roman" w:hAnsi="Times New Roman" w:cs="Times New Roman"/>
          <w:sz w:val="24"/>
          <w:szCs w:val="24"/>
          <w:lang w:val="en-MY"/>
        </w:rPr>
        <w:t xml:space="preserve">., Abdullah, N., Koji, I., Yuzir, A., &amp; Muhammad, S. E. (2021, April). Evolution of Photobioreactors: A Review based on Microalgal Perspective. In </w:t>
      </w:r>
      <w:r w:rsidRPr="00803319">
        <w:rPr>
          <w:rFonts w:ascii="Times New Roman" w:hAnsi="Times New Roman" w:cs="Times New Roman"/>
          <w:i/>
          <w:iCs/>
          <w:sz w:val="24"/>
          <w:szCs w:val="24"/>
          <w:lang w:val="en-MY"/>
        </w:rPr>
        <w:t>IOP Conference Series: Materials Science and Engineering</w:t>
      </w:r>
      <w:r w:rsidRPr="00803319">
        <w:rPr>
          <w:rFonts w:ascii="Times New Roman" w:hAnsi="Times New Roman" w:cs="Times New Roman"/>
          <w:sz w:val="24"/>
          <w:szCs w:val="24"/>
          <w:lang w:val="en-MY"/>
        </w:rPr>
        <w:t xml:space="preserve"> (Vol. 1142, No. 1, p. 012004). IOP Publishing.</w:t>
      </w:r>
    </w:p>
    <w:p w14:paraId="400CE763" w14:textId="17BFE678" w:rsidR="00803319" w:rsidRDefault="00803319" w:rsidP="00D400CB">
      <w:pPr>
        <w:pStyle w:val="ListParagraph"/>
        <w:numPr>
          <w:ilvl w:val="0"/>
          <w:numId w:val="29"/>
        </w:numPr>
        <w:tabs>
          <w:tab w:val="left" w:pos="9639"/>
        </w:tabs>
        <w:spacing w:after="0"/>
        <w:jc w:val="both"/>
        <w:rPr>
          <w:rFonts w:ascii="Times New Roman" w:hAnsi="Times New Roman" w:cs="Times New Roman"/>
          <w:sz w:val="24"/>
          <w:szCs w:val="24"/>
        </w:rPr>
      </w:pPr>
      <w:r w:rsidRPr="00C16423">
        <w:rPr>
          <w:rFonts w:ascii="Times New Roman" w:hAnsi="Times New Roman" w:cs="Times New Roman"/>
          <w:b/>
          <w:bCs/>
          <w:sz w:val="24"/>
          <w:szCs w:val="24"/>
        </w:rPr>
        <w:t>Ahmad, I</w:t>
      </w:r>
      <w:r w:rsidRPr="00803319">
        <w:rPr>
          <w:rFonts w:ascii="Times New Roman" w:hAnsi="Times New Roman" w:cs="Times New Roman"/>
          <w:sz w:val="24"/>
          <w:szCs w:val="24"/>
        </w:rPr>
        <w:t xml:space="preserve">., Chelliapan, S., Othman, N., Mohammad, R., &amp; Kamaruddin, S. A. (2018). A review of municipal solid waste (MSW) landfill management and treatment of leachate. </w:t>
      </w:r>
      <w:r w:rsidRPr="00803319">
        <w:rPr>
          <w:rFonts w:ascii="Times New Roman" w:hAnsi="Times New Roman" w:cs="Times New Roman"/>
          <w:i/>
          <w:iCs/>
          <w:sz w:val="24"/>
          <w:szCs w:val="24"/>
        </w:rPr>
        <w:t>Int. J. Civ. Eng. Technol</w:t>
      </w:r>
      <w:r w:rsidRPr="00803319">
        <w:rPr>
          <w:rFonts w:ascii="Times New Roman" w:hAnsi="Times New Roman" w:cs="Times New Roman"/>
          <w:sz w:val="24"/>
          <w:szCs w:val="24"/>
        </w:rPr>
        <w:t xml:space="preserve">, </w:t>
      </w:r>
      <w:r w:rsidRPr="00803319">
        <w:rPr>
          <w:rFonts w:ascii="Times New Roman" w:hAnsi="Times New Roman" w:cs="Times New Roman"/>
          <w:i/>
          <w:iCs/>
          <w:sz w:val="24"/>
          <w:szCs w:val="24"/>
        </w:rPr>
        <w:t>9</w:t>
      </w:r>
      <w:r w:rsidRPr="00803319">
        <w:rPr>
          <w:rFonts w:ascii="Times New Roman" w:hAnsi="Times New Roman" w:cs="Times New Roman"/>
          <w:sz w:val="24"/>
          <w:szCs w:val="24"/>
        </w:rPr>
        <w:t>, 336-348.</w:t>
      </w:r>
    </w:p>
    <w:p w14:paraId="22BDAC2F" w14:textId="769B69AC" w:rsidR="00803319" w:rsidRPr="00803319" w:rsidRDefault="00803319"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803319">
        <w:rPr>
          <w:rFonts w:ascii="Times New Roman" w:hAnsi="Times New Roman" w:cs="Times New Roman"/>
          <w:sz w:val="24"/>
          <w:szCs w:val="24"/>
          <w:lang w:val="en-MY"/>
        </w:rPr>
        <w:t xml:space="preserve">, Chelliapan, S., Abdullah, N., &amp; Ahmad, M. D. (2019). Sanitary landfill is a solution in solid waste management or a silent threat to </w:t>
      </w:r>
      <w:r w:rsidR="00A02AEB">
        <w:rPr>
          <w:rFonts w:ascii="Times New Roman" w:hAnsi="Times New Roman" w:cs="Times New Roman"/>
          <w:sz w:val="24"/>
          <w:szCs w:val="24"/>
          <w:lang w:val="en-MY"/>
        </w:rPr>
        <w:t xml:space="preserve">the </w:t>
      </w:r>
      <w:r w:rsidRPr="00803319">
        <w:rPr>
          <w:rFonts w:ascii="Times New Roman" w:hAnsi="Times New Roman" w:cs="Times New Roman"/>
          <w:sz w:val="24"/>
          <w:szCs w:val="24"/>
          <w:lang w:val="en-MY"/>
        </w:rPr>
        <w:t xml:space="preserve">environment: Malaysian scenario. </w:t>
      </w:r>
      <w:r w:rsidRPr="00803319">
        <w:rPr>
          <w:rFonts w:ascii="Times New Roman" w:hAnsi="Times New Roman" w:cs="Times New Roman"/>
          <w:i/>
          <w:iCs/>
          <w:sz w:val="24"/>
          <w:szCs w:val="24"/>
          <w:lang w:val="en-MY"/>
        </w:rPr>
        <w:t>Open International Journal of Informatics</w:t>
      </w:r>
      <w:r w:rsidRPr="00803319">
        <w:rPr>
          <w:rFonts w:ascii="Times New Roman" w:hAnsi="Times New Roman" w:cs="Times New Roman"/>
          <w:sz w:val="24"/>
          <w:szCs w:val="24"/>
          <w:lang w:val="en-MY"/>
        </w:rPr>
        <w:t xml:space="preserve">, </w:t>
      </w:r>
      <w:r w:rsidRPr="00803319">
        <w:rPr>
          <w:rFonts w:ascii="Times New Roman" w:hAnsi="Times New Roman" w:cs="Times New Roman"/>
          <w:i/>
          <w:iCs/>
          <w:sz w:val="24"/>
          <w:szCs w:val="24"/>
          <w:lang w:val="en-MY"/>
        </w:rPr>
        <w:t>7</w:t>
      </w:r>
      <w:r w:rsidRPr="00803319">
        <w:rPr>
          <w:rFonts w:ascii="Times New Roman" w:hAnsi="Times New Roman" w:cs="Times New Roman"/>
          <w:sz w:val="24"/>
          <w:szCs w:val="24"/>
          <w:lang w:val="en-MY"/>
        </w:rPr>
        <w:t>(Special Issue 1), 135-146.</w:t>
      </w:r>
    </w:p>
    <w:p w14:paraId="5076C995" w14:textId="77777777" w:rsidR="00803319" w:rsidRPr="00803319" w:rsidRDefault="00803319" w:rsidP="00D400CB">
      <w:pPr>
        <w:pStyle w:val="ListParagraph"/>
        <w:numPr>
          <w:ilvl w:val="0"/>
          <w:numId w:val="29"/>
        </w:numPr>
        <w:tabs>
          <w:tab w:val="left" w:pos="9639"/>
        </w:tabs>
        <w:jc w:val="both"/>
        <w:rPr>
          <w:rFonts w:ascii="Times New Roman" w:hAnsi="Times New Roman" w:cs="Times New Roman"/>
          <w:sz w:val="24"/>
          <w:szCs w:val="24"/>
          <w:lang w:val="en-MY"/>
        </w:rPr>
      </w:pPr>
      <w:r w:rsidRPr="00803319">
        <w:rPr>
          <w:rFonts w:ascii="Times New Roman" w:hAnsi="Times New Roman" w:cs="Times New Roman"/>
          <w:sz w:val="24"/>
          <w:szCs w:val="24"/>
          <w:lang w:val="en-MY"/>
        </w:rPr>
        <w:t xml:space="preserve">Krishnan, S., </w:t>
      </w:r>
      <w:proofErr w:type="spellStart"/>
      <w:r w:rsidRPr="00803319">
        <w:rPr>
          <w:rFonts w:ascii="Times New Roman" w:hAnsi="Times New Roman" w:cs="Times New Roman"/>
          <w:sz w:val="24"/>
          <w:szCs w:val="24"/>
          <w:lang w:val="en-MY"/>
        </w:rPr>
        <w:t>Kadier</w:t>
      </w:r>
      <w:proofErr w:type="spellEnd"/>
      <w:r w:rsidRPr="00803319">
        <w:rPr>
          <w:rFonts w:ascii="Times New Roman" w:hAnsi="Times New Roman" w:cs="Times New Roman"/>
          <w:sz w:val="24"/>
          <w:szCs w:val="24"/>
          <w:lang w:val="en-MY"/>
        </w:rPr>
        <w:t xml:space="preserve">, A., Din, M. F. B. M., Nasrullah, M., Najiha, N. N., Taib, S. M., </w:t>
      </w:r>
      <w:r w:rsidRPr="00C16423">
        <w:rPr>
          <w:rFonts w:ascii="Times New Roman" w:hAnsi="Times New Roman" w:cs="Times New Roman"/>
          <w:b/>
          <w:bCs/>
          <w:sz w:val="24"/>
          <w:szCs w:val="24"/>
          <w:lang w:val="en-MY"/>
        </w:rPr>
        <w:t>...</w:t>
      </w:r>
      <w:r w:rsidRPr="00803319">
        <w:rPr>
          <w:rFonts w:ascii="Times New Roman" w:hAnsi="Times New Roman" w:cs="Times New Roman"/>
          <w:sz w:val="24"/>
          <w:szCs w:val="24"/>
          <w:lang w:val="en-MY"/>
        </w:rPr>
        <w:t xml:space="preserve"> &amp; Singh, L. (2021). Application of </w:t>
      </w:r>
      <w:proofErr w:type="spellStart"/>
      <w:r w:rsidRPr="00803319">
        <w:rPr>
          <w:rFonts w:ascii="Times New Roman" w:hAnsi="Times New Roman" w:cs="Times New Roman"/>
          <w:sz w:val="24"/>
          <w:szCs w:val="24"/>
          <w:lang w:val="en-MY"/>
        </w:rPr>
        <w:t>bioelectrochemical</w:t>
      </w:r>
      <w:proofErr w:type="spellEnd"/>
      <w:r w:rsidRPr="00803319">
        <w:rPr>
          <w:rFonts w:ascii="Times New Roman" w:hAnsi="Times New Roman" w:cs="Times New Roman"/>
          <w:sz w:val="24"/>
          <w:szCs w:val="24"/>
          <w:lang w:val="en-MY"/>
        </w:rPr>
        <w:t xml:space="preserve"> systems in wastewater treatment and hydrogen production. In </w:t>
      </w:r>
      <w:r w:rsidRPr="00803319">
        <w:rPr>
          <w:rFonts w:ascii="Times New Roman" w:hAnsi="Times New Roman" w:cs="Times New Roman"/>
          <w:i/>
          <w:iCs/>
          <w:sz w:val="24"/>
          <w:szCs w:val="24"/>
          <w:lang w:val="en-MY"/>
        </w:rPr>
        <w:t>Delivering Low-Carbon Biofuels with Bioproduct Recovery</w:t>
      </w:r>
      <w:r w:rsidRPr="00803319">
        <w:rPr>
          <w:rFonts w:ascii="Times New Roman" w:hAnsi="Times New Roman" w:cs="Times New Roman"/>
          <w:sz w:val="24"/>
          <w:szCs w:val="24"/>
          <w:lang w:val="en-MY"/>
        </w:rPr>
        <w:t xml:space="preserve"> (pp. 31-44). Elsevier.</w:t>
      </w:r>
    </w:p>
    <w:p w14:paraId="005C3D2B" w14:textId="77777777" w:rsidR="00114D7A" w:rsidRPr="00114D7A" w:rsidRDefault="00114D7A"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lastRenderedPageBreak/>
        <w:t>Ahmad, I</w:t>
      </w:r>
      <w:r w:rsidRPr="00114D7A">
        <w:rPr>
          <w:rFonts w:ascii="Times New Roman" w:hAnsi="Times New Roman" w:cs="Times New Roman"/>
          <w:sz w:val="24"/>
          <w:szCs w:val="24"/>
          <w:lang w:val="en-MY"/>
        </w:rPr>
        <w:t xml:space="preserve">., Abdullah, N., Chelliapan, S., Yuzir, A., Koji, I., Al-Dailami, A., &amp; </w:t>
      </w:r>
      <w:proofErr w:type="spellStart"/>
      <w:r w:rsidRPr="00114D7A">
        <w:rPr>
          <w:rFonts w:ascii="Times New Roman" w:hAnsi="Times New Roman" w:cs="Times New Roman"/>
          <w:sz w:val="24"/>
          <w:szCs w:val="24"/>
          <w:lang w:val="en-MY"/>
        </w:rPr>
        <w:t>Arumugham</w:t>
      </w:r>
      <w:proofErr w:type="spellEnd"/>
      <w:r w:rsidRPr="00114D7A">
        <w:rPr>
          <w:rFonts w:ascii="Times New Roman" w:hAnsi="Times New Roman" w:cs="Times New Roman"/>
          <w:sz w:val="24"/>
          <w:szCs w:val="24"/>
          <w:lang w:val="en-MY"/>
        </w:rPr>
        <w:t xml:space="preserve">, T. (2020). Effectiveness of Anaerobic Technologies in the Treatment of Landfill Leachate. </w:t>
      </w:r>
      <w:r w:rsidRPr="00114D7A">
        <w:rPr>
          <w:rFonts w:ascii="Times New Roman" w:hAnsi="Times New Roman" w:cs="Times New Roman"/>
          <w:i/>
          <w:iCs/>
          <w:sz w:val="24"/>
          <w:szCs w:val="24"/>
          <w:lang w:val="en-MY"/>
        </w:rPr>
        <w:t>Strategies of Sustainable Solid Waste Management Dec</w:t>
      </w:r>
      <w:r w:rsidRPr="00114D7A">
        <w:rPr>
          <w:rFonts w:ascii="Times New Roman" w:hAnsi="Times New Roman" w:cs="Times New Roman"/>
          <w:sz w:val="24"/>
          <w:szCs w:val="24"/>
          <w:lang w:val="en-MY"/>
        </w:rPr>
        <w:t xml:space="preserve">, </w:t>
      </w:r>
      <w:r w:rsidRPr="00114D7A">
        <w:rPr>
          <w:rFonts w:ascii="Times New Roman" w:hAnsi="Times New Roman" w:cs="Times New Roman"/>
          <w:i/>
          <w:iCs/>
          <w:sz w:val="24"/>
          <w:szCs w:val="24"/>
          <w:lang w:val="en-MY"/>
        </w:rPr>
        <w:t>10</w:t>
      </w:r>
      <w:r w:rsidRPr="00114D7A">
        <w:rPr>
          <w:rFonts w:ascii="Times New Roman" w:hAnsi="Times New Roman" w:cs="Times New Roman"/>
          <w:sz w:val="24"/>
          <w:szCs w:val="24"/>
          <w:lang w:val="en-MY"/>
        </w:rPr>
        <w:t>.</w:t>
      </w:r>
    </w:p>
    <w:p w14:paraId="0C8B0921" w14:textId="4B3EC44F" w:rsidR="00114D7A" w:rsidRPr="00114D7A" w:rsidRDefault="00114D7A"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114D7A">
        <w:rPr>
          <w:rFonts w:ascii="Times New Roman" w:hAnsi="Times New Roman" w:cs="Times New Roman"/>
          <w:sz w:val="24"/>
          <w:szCs w:val="24"/>
          <w:lang w:val="en-MY"/>
        </w:rPr>
        <w:t xml:space="preserve"> M. R. A. N., Chelliapan, S., Othman, N., Nasri, N. S., &amp; Krishnan, S. (2020). Treatment of landfill leachate using </w:t>
      </w:r>
      <w:r w:rsidR="005B3311">
        <w:rPr>
          <w:rFonts w:ascii="Times New Roman" w:hAnsi="Times New Roman" w:cs="Times New Roman"/>
          <w:sz w:val="24"/>
          <w:szCs w:val="24"/>
          <w:lang w:val="en-MY"/>
        </w:rPr>
        <w:t xml:space="preserve">a </w:t>
      </w:r>
      <w:r w:rsidRPr="00114D7A">
        <w:rPr>
          <w:rFonts w:ascii="Times New Roman" w:hAnsi="Times New Roman" w:cs="Times New Roman"/>
          <w:sz w:val="24"/>
          <w:szCs w:val="24"/>
          <w:lang w:val="en-MY"/>
        </w:rPr>
        <w:t xml:space="preserve">modified anaerobic baffled reactor. </w:t>
      </w:r>
      <w:r w:rsidRPr="00114D7A">
        <w:rPr>
          <w:rFonts w:ascii="Times New Roman" w:hAnsi="Times New Roman" w:cs="Times New Roman"/>
          <w:i/>
          <w:iCs/>
          <w:sz w:val="24"/>
          <w:szCs w:val="24"/>
          <w:lang w:val="en-MY"/>
        </w:rPr>
        <w:t>Desalination and Water Treatment</w:t>
      </w:r>
      <w:r w:rsidRPr="00114D7A">
        <w:rPr>
          <w:rFonts w:ascii="Times New Roman" w:hAnsi="Times New Roman" w:cs="Times New Roman"/>
          <w:sz w:val="24"/>
          <w:szCs w:val="24"/>
          <w:lang w:val="en-MY"/>
        </w:rPr>
        <w:t xml:space="preserve">, </w:t>
      </w:r>
      <w:r w:rsidRPr="00114D7A">
        <w:rPr>
          <w:rFonts w:ascii="Times New Roman" w:hAnsi="Times New Roman" w:cs="Times New Roman"/>
          <w:i/>
          <w:iCs/>
          <w:sz w:val="24"/>
          <w:szCs w:val="24"/>
          <w:lang w:val="en-MY"/>
        </w:rPr>
        <w:t>183</w:t>
      </w:r>
      <w:r w:rsidRPr="00114D7A">
        <w:rPr>
          <w:rFonts w:ascii="Times New Roman" w:hAnsi="Times New Roman" w:cs="Times New Roman"/>
          <w:sz w:val="24"/>
          <w:szCs w:val="24"/>
          <w:lang w:val="en-MY"/>
        </w:rPr>
        <w:t>, 268-275.</w:t>
      </w:r>
    </w:p>
    <w:p w14:paraId="12F91D53" w14:textId="77777777" w:rsidR="00114D7A" w:rsidRPr="00114D7A" w:rsidRDefault="00114D7A"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114D7A">
        <w:rPr>
          <w:rFonts w:ascii="Times New Roman" w:hAnsi="Times New Roman" w:cs="Times New Roman"/>
          <w:sz w:val="24"/>
          <w:szCs w:val="24"/>
          <w:lang w:val="en-MY"/>
        </w:rPr>
        <w:t xml:space="preserve">., Ahmad, M. D., &amp; Abdullah, N. (2021). Composites leading to a clean and green future. In </w:t>
      </w:r>
      <w:r w:rsidRPr="00114D7A">
        <w:rPr>
          <w:rFonts w:ascii="Times New Roman" w:hAnsi="Times New Roman" w:cs="Times New Roman"/>
          <w:i/>
          <w:iCs/>
          <w:sz w:val="24"/>
          <w:szCs w:val="24"/>
          <w:lang w:val="en-MY"/>
        </w:rPr>
        <w:t>Design for Sustainability</w:t>
      </w:r>
      <w:r w:rsidRPr="00114D7A">
        <w:rPr>
          <w:rFonts w:ascii="Times New Roman" w:hAnsi="Times New Roman" w:cs="Times New Roman"/>
          <w:sz w:val="24"/>
          <w:szCs w:val="24"/>
          <w:lang w:val="en-MY"/>
        </w:rPr>
        <w:t xml:space="preserve"> (pp. 253-285). Elsevier.</w:t>
      </w:r>
    </w:p>
    <w:p w14:paraId="177EC4F3" w14:textId="390BD971" w:rsidR="00114D7A" w:rsidRPr="00411ABF" w:rsidRDefault="00114D7A" w:rsidP="00D400CB">
      <w:pPr>
        <w:pStyle w:val="ListParagraph"/>
        <w:numPr>
          <w:ilvl w:val="0"/>
          <w:numId w:val="29"/>
        </w:numPr>
        <w:tabs>
          <w:tab w:val="left" w:pos="9639"/>
        </w:tabs>
        <w:jc w:val="both"/>
        <w:rPr>
          <w:rFonts w:ascii="Times New Roman" w:hAnsi="Times New Roman" w:cs="Times New Roman"/>
          <w:color w:val="0070C0"/>
          <w:sz w:val="24"/>
          <w:szCs w:val="24"/>
          <w:lang w:val="en-MY"/>
        </w:rPr>
      </w:pPr>
      <w:r w:rsidRPr="00114D7A">
        <w:rPr>
          <w:rFonts w:ascii="Times New Roman" w:hAnsi="Times New Roman" w:cs="Times New Roman"/>
          <w:sz w:val="24"/>
          <w:szCs w:val="24"/>
          <w:lang w:val="en-MY"/>
        </w:rPr>
        <w:t xml:space="preserve">Al-Dailami, A., </w:t>
      </w:r>
      <w:r w:rsidRPr="00C16423">
        <w:rPr>
          <w:rFonts w:ascii="Times New Roman" w:hAnsi="Times New Roman" w:cs="Times New Roman"/>
          <w:b/>
          <w:bCs/>
          <w:sz w:val="24"/>
          <w:szCs w:val="24"/>
          <w:lang w:val="en-MY"/>
        </w:rPr>
        <w:t>Ahmad, I</w:t>
      </w:r>
      <w:r w:rsidRPr="00114D7A">
        <w:rPr>
          <w:rFonts w:ascii="Times New Roman" w:hAnsi="Times New Roman" w:cs="Times New Roman"/>
          <w:sz w:val="24"/>
          <w:szCs w:val="24"/>
          <w:lang w:val="en-MY"/>
        </w:rPr>
        <w:t xml:space="preserve">., </w:t>
      </w:r>
      <w:proofErr w:type="spellStart"/>
      <w:r w:rsidRPr="00114D7A">
        <w:rPr>
          <w:rFonts w:ascii="Times New Roman" w:hAnsi="Times New Roman" w:cs="Times New Roman"/>
          <w:sz w:val="24"/>
          <w:szCs w:val="24"/>
          <w:lang w:val="en-MY"/>
        </w:rPr>
        <w:t>Kamyab</w:t>
      </w:r>
      <w:proofErr w:type="spellEnd"/>
      <w:r w:rsidRPr="00114D7A">
        <w:rPr>
          <w:rFonts w:ascii="Times New Roman" w:hAnsi="Times New Roman" w:cs="Times New Roman"/>
          <w:sz w:val="24"/>
          <w:szCs w:val="24"/>
          <w:lang w:val="en-MY"/>
        </w:rPr>
        <w:t xml:space="preserve">, H., Abdullah, N., Koji, I., Ashokkumar, V., &amp; </w:t>
      </w:r>
      <w:proofErr w:type="spellStart"/>
      <w:r w:rsidRPr="00114D7A">
        <w:rPr>
          <w:rFonts w:ascii="Times New Roman" w:hAnsi="Times New Roman" w:cs="Times New Roman"/>
          <w:sz w:val="24"/>
          <w:szCs w:val="24"/>
          <w:lang w:val="en-MY"/>
        </w:rPr>
        <w:t>Zabara</w:t>
      </w:r>
      <w:proofErr w:type="spellEnd"/>
      <w:r w:rsidRPr="00114D7A">
        <w:rPr>
          <w:rFonts w:ascii="Times New Roman" w:hAnsi="Times New Roman" w:cs="Times New Roman"/>
          <w:sz w:val="24"/>
          <w:szCs w:val="24"/>
          <w:lang w:val="en-MY"/>
        </w:rPr>
        <w:t xml:space="preserve">, B. (2022). Sustainable solid waste management in Yemen: environmental, social aspects, and challenges. </w:t>
      </w:r>
      <w:r w:rsidRPr="00114D7A">
        <w:rPr>
          <w:rFonts w:ascii="Times New Roman" w:hAnsi="Times New Roman" w:cs="Times New Roman"/>
          <w:i/>
          <w:iCs/>
          <w:sz w:val="24"/>
          <w:szCs w:val="24"/>
          <w:lang w:val="en-MY"/>
        </w:rPr>
        <w:t>Biomass Conversion and Biorefinery</w:t>
      </w:r>
      <w:r w:rsidRPr="00114D7A">
        <w:rPr>
          <w:rFonts w:ascii="Times New Roman" w:hAnsi="Times New Roman" w:cs="Times New Roman"/>
          <w:sz w:val="24"/>
          <w:szCs w:val="24"/>
          <w:lang w:val="en-MY"/>
        </w:rPr>
        <w:t>, 1-27.</w:t>
      </w:r>
      <w:r w:rsidR="00411ABF">
        <w:rPr>
          <w:rFonts w:ascii="Times New Roman" w:hAnsi="Times New Roman" w:cs="Times New Roman"/>
          <w:sz w:val="24"/>
          <w:szCs w:val="24"/>
          <w:lang w:val="en-MY"/>
        </w:rPr>
        <w:t xml:space="preserve"> </w:t>
      </w:r>
      <w:r w:rsidR="00411ABF" w:rsidRPr="00411ABF">
        <w:rPr>
          <w:rFonts w:ascii="Times New Roman" w:hAnsi="Times New Roman" w:cs="Times New Roman"/>
          <w:color w:val="0070C0"/>
          <w:sz w:val="24"/>
          <w:szCs w:val="24"/>
          <w:lang w:val="en-MY"/>
        </w:rPr>
        <w:t>[I.F-3.5]</w:t>
      </w:r>
    </w:p>
    <w:p w14:paraId="5347682F" w14:textId="77777777" w:rsidR="00114D7A" w:rsidRPr="00114D7A" w:rsidRDefault="00114D7A" w:rsidP="00D400CB">
      <w:pPr>
        <w:pStyle w:val="ListParagraph"/>
        <w:numPr>
          <w:ilvl w:val="0"/>
          <w:numId w:val="29"/>
        </w:numPr>
        <w:tabs>
          <w:tab w:val="left" w:pos="9639"/>
        </w:tabs>
        <w:jc w:val="both"/>
        <w:rPr>
          <w:rFonts w:ascii="Times New Roman" w:hAnsi="Times New Roman" w:cs="Times New Roman"/>
          <w:sz w:val="24"/>
          <w:szCs w:val="24"/>
          <w:lang w:val="en-MY"/>
        </w:rPr>
      </w:pPr>
      <w:r w:rsidRPr="00114D7A">
        <w:rPr>
          <w:rFonts w:ascii="Times New Roman" w:hAnsi="Times New Roman" w:cs="Times New Roman"/>
          <w:sz w:val="24"/>
          <w:szCs w:val="24"/>
          <w:lang w:val="en-MY"/>
        </w:rPr>
        <w:t xml:space="preserve">Al-Dailami, A., </w:t>
      </w:r>
      <w:r w:rsidRPr="00C16423">
        <w:rPr>
          <w:rFonts w:ascii="Times New Roman" w:hAnsi="Times New Roman" w:cs="Times New Roman"/>
          <w:b/>
          <w:bCs/>
          <w:sz w:val="24"/>
          <w:szCs w:val="24"/>
          <w:lang w:val="en-MY"/>
        </w:rPr>
        <w:t>Ahmad, I</w:t>
      </w:r>
      <w:r w:rsidRPr="00114D7A">
        <w:rPr>
          <w:rFonts w:ascii="Times New Roman" w:hAnsi="Times New Roman" w:cs="Times New Roman"/>
          <w:sz w:val="24"/>
          <w:szCs w:val="24"/>
          <w:lang w:val="en-MY"/>
        </w:rPr>
        <w:t xml:space="preserve">., Abdullah, N., Koji, I., &amp; Yuzir, A. (2022, April). Feasibility and viability of procuring biohydrogen from microalgae: An emerging and sustainable energy resource technology. In </w:t>
      </w:r>
      <w:r w:rsidRPr="00114D7A">
        <w:rPr>
          <w:rFonts w:ascii="Times New Roman" w:hAnsi="Times New Roman" w:cs="Times New Roman"/>
          <w:i/>
          <w:iCs/>
          <w:sz w:val="24"/>
          <w:szCs w:val="24"/>
          <w:lang w:val="en-MY"/>
        </w:rPr>
        <w:t>Journal of Physics: Conference Series</w:t>
      </w:r>
      <w:r w:rsidRPr="00114D7A">
        <w:rPr>
          <w:rFonts w:ascii="Times New Roman" w:hAnsi="Times New Roman" w:cs="Times New Roman"/>
          <w:sz w:val="24"/>
          <w:szCs w:val="24"/>
          <w:lang w:val="en-MY"/>
        </w:rPr>
        <w:t xml:space="preserve"> (Vol. 2259, No. 1, p. 012014). IOP Publishing.</w:t>
      </w:r>
    </w:p>
    <w:p w14:paraId="7850035A" w14:textId="77777777" w:rsidR="00671BBB" w:rsidRPr="00671BBB" w:rsidRDefault="00671BBB" w:rsidP="00D400CB">
      <w:pPr>
        <w:pStyle w:val="ListParagraph"/>
        <w:numPr>
          <w:ilvl w:val="0"/>
          <w:numId w:val="29"/>
        </w:numPr>
        <w:tabs>
          <w:tab w:val="left" w:pos="9639"/>
        </w:tabs>
        <w:jc w:val="both"/>
        <w:rPr>
          <w:rFonts w:ascii="Times New Roman" w:hAnsi="Times New Roman" w:cs="Times New Roman"/>
          <w:sz w:val="24"/>
          <w:szCs w:val="24"/>
          <w:lang w:val="en-MY"/>
        </w:rPr>
      </w:pPr>
      <w:r w:rsidRPr="00671BBB">
        <w:rPr>
          <w:rFonts w:ascii="Times New Roman" w:hAnsi="Times New Roman" w:cs="Times New Roman"/>
          <w:sz w:val="24"/>
          <w:szCs w:val="24"/>
          <w:lang w:val="en-MY"/>
        </w:rPr>
        <w:t xml:space="preserve">Al-Dailami, A., Koji, I., </w:t>
      </w:r>
      <w:r w:rsidRPr="00C16423">
        <w:rPr>
          <w:rFonts w:ascii="Times New Roman" w:hAnsi="Times New Roman" w:cs="Times New Roman"/>
          <w:b/>
          <w:bCs/>
          <w:sz w:val="24"/>
          <w:szCs w:val="24"/>
          <w:lang w:val="en-MY"/>
        </w:rPr>
        <w:t>Ahmad, I</w:t>
      </w:r>
      <w:r w:rsidRPr="00671BBB">
        <w:rPr>
          <w:rFonts w:ascii="Times New Roman" w:hAnsi="Times New Roman" w:cs="Times New Roman"/>
          <w:sz w:val="24"/>
          <w:szCs w:val="24"/>
          <w:lang w:val="en-MY"/>
        </w:rPr>
        <w:t xml:space="preserve">., &amp; Goto, M. (2022). Potential of Photobioreactors (PBRs) in Cultivation of Microalgae. </w:t>
      </w:r>
      <w:r w:rsidRPr="00671BBB">
        <w:rPr>
          <w:rFonts w:ascii="Times New Roman" w:hAnsi="Times New Roman" w:cs="Times New Roman"/>
          <w:i/>
          <w:iCs/>
          <w:sz w:val="24"/>
          <w:szCs w:val="24"/>
          <w:lang w:val="en-MY"/>
        </w:rPr>
        <w:t>Journal of Advanced Research in Applied Sciences and Engineering Technology</w:t>
      </w:r>
      <w:r w:rsidRPr="00671BBB">
        <w:rPr>
          <w:rFonts w:ascii="Times New Roman" w:hAnsi="Times New Roman" w:cs="Times New Roman"/>
          <w:sz w:val="24"/>
          <w:szCs w:val="24"/>
          <w:lang w:val="en-MY"/>
        </w:rPr>
        <w:t xml:space="preserve">, </w:t>
      </w:r>
      <w:r w:rsidRPr="00671BBB">
        <w:rPr>
          <w:rFonts w:ascii="Times New Roman" w:hAnsi="Times New Roman" w:cs="Times New Roman"/>
          <w:i/>
          <w:iCs/>
          <w:sz w:val="24"/>
          <w:szCs w:val="24"/>
          <w:lang w:val="en-MY"/>
        </w:rPr>
        <w:t>27</w:t>
      </w:r>
      <w:r w:rsidRPr="00671BBB">
        <w:rPr>
          <w:rFonts w:ascii="Times New Roman" w:hAnsi="Times New Roman" w:cs="Times New Roman"/>
          <w:sz w:val="24"/>
          <w:szCs w:val="24"/>
          <w:lang w:val="en-MY"/>
        </w:rPr>
        <w:t>(1), 32-44.</w:t>
      </w:r>
    </w:p>
    <w:p w14:paraId="611443CB" w14:textId="35E6004C" w:rsidR="00671BBB" w:rsidRPr="00671BBB" w:rsidRDefault="00671BBB"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671BBB">
        <w:rPr>
          <w:rFonts w:ascii="Times New Roman" w:hAnsi="Times New Roman" w:cs="Times New Roman"/>
          <w:sz w:val="24"/>
          <w:szCs w:val="24"/>
          <w:lang w:val="en-MY"/>
        </w:rPr>
        <w:t xml:space="preserve">., Abdullah, N., Koji, I., Mohamad, S. E., Al-Dailami, A., &amp; Yuzir, A. (2022). Role of Algae in Built Environment and Green Cities: A Holistic </w:t>
      </w:r>
      <w:r w:rsidR="005B3311">
        <w:rPr>
          <w:rFonts w:ascii="Times New Roman" w:hAnsi="Times New Roman" w:cs="Times New Roman"/>
          <w:sz w:val="24"/>
          <w:szCs w:val="24"/>
          <w:lang w:val="en-MY"/>
        </w:rPr>
        <w:t>Approach</w:t>
      </w:r>
      <w:r w:rsidRPr="00671BBB">
        <w:rPr>
          <w:rFonts w:ascii="Times New Roman" w:hAnsi="Times New Roman" w:cs="Times New Roman"/>
          <w:sz w:val="24"/>
          <w:szCs w:val="24"/>
          <w:lang w:val="en-MY"/>
        </w:rPr>
        <w:t xml:space="preserve"> towards Sustainability. </w:t>
      </w:r>
      <w:r w:rsidRPr="00671BBB">
        <w:rPr>
          <w:rFonts w:ascii="Times New Roman" w:hAnsi="Times New Roman" w:cs="Times New Roman"/>
          <w:i/>
          <w:iCs/>
          <w:sz w:val="24"/>
          <w:szCs w:val="24"/>
          <w:lang w:val="en-MY"/>
        </w:rPr>
        <w:t>International Journal of Built Environment and Sustainability</w:t>
      </w:r>
      <w:r w:rsidRPr="00671BBB">
        <w:rPr>
          <w:rFonts w:ascii="Times New Roman" w:hAnsi="Times New Roman" w:cs="Times New Roman"/>
          <w:sz w:val="24"/>
          <w:szCs w:val="24"/>
          <w:lang w:val="en-MY"/>
        </w:rPr>
        <w:t xml:space="preserve">, </w:t>
      </w:r>
      <w:r w:rsidRPr="00671BBB">
        <w:rPr>
          <w:rFonts w:ascii="Times New Roman" w:hAnsi="Times New Roman" w:cs="Times New Roman"/>
          <w:i/>
          <w:iCs/>
          <w:sz w:val="24"/>
          <w:szCs w:val="24"/>
          <w:lang w:val="en-MY"/>
        </w:rPr>
        <w:t>9</w:t>
      </w:r>
      <w:r w:rsidRPr="00671BBB">
        <w:rPr>
          <w:rFonts w:ascii="Times New Roman" w:hAnsi="Times New Roman" w:cs="Times New Roman"/>
          <w:sz w:val="24"/>
          <w:szCs w:val="24"/>
          <w:lang w:val="en-MY"/>
        </w:rPr>
        <w:t>(2-3), 69-80.</w:t>
      </w:r>
    </w:p>
    <w:p w14:paraId="777039CE" w14:textId="77777777" w:rsidR="00671BBB" w:rsidRPr="00671BBB" w:rsidRDefault="00671BBB"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671BBB">
        <w:rPr>
          <w:rFonts w:ascii="Times New Roman" w:hAnsi="Times New Roman" w:cs="Times New Roman"/>
          <w:sz w:val="24"/>
          <w:szCs w:val="24"/>
          <w:lang w:val="en-MY"/>
        </w:rPr>
        <w:t xml:space="preserve">, Abdullah, N., Koji, I., Yuzir, A., Mohamad, S. E., Show, P. L., ... &amp; Khoo, K. S. (2022). The role of restaurant wastewater for producing bioenergy towards a circular bioeconomy: A review on compositions, environmental impacts, and sustainable integrated management. </w:t>
      </w:r>
      <w:r w:rsidRPr="00671BBB">
        <w:rPr>
          <w:rFonts w:ascii="Times New Roman" w:hAnsi="Times New Roman" w:cs="Times New Roman"/>
          <w:i/>
          <w:iCs/>
          <w:sz w:val="24"/>
          <w:szCs w:val="24"/>
          <w:lang w:val="en-MY"/>
        </w:rPr>
        <w:t>Environmental Research</w:t>
      </w:r>
      <w:r w:rsidRPr="00671BBB">
        <w:rPr>
          <w:rFonts w:ascii="Times New Roman" w:hAnsi="Times New Roman" w:cs="Times New Roman"/>
          <w:sz w:val="24"/>
          <w:szCs w:val="24"/>
          <w:lang w:val="en-MY"/>
        </w:rPr>
        <w:t>, 113854.</w:t>
      </w:r>
    </w:p>
    <w:p w14:paraId="6F2C4CAF" w14:textId="5E46EF25" w:rsidR="002A3C81" w:rsidRPr="00411ABF" w:rsidRDefault="00671BBB" w:rsidP="002A3C81">
      <w:pPr>
        <w:pStyle w:val="ListParagraph"/>
        <w:numPr>
          <w:ilvl w:val="0"/>
          <w:numId w:val="29"/>
        </w:numPr>
        <w:tabs>
          <w:tab w:val="left" w:pos="9639"/>
        </w:tabs>
        <w:jc w:val="both"/>
        <w:rPr>
          <w:rFonts w:ascii="Times New Roman" w:hAnsi="Times New Roman" w:cs="Times New Roman"/>
          <w:sz w:val="24"/>
          <w:szCs w:val="24"/>
          <w:lang w:val="en-MY"/>
        </w:rPr>
      </w:pPr>
      <w:r w:rsidRPr="00671BBB">
        <w:rPr>
          <w:rFonts w:ascii="Times New Roman" w:hAnsi="Times New Roman" w:cs="Times New Roman"/>
          <w:sz w:val="24"/>
          <w:szCs w:val="24"/>
          <w:lang w:val="en-MY"/>
        </w:rPr>
        <w:t xml:space="preserve">Akhir, F. N. M., </w:t>
      </w:r>
      <w:proofErr w:type="spellStart"/>
      <w:r w:rsidRPr="00671BBB">
        <w:rPr>
          <w:rFonts w:ascii="Times New Roman" w:hAnsi="Times New Roman" w:cs="Times New Roman"/>
          <w:sz w:val="24"/>
          <w:szCs w:val="24"/>
          <w:lang w:val="en-MY"/>
        </w:rPr>
        <w:t>Nazaruddin</w:t>
      </w:r>
      <w:proofErr w:type="spellEnd"/>
      <w:r w:rsidRPr="00671BBB">
        <w:rPr>
          <w:rFonts w:ascii="Times New Roman" w:hAnsi="Times New Roman" w:cs="Times New Roman"/>
          <w:sz w:val="24"/>
          <w:szCs w:val="24"/>
          <w:lang w:val="en-MY"/>
        </w:rPr>
        <w:t xml:space="preserve">, F. H. M., Hara, H., &amp; </w:t>
      </w:r>
      <w:r w:rsidRPr="00C16423">
        <w:rPr>
          <w:rFonts w:ascii="Times New Roman" w:hAnsi="Times New Roman" w:cs="Times New Roman"/>
          <w:b/>
          <w:bCs/>
          <w:sz w:val="24"/>
          <w:szCs w:val="24"/>
          <w:lang w:val="en-MY"/>
        </w:rPr>
        <w:t>Ahmad, I.</w:t>
      </w:r>
      <w:r w:rsidRPr="00671BBB">
        <w:rPr>
          <w:rFonts w:ascii="Times New Roman" w:hAnsi="Times New Roman" w:cs="Times New Roman"/>
          <w:sz w:val="24"/>
          <w:szCs w:val="24"/>
          <w:lang w:val="en-MY"/>
        </w:rPr>
        <w:t xml:space="preserve"> (2022). Role of Algae in Cancer. </w:t>
      </w:r>
      <w:r w:rsidRPr="00671BBB">
        <w:rPr>
          <w:rFonts w:ascii="Times New Roman" w:hAnsi="Times New Roman" w:cs="Times New Roman"/>
          <w:i/>
          <w:iCs/>
          <w:sz w:val="24"/>
          <w:szCs w:val="24"/>
          <w:lang w:val="en-MY"/>
        </w:rPr>
        <w:t>Handbook of Research on Algae as a Sustainable Solution for Food, Energy, and the Environment</w:t>
      </w:r>
      <w:r w:rsidRPr="00671BBB">
        <w:rPr>
          <w:rFonts w:ascii="Times New Roman" w:hAnsi="Times New Roman" w:cs="Times New Roman"/>
          <w:sz w:val="24"/>
          <w:szCs w:val="24"/>
          <w:lang w:val="en-MY"/>
        </w:rPr>
        <w:t>, 562-584.</w:t>
      </w:r>
    </w:p>
    <w:p w14:paraId="5526F743" w14:textId="77777777" w:rsidR="00671BBB" w:rsidRPr="00671BBB" w:rsidRDefault="00671BBB" w:rsidP="00D400CB">
      <w:pPr>
        <w:pStyle w:val="ListParagraph"/>
        <w:numPr>
          <w:ilvl w:val="0"/>
          <w:numId w:val="29"/>
        </w:numPr>
        <w:tabs>
          <w:tab w:val="left" w:pos="9639"/>
        </w:tabs>
        <w:jc w:val="both"/>
        <w:rPr>
          <w:rFonts w:ascii="Times New Roman" w:hAnsi="Times New Roman" w:cs="Times New Roman"/>
          <w:sz w:val="24"/>
          <w:szCs w:val="24"/>
          <w:lang w:val="en-MY"/>
        </w:rPr>
      </w:pPr>
      <w:r w:rsidRPr="00671BBB">
        <w:rPr>
          <w:rFonts w:ascii="Times New Roman" w:hAnsi="Times New Roman" w:cs="Times New Roman"/>
          <w:sz w:val="24"/>
          <w:szCs w:val="24"/>
          <w:lang w:val="en-MY"/>
        </w:rPr>
        <w:t xml:space="preserve">Hassan, L. H., </w:t>
      </w:r>
      <w:r w:rsidRPr="00C16423">
        <w:rPr>
          <w:rFonts w:ascii="Times New Roman" w:hAnsi="Times New Roman" w:cs="Times New Roman"/>
          <w:b/>
          <w:bCs/>
          <w:sz w:val="24"/>
          <w:szCs w:val="24"/>
          <w:lang w:val="en-MY"/>
        </w:rPr>
        <w:t>Ahmad, I</w:t>
      </w:r>
      <w:r w:rsidRPr="00671BBB">
        <w:rPr>
          <w:rFonts w:ascii="Times New Roman" w:hAnsi="Times New Roman" w:cs="Times New Roman"/>
          <w:sz w:val="24"/>
          <w:szCs w:val="24"/>
          <w:lang w:val="en-MY"/>
        </w:rPr>
        <w:t xml:space="preserve">., El </w:t>
      </w:r>
      <w:proofErr w:type="spellStart"/>
      <w:r w:rsidRPr="00671BBB">
        <w:rPr>
          <w:rFonts w:ascii="Times New Roman" w:hAnsi="Times New Roman" w:cs="Times New Roman"/>
          <w:sz w:val="24"/>
          <w:szCs w:val="24"/>
          <w:lang w:val="en-MY"/>
        </w:rPr>
        <w:t>Sheekh</w:t>
      </w:r>
      <w:proofErr w:type="spellEnd"/>
      <w:r w:rsidRPr="00671BBB">
        <w:rPr>
          <w:rFonts w:ascii="Times New Roman" w:hAnsi="Times New Roman" w:cs="Times New Roman"/>
          <w:sz w:val="24"/>
          <w:szCs w:val="24"/>
          <w:lang w:val="en-MY"/>
        </w:rPr>
        <w:t xml:space="preserve">, M., &amp; Abdullah, N. (2022). In Silico Models on Algal Cultivation and Processing: An Approach for Engineered Optimization. In </w:t>
      </w:r>
      <w:r w:rsidRPr="00671BBB">
        <w:rPr>
          <w:rFonts w:ascii="Times New Roman" w:hAnsi="Times New Roman" w:cs="Times New Roman"/>
          <w:i/>
          <w:iCs/>
          <w:sz w:val="24"/>
          <w:szCs w:val="24"/>
          <w:lang w:val="en-MY"/>
        </w:rPr>
        <w:t>Handbook of Research on Algae as a Sustainable Solution for Food, Energy, and the Environment</w:t>
      </w:r>
      <w:r w:rsidRPr="00671BBB">
        <w:rPr>
          <w:rFonts w:ascii="Times New Roman" w:hAnsi="Times New Roman" w:cs="Times New Roman"/>
          <w:sz w:val="24"/>
          <w:szCs w:val="24"/>
          <w:lang w:val="en-MY"/>
        </w:rPr>
        <w:t xml:space="preserve"> (pp. 228-255). IGI Global.</w:t>
      </w:r>
    </w:p>
    <w:p w14:paraId="5731FC8D" w14:textId="77777777" w:rsidR="00671BBB" w:rsidRPr="00671BBB" w:rsidRDefault="00671BBB" w:rsidP="00D400CB">
      <w:pPr>
        <w:pStyle w:val="ListParagraph"/>
        <w:numPr>
          <w:ilvl w:val="0"/>
          <w:numId w:val="29"/>
        </w:numPr>
        <w:tabs>
          <w:tab w:val="left" w:pos="9639"/>
        </w:tabs>
        <w:jc w:val="both"/>
        <w:rPr>
          <w:rFonts w:ascii="Times New Roman" w:hAnsi="Times New Roman" w:cs="Times New Roman"/>
          <w:sz w:val="24"/>
          <w:szCs w:val="24"/>
          <w:lang w:val="en-MY"/>
        </w:rPr>
      </w:pPr>
      <w:bookmarkStart w:id="8" w:name="_Hlk128394696"/>
      <w:r w:rsidRPr="00C16423">
        <w:rPr>
          <w:rFonts w:ascii="Times New Roman" w:hAnsi="Times New Roman" w:cs="Times New Roman"/>
          <w:b/>
          <w:bCs/>
          <w:sz w:val="24"/>
          <w:szCs w:val="24"/>
          <w:lang w:val="en-MY"/>
        </w:rPr>
        <w:t>Ahmad, I</w:t>
      </w:r>
      <w:r w:rsidRPr="00671BBB">
        <w:rPr>
          <w:rFonts w:ascii="Times New Roman" w:hAnsi="Times New Roman" w:cs="Times New Roman"/>
          <w:sz w:val="24"/>
          <w:szCs w:val="24"/>
          <w:lang w:val="en-MY"/>
        </w:rPr>
        <w:t xml:space="preserve">., </w:t>
      </w:r>
      <w:bookmarkEnd w:id="8"/>
      <w:proofErr w:type="spellStart"/>
      <w:r w:rsidRPr="00671BBB">
        <w:rPr>
          <w:rFonts w:ascii="Times New Roman" w:hAnsi="Times New Roman" w:cs="Times New Roman"/>
          <w:sz w:val="24"/>
          <w:szCs w:val="24"/>
          <w:lang w:val="en-MY"/>
        </w:rPr>
        <w:t>Jasni</w:t>
      </w:r>
      <w:proofErr w:type="spellEnd"/>
      <w:r w:rsidRPr="00671BBB">
        <w:rPr>
          <w:rFonts w:ascii="Times New Roman" w:hAnsi="Times New Roman" w:cs="Times New Roman"/>
          <w:sz w:val="24"/>
          <w:szCs w:val="24"/>
          <w:lang w:val="en-MY"/>
        </w:rPr>
        <w:t xml:space="preserve">, A. B., Abdullah, N., Krishnan, S., Koji, I., Chelliapan, S., ... &amp; Nasrullah, M. (2022). Landfill management and efficacy of anaerobic reactors in the treatment of landfill leachate. In </w:t>
      </w:r>
      <w:r w:rsidRPr="00671BBB">
        <w:rPr>
          <w:rFonts w:ascii="Times New Roman" w:hAnsi="Times New Roman" w:cs="Times New Roman"/>
          <w:i/>
          <w:iCs/>
          <w:sz w:val="24"/>
          <w:szCs w:val="24"/>
          <w:lang w:val="en-MY"/>
        </w:rPr>
        <w:t>Techno-economics and Life Cycle Assessment of Bioreactors</w:t>
      </w:r>
      <w:r w:rsidRPr="00671BBB">
        <w:rPr>
          <w:rFonts w:ascii="Times New Roman" w:hAnsi="Times New Roman" w:cs="Times New Roman"/>
          <w:sz w:val="24"/>
          <w:szCs w:val="24"/>
          <w:lang w:val="en-MY"/>
        </w:rPr>
        <w:t xml:space="preserve"> (pp. 69-92). Elsevier.</w:t>
      </w:r>
    </w:p>
    <w:p w14:paraId="0CEA344A" w14:textId="07F1AF4A" w:rsidR="000F4763" w:rsidRPr="00026635" w:rsidRDefault="00C8303F" w:rsidP="00D400CB">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C8303F">
        <w:rPr>
          <w:rFonts w:ascii="Times New Roman" w:hAnsi="Times New Roman" w:cs="Times New Roman"/>
          <w:sz w:val="24"/>
          <w:szCs w:val="24"/>
          <w:lang w:val="en-MY"/>
        </w:rPr>
        <w:t xml:space="preserve">., Abdullah, N., Ahmad, M. D., Koji, I., &amp; Yuzir, A. (2022). Harnessing solar radiation for potential algal biomass production. In </w:t>
      </w:r>
      <w:r w:rsidRPr="00C8303F">
        <w:rPr>
          <w:rFonts w:ascii="Times New Roman" w:hAnsi="Times New Roman" w:cs="Times New Roman"/>
          <w:i/>
          <w:iCs/>
          <w:sz w:val="24"/>
          <w:szCs w:val="24"/>
          <w:lang w:val="en-MY"/>
        </w:rPr>
        <w:t>Handbook of Algal Biofuels</w:t>
      </w:r>
      <w:r w:rsidRPr="00C8303F">
        <w:rPr>
          <w:rFonts w:ascii="Times New Roman" w:hAnsi="Times New Roman" w:cs="Times New Roman"/>
          <w:sz w:val="24"/>
          <w:szCs w:val="24"/>
          <w:lang w:val="en-MY"/>
        </w:rPr>
        <w:t xml:space="preserve"> (pp. 421-449). Elsevier.</w:t>
      </w:r>
    </w:p>
    <w:p w14:paraId="37F93D38" w14:textId="0A5FDEEE" w:rsidR="00803319" w:rsidRDefault="00246D8E" w:rsidP="00D400CB">
      <w:pPr>
        <w:pStyle w:val="ListParagraph"/>
        <w:numPr>
          <w:ilvl w:val="0"/>
          <w:numId w:val="29"/>
        </w:numPr>
        <w:tabs>
          <w:tab w:val="left" w:pos="9639"/>
        </w:tabs>
        <w:spacing w:after="0"/>
        <w:jc w:val="both"/>
        <w:rPr>
          <w:rFonts w:ascii="Times New Roman" w:hAnsi="Times New Roman" w:cs="Times New Roman"/>
          <w:sz w:val="24"/>
          <w:szCs w:val="24"/>
        </w:rPr>
      </w:pPr>
      <w:r w:rsidRPr="00C8303F">
        <w:rPr>
          <w:rFonts w:ascii="Times New Roman" w:hAnsi="Times New Roman" w:cs="Times New Roman"/>
          <w:sz w:val="24"/>
          <w:szCs w:val="24"/>
        </w:rPr>
        <w:t>Al-</w:t>
      </w:r>
      <w:r w:rsidR="00395077">
        <w:rPr>
          <w:rFonts w:ascii="Times New Roman" w:hAnsi="Times New Roman" w:cs="Times New Roman"/>
          <w:sz w:val="24"/>
          <w:szCs w:val="24"/>
        </w:rPr>
        <w:t>D</w:t>
      </w:r>
      <w:r w:rsidRPr="00C8303F">
        <w:rPr>
          <w:rFonts w:ascii="Times New Roman" w:hAnsi="Times New Roman" w:cs="Times New Roman"/>
          <w:sz w:val="24"/>
          <w:szCs w:val="24"/>
        </w:rPr>
        <w:t>ailami</w:t>
      </w:r>
      <w:r>
        <w:rPr>
          <w:rFonts w:ascii="Times New Roman" w:hAnsi="Times New Roman" w:cs="Times New Roman"/>
          <w:sz w:val="24"/>
          <w:szCs w:val="24"/>
        </w:rPr>
        <w:t xml:space="preserve"> Anas</w:t>
      </w:r>
      <w:r w:rsidRPr="00C8303F">
        <w:rPr>
          <w:rFonts w:ascii="Times New Roman" w:hAnsi="Times New Roman" w:cs="Times New Roman"/>
          <w:sz w:val="24"/>
          <w:szCs w:val="24"/>
        </w:rPr>
        <w:t xml:space="preserve">, </w:t>
      </w:r>
      <w:r>
        <w:rPr>
          <w:rFonts w:ascii="Times New Roman" w:hAnsi="Times New Roman" w:cs="Times New Roman"/>
          <w:b/>
          <w:bCs/>
          <w:sz w:val="24"/>
          <w:szCs w:val="24"/>
        </w:rPr>
        <w:t>I</w:t>
      </w:r>
      <w:r w:rsidRPr="00C16423">
        <w:rPr>
          <w:rFonts w:ascii="Times New Roman" w:hAnsi="Times New Roman" w:cs="Times New Roman"/>
          <w:b/>
          <w:bCs/>
          <w:sz w:val="24"/>
          <w:szCs w:val="24"/>
        </w:rPr>
        <w:t xml:space="preserve">mran </w:t>
      </w:r>
      <w:r>
        <w:rPr>
          <w:rFonts w:ascii="Times New Roman" w:hAnsi="Times New Roman" w:cs="Times New Roman"/>
          <w:b/>
          <w:bCs/>
          <w:sz w:val="24"/>
          <w:szCs w:val="24"/>
        </w:rPr>
        <w:t>A</w:t>
      </w:r>
      <w:r w:rsidRPr="00C16423">
        <w:rPr>
          <w:rFonts w:ascii="Times New Roman" w:hAnsi="Times New Roman" w:cs="Times New Roman"/>
          <w:b/>
          <w:bCs/>
          <w:sz w:val="24"/>
          <w:szCs w:val="24"/>
        </w:rPr>
        <w:t>hmad</w:t>
      </w:r>
      <w:r w:rsidR="00C8303F">
        <w:rPr>
          <w:rFonts w:ascii="Times New Roman" w:hAnsi="Times New Roman" w:cs="Times New Roman"/>
          <w:sz w:val="24"/>
          <w:szCs w:val="24"/>
        </w:rPr>
        <w:t xml:space="preserve"> </w:t>
      </w:r>
      <w:r w:rsidRPr="00C8303F">
        <w:rPr>
          <w:rFonts w:ascii="Times New Roman" w:hAnsi="Times New Roman" w:cs="Times New Roman"/>
          <w:sz w:val="24"/>
          <w:szCs w:val="24"/>
        </w:rPr>
        <w:t xml:space="preserve">and </w:t>
      </w:r>
      <w:r>
        <w:rPr>
          <w:rFonts w:ascii="Times New Roman" w:hAnsi="Times New Roman" w:cs="Times New Roman"/>
          <w:sz w:val="24"/>
          <w:szCs w:val="24"/>
        </w:rPr>
        <w:t>N</w:t>
      </w:r>
      <w:r w:rsidRPr="00C8303F">
        <w:rPr>
          <w:rFonts w:ascii="Times New Roman" w:hAnsi="Times New Roman" w:cs="Times New Roman"/>
          <w:sz w:val="24"/>
          <w:szCs w:val="24"/>
        </w:rPr>
        <w:t xml:space="preserve">orhayati </w:t>
      </w:r>
      <w:r>
        <w:rPr>
          <w:rFonts w:ascii="Times New Roman" w:hAnsi="Times New Roman" w:cs="Times New Roman"/>
          <w:sz w:val="24"/>
          <w:szCs w:val="24"/>
        </w:rPr>
        <w:t>A</w:t>
      </w:r>
      <w:r w:rsidRPr="00C8303F">
        <w:rPr>
          <w:rFonts w:ascii="Times New Roman" w:hAnsi="Times New Roman" w:cs="Times New Roman"/>
          <w:sz w:val="24"/>
          <w:szCs w:val="24"/>
        </w:rPr>
        <w:t xml:space="preserve">bdullah. </w:t>
      </w:r>
      <w:r w:rsidR="00395077">
        <w:rPr>
          <w:rFonts w:ascii="Times New Roman" w:hAnsi="Times New Roman" w:cs="Times New Roman"/>
          <w:sz w:val="24"/>
          <w:szCs w:val="24"/>
        </w:rPr>
        <w:t>“</w:t>
      </w:r>
      <w:r>
        <w:rPr>
          <w:rFonts w:ascii="Times New Roman" w:hAnsi="Times New Roman" w:cs="Times New Roman"/>
          <w:sz w:val="24"/>
          <w:szCs w:val="24"/>
        </w:rPr>
        <w:t>Q</w:t>
      </w:r>
      <w:r w:rsidRPr="00C8303F">
        <w:rPr>
          <w:rFonts w:ascii="Times New Roman" w:hAnsi="Times New Roman" w:cs="Times New Roman"/>
          <w:sz w:val="24"/>
          <w:szCs w:val="24"/>
        </w:rPr>
        <w:t xml:space="preserve">uantitative </w:t>
      </w:r>
      <w:r>
        <w:rPr>
          <w:rFonts w:ascii="Times New Roman" w:hAnsi="Times New Roman" w:cs="Times New Roman"/>
          <w:sz w:val="24"/>
          <w:szCs w:val="24"/>
        </w:rPr>
        <w:t>S</w:t>
      </w:r>
      <w:r w:rsidRPr="00C8303F">
        <w:rPr>
          <w:rFonts w:ascii="Times New Roman" w:hAnsi="Times New Roman" w:cs="Times New Roman"/>
          <w:sz w:val="24"/>
          <w:szCs w:val="24"/>
        </w:rPr>
        <w:t xml:space="preserve">ustainability </w:t>
      </w:r>
      <w:r>
        <w:rPr>
          <w:rFonts w:ascii="Times New Roman" w:hAnsi="Times New Roman" w:cs="Times New Roman"/>
          <w:sz w:val="24"/>
          <w:szCs w:val="24"/>
        </w:rPr>
        <w:t>A</w:t>
      </w:r>
      <w:r w:rsidRPr="00C8303F">
        <w:rPr>
          <w:rFonts w:ascii="Times New Roman" w:hAnsi="Times New Roman" w:cs="Times New Roman"/>
          <w:sz w:val="24"/>
          <w:szCs w:val="24"/>
        </w:rPr>
        <w:t xml:space="preserve">ssessment of </w:t>
      </w:r>
      <w:r>
        <w:rPr>
          <w:rFonts w:ascii="Times New Roman" w:hAnsi="Times New Roman" w:cs="Times New Roman"/>
          <w:sz w:val="24"/>
          <w:szCs w:val="24"/>
        </w:rPr>
        <w:t>S</w:t>
      </w:r>
      <w:r w:rsidRPr="00C8303F">
        <w:rPr>
          <w:rFonts w:ascii="Times New Roman" w:hAnsi="Times New Roman" w:cs="Times New Roman"/>
          <w:sz w:val="24"/>
          <w:szCs w:val="24"/>
        </w:rPr>
        <w:t xml:space="preserve">olid </w:t>
      </w:r>
      <w:r>
        <w:rPr>
          <w:rFonts w:ascii="Times New Roman" w:hAnsi="Times New Roman" w:cs="Times New Roman"/>
          <w:sz w:val="24"/>
          <w:szCs w:val="24"/>
        </w:rPr>
        <w:t>W</w:t>
      </w:r>
      <w:r w:rsidRPr="00C8303F">
        <w:rPr>
          <w:rFonts w:ascii="Times New Roman" w:hAnsi="Times New Roman" w:cs="Times New Roman"/>
          <w:sz w:val="24"/>
          <w:szCs w:val="24"/>
        </w:rPr>
        <w:t xml:space="preserve">aste </w:t>
      </w:r>
      <w:r>
        <w:rPr>
          <w:rFonts w:ascii="Times New Roman" w:hAnsi="Times New Roman" w:cs="Times New Roman"/>
          <w:sz w:val="24"/>
          <w:szCs w:val="24"/>
        </w:rPr>
        <w:t>M</w:t>
      </w:r>
      <w:r w:rsidRPr="00C8303F">
        <w:rPr>
          <w:rFonts w:ascii="Times New Roman" w:hAnsi="Times New Roman" w:cs="Times New Roman"/>
          <w:sz w:val="24"/>
          <w:szCs w:val="24"/>
        </w:rPr>
        <w:t xml:space="preserve">anagement in </w:t>
      </w:r>
      <w:r>
        <w:rPr>
          <w:rFonts w:ascii="Times New Roman" w:hAnsi="Times New Roman" w:cs="Times New Roman"/>
          <w:sz w:val="24"/>
          <w:szCs w:val="24"/>
        </w:rPr>
        <w:t>S</w:t>
      </w:r>
      <w:r w:rsidRPr="00C8303F">
        <w:rPr>
          <w:rFonts w:ascii="Times New Roman" w:hAnsi="Times New Roman" w:cs="Times New Roman"/>
          <w:sz w:val="24"/>
          <w:szCs w:val="24"/>
        </w:rPr>
        <w:t xml:space="preserve">ana’a, </w:t>
      </w:r>
      <w:r>
        <w:rPr>
          <w:rFonts w:ascii="Times New Roman" w:hAnsi="Times New Roman" w:cs="Times New Roman"/>
          <w:sz w:val="24"/>
          <w:szCs w:val="24"/>
        </w:rPr>
        <w:t>Y</w:t>
      </w:r>
      <w:r w:rsidRPr="00C8303F">
        <w:rPr>
          <w:rFonts w:ascii="Times New Roman" w:hAnsi="Times New Roman" w:cs="Times New Roman"/>
          <w:sz w:val="24"/>
          <w:szCs w:val="24"/>
        </w:rPr>
        <w:t xml:space="preserve">emen: </w:t>
      </w:r>
      <w:r>
        <w:rPr>
          <w:rFonts w:ascii="Times New Roman" w:hAnsi="Times New Roman" w:cs="Times New Roman"/>
          <w:sz w:val="24"/>
          <w:szCs w:val="24"/>
        </w:rPr>
        <w:t>C</w:t>
      </w:r>
      <w:r w:rsidRPr="00C8303F">
        <w:rPr>
          <w:rFonts w:ascii="Times New Roman" w:hAnsi="Times New Roman" w:cs="Times New Roman"/>
          <w:sz w:val="24"/>
          <w:szCs w:val="24"/>
        </w:rPr>
        <w:t xml:space="preserve">hallenges and </w:t>
      </w:r>
      <w:r>
        <w:rPr>
          <w:rFonts w:ascii="Times New Roman" w:hAnsi="Times New Roman" w:cs="Times New Roman"/>
          <w:sz w:val="24"/>
          <w:szCs w:val="24"/>
        </w:rPr>
        <w:t>I</w:t>
      </w:r>
      <w:r w:rsidRPr="00C8303F">
        <w:rPr>
          <w:rFonts w:ascii="Times New Roman" w:hAnsi="Times New Roman" w:cs="Times New Roman"/>
          <w:sz w:val="24"/>
          <w:szCs w:val="24"/>
        </w:rPr>
        <w:t xml:space="preserve">mprovement </w:t>
      </w:r>
      <w:r>
        <w:rPr>
          <w:rFonts w:ascii="Times New Roman" w:hAnsi="Times New Roman" w:cs="Times New Roman"/>
          <w:sz w:val="24"/>
          <w:szCs w:val="24"/>
        </w:rPr>
        <w:t>M</w:t>
      </w:r>
      <w:r w:rsidRPr="00C8303F">
        <w:rPr>
          <w:rFonts w:ascii="Times New Roman" w:hAnsi="Times New Roman" w:cs="Times New Roman"/>
          <w:sz w:val="24"/>
          <w:szCs w:val="24"/>
        </w:rPr>
        <w:t>easures.</w:t>
      </w:r>
      <w:r w:rsidR="00395077">
        <w:rPr>
          <w:rFonts w:ascii="Times New Roman" w:hAnsi="Times New Roman" w:cs="Times New Roman"/>
          <w:sz w:val="24"/>
          <w:szCs w:val="24"/>
        </w:rPr>
        <w:t>”</w:t>
      </w:r>
      <w:r w:rsidRPr="00C8303F">
        <w:rPr>
          <w:rFonts w:ascii="Times New Roman" w:hAnsi="Times New Roman" w:cs="Times New Roman"/>
          <w:sz w:val="24"/>
          <w:szCs w:val="24"/>
        </w:rPr>
        <w:t xml:space="preserve"> </w:t>
      </w:r>
      <w:r>
        <w:rPr>
          <w:rFonts w:ascii="Times New Roman" w:hAnsi="Times New Roman" w:cs="Times New Roman"/>
          <w:i/>
          <w:iCs/>
          <w:sz w:val="24"/>
          <w:szCs w:val="24"/>
        </w:rPr>
        <w:t>J</w:t>
      </w:r>
      <w:r w:rsidRPr="00C8303F">
        <w:rPr>
          <w:rFonts w:ascii="Times New Roman" w:hAnsi="Times New Roman" w:cs="Times New Roman"/>
          <w:i/>
          <w:iCs/>
          <w:sz w:val="24"/>
          <w:szCs w:val="24"/>
        </w:rPr>
        <w:t xml:space="preserve">ournal of </w:t>
      </w:r>
      <w:r>
        <w:rPr>
          <w:rFonts w:ascii="Times New Roman" w:hAnsi="Times New Roman" w:cs="Times New Roman"/>
          <w:i/>
          <w:iCs/>
          <w:sz w:val="24"/>
          <w:szCs w:val="24"/>
        </w:rPr>
        <w:t>S</w:t>
      </w:r>
      <w:r w:rsidRPr="00C8303F">
        <w:rPr>
          <w:rFonts w:ascii="Times New Roman" w:hAnsi="Times New Roman" w:cs="Times New Roman"/>
          <w:i/>
          <w:iCs/>
          <w:sz w:val="24"/>
          <w:szCs w:val="24"/>
        </w:rPr>
        <w:t xml:space="preserve">ustainability </w:t>
      </w:r>
      <w:r>
        <w:rPr>
          <w:rFonts w:ascii="Times New Roman" w:hAnsi="Times New Roman" w:cs="Times New Roman"/>
          <w:i/>
          <w:iCs/>
          <w:sz w:val="24"/>
          <w:szCs w:val="24"/>
        </w:rPr>
        <w:t>S</w:t>
      </w:r>
      <w:r w:rsidRPr="00C8303F">
        <w:rPr>
          <w:rFonts w:ascii="Times New Roman" w:hAnsi="Times New Roman" w:cs="Times New Roman"/>
          <w:i/>
          <w:iCs/>
          <w:sz w:val="24"/>
          <w:szCs w:val="24"/>
        </w:rPr>
        <w:t xml:space="preserve">cience and </w:t>
      </w:r>
      <w:r>
        <w:rPr>
          <w:rFonts w:ascii="Times New Roman" w:hAnsi="Times New Roman" w:cs="Times New Roman"/>
          <w:i/>
          <w:iCs/>
          <w:sz w:val="24"/>
          <w:szCs w:val="24"/>
        </w:rPr>
        <w:t>M</w:t>
      </w:r>
      <w:r w:rsidRPr="00C8303F">
        <w:rPr>
          <w:rFonts w:ascii="Times New Roman" w:hAnsi="Times New Roman" w:cs="Times New Roman"/>
          <w:i/>
          <w:iCs/>
          <w:sz w:val="24"/>
          <w:szCs w:val="24"/>
        </w:rPr>
        <w:t>anag</w:t>
      </w:r>
      <w:r w:rsidR="00C8303F" w:rsidRPr="00C8303F">
        <w:rPr>
          <w:rFonts w:ascii="Times New Roman" w:hAnsi="Times New Roman" w:cs="Times New Roman"/>
          <w:i/>
          <w:iCs/>
          <w:sz w:val="24"/>
          <w:szCs w:val="24"/>
        </w:rPr>
        <w:t>ement</w:t>
      </w:r>
      <w:r w:rsidR="00C8303F" w:rsidRPr="00C8303F">
        <w:rPr>
          <w:rFonts w:ascii="Times New Roman" w:hAnsi="Times New Roman" w:cs="Times New Roman"/>
          <w:sz w:val="24"/>
          <w:szCs w:val="24"/>
        </w:rPr>
        <w:t xml:space="preserve"> 16, no. 7 (2021): 108-121.</w:t>
      </w:r>
    </w:p>
    <w:p w14:paraId="4FCF7FDB" w14:textId="5BB5E4FA" w:rsidR="00EA4104" w:rsidRDefault="00C8303F" w:rsidP="00EA4104">
      <w:pPr>
        <w:pStyle w:val="ListParagraph"/>
        <w:numPr>
          <w:ilvl w:val="0"/>
          <w:numId w:val="29"/>
        </w:numPr>
        <w:tabs>
          <w:tab w:val="left" w:pos="9639"/>
        </w:tabs>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lastRenderedPageBreak/>
        <w:t>Ahmad, I</w:t>
      </w:r>
      <w:r w:rsidRPr="00C8303F">
        <w:rPr>
          <w:rFonts w:ascii="Times New Roman" w:hAnsi="Times New Roman" w:cs="Times New Roman"/>
          <w:sz w:val="24"/>
          <w:szCs w:val="24"/>
          <w:lang w:val="en-MY"/>
        </w:rPr>
        <w:t xml:space="preserve">., Chelliapan, S., Othman, N., Abdullah, N., &amp; Arumugam, N. (2020). Start-up of Modified Anaerobic Baffled Reactor for the Treatment of Landfill Leachate by Using Granular Sludge. </w:t>
      </w:r>
      <w:r w:rsidRPr="00C8303F">
        <w:rPr>
          <w:rFonts w:ascii="Times New Roman" w:hAnsi="Times New Roman" w:cs="Times New Roman"/>
          <w:i/>
          <w:iCs/>
          <w:sz w:val="24"/>
          <w:szCs w:val="24"/>
          <w:lang w:val="en-MY"/>
        </w:rPr>
        <w:t>Journal of Environmental Treatment Techniques</w:t>
      </w:r>
      <w:r w:rsidRPr="00C8303F">
        <w:rPr>
          <w:rFonts w:ascii="Times New Roman" w:hAnsi="Times New Roman" w:cs="Times New Roman"/>
          <w:sz w:val="24"/>
          <w:szCs w:val="24"/>
          <w:lang w:val="en-MY"/>
        </w:rPr>
        <w:t xml:space="preserve">, </w:t>
      </w:r>
      <w:r w:rsidRPr="00C8303F">
        <w:rPr>
          <w:rFonts w:ascii="Times New Roman" w:hAnsi="Times New Roman" w:cs="Times New Roman"/>
          <w:i/>
          <w:iCs/>
          <w:sz w:val="24"/>
          <w:szCs w:val="24"/>
          <w:lang w:val="en-MY"/>
        </w:rPr>
        <w:t>8</w:t>
      </w:r>
      <w:r w:rsidRPr="00C8303F">
        <w:rPr>
          <w:rFonts w:ascii="Times New Roman" w:hAnsi="Times New Roman" w:cs="Times New Roman"/>
          <w:sz w:val="24"/>
          <w:szCs w:val="24"/>
          <w:lang w:val="en-MY"/>
        </w:rPr>
        <w:t>(3), 988-992.</w:t>
      </w:r>
    </w:p>
    <w:p w14:paraId="5D822145" w14:textId="77777777" w:rsidR="00EA4104" w:rsidRPr="00EA4104" w:rsidRDefault="00EA4104" w:rsidP="00EA4104">
      <w:pPr>
        <w:pStyle w:val="ListParagraph"/>
        <w:tabs>
          <w:tab w:val="left" w:pos="9639"/>
        </w:tabs>
        <w:ind w:left="360"/>
        <w:jc w:val="both"/>
        <w:rPr>
          <w:rFonts w:ascii="Times New Roman" w:hAnsi="Times New Roman" w:cs="Times New Roman"/>
          <w:sz w:val="24"/>
          <w:szCs w:val="24"/>
          <w:lang w:val="en-MY"/>
        </w:rPr>
      </w:pPr>
    </w:p>
    <w:p w14:paraId="2FD59D86" w14:textId="44D774D0" w:rsidR="00C8303F" w:rsidRPr="00E539D7" w:rsidRDefault="00C8303F" w:rsidP="00C8303F">
      <w:pPr>
        <w:pBdr>
          <w:bottom w:val="double" w:sz="4" w:space="1" w:color="auto"/>
        </w:pBdr>
        <w:spacing w:after="0" w:line="240" w:lineRule="auto"/>
        <w:jc w:val="center"/>
        <w:rPr>
          <w:rFonts w:ascii="Times New Roman" w:eastAsia="SimSun" w:hAnsi="Times New Roman" w:cs="Times New Roman"/>
          <w:b/>
          <w:sz w:val="24"/>
          <w:szCs w:val="24"/>
        </w:rPr>
      </w:pPr>
      <w:r w:rsidRPr="00E539D7">
        <w:rPr>
          <w:rFonts w:ascii="Times New Roman" w:eastAsia="SimSun" w:hAnsi="Times New Roman" w:cs="Times New Roman"/>
          <w:b/>
          <w:smallCaps/>
          <w:sz w:val="24"/>
          <w:szCs w:val="24"/>
        </w:rPr>
        <w:t>PUBLICATIONS (CONFEREN</w:t>
      </w:r>
      <w:r w:rsidR="006E40AC" w:rsidRPr="00E539D7">
        <w:rPr>
          <w:rFonts w:ascii="Times New Roman" w:eastAsia="SimSun" w:hAnsi="Times New Roman" w:cs="Times New Roman"/>
          <w:b/>
          <w:smallCaps/>
          <w:sz w:val="24"/>
          <w:szCs w:val="24"/>
        </w:rPr>
        <w:t>CES</w:t>
      </w:r>
      <w:r w:rsidR="00F14AED" w:rsidRPr="00E539D7">
        <w:rPr>
          <w:rFonts w:ascii="Times New Roman" w:eastAsia="SimSun" w:hAnsi="Times New Roman" w:cs="Times New Roman"/>
          <w:b/>
          <w:smallCaps/>
          <w:sz w:val="24"/>
          <w:szCs w:val="24"/>
        </w:rPr>
        <w:t>/</w:t>
      </w:r>
      <w:r w:rsidR="006E40AC" w:rsidRPr="00E539D7">
        <w:rPr>
          <w:rFonts w:ascii="Times New Roman" w:eastAsia="SimSun" w:hAnsi="Times New Roman" w:cs="Times New Roman"/>
          <w:b/>
          <w:smallCaps/>
          <w:sz w:val="24"/>
          <w:szCs w:val="24"/>
        </w:rPr>
        <w:t>INTERDISCIPLINARY</w:t>
      </w:r>
      <w:r w:rsidR="001C7039" w:rsidRPr="00E539D7">
        <w:rPr>
          <w:rFonts w:ascii="Times New Roman" w:eastAsia="SimSun" w:hAnsi="Times New Roman" w:cs="Times New Roman"/>
          <w:b/>
          <w:smallCaps/>
          <w:sz w:val="24"/>
          <w:szCs w:val="24"/>
        </w:rPr>
        <w:t xml:space="preserve"> AREAS</w:t>
      </w:r>
      <w:r w:rsidR="00210654" w:rsidRPr="00E539D7">
        <w:rPr>
          <w:rFonts w:ascii="Times New Roman" w:eastAsia="SimSun" w:hAnsi="Times New Roman" w:cs="Times New Roman"/>
          <w:b/>
          <w:smallCaps/>
          <w:sz w:val="24"/>
          <w:szCs w:val="24"/>
        </w:rPr>
        <w:t>)</w:t>
      </w:r>
    </w:p>
    <w:p w14:paraId="3108E071" w14:textId="77777777" w:rsidR="00C8303F" w:rsidRDefault="00C8303F" w:rsidP="00F65910">
      <w:pPr>
        <w:tabs>
          <w:tab w:val="left" w:pos="9639"/>
        </w:tabs>
        <w:spacing w:after="0"/>
        <w:ind w:left="426"/>
        <w:jc w:val="both"/>
        <w:rPr>
          <w:rFonts w:ascii="Times New Roman" w:hAnsi="Times New Roman" w:cs="Times New Roman"/>
          <w:bCs/>
          <w:iCs/>
          <w:sz w:val="24"/>
          <w:szCs w:val="24"/>
          <w:lang w:val="en-US"/>
        </w:rPr>
      </w:pPr>
    </w:p>
    <w:p w14:paraId="77E0F3A7" w14:textId="43D9DBC1" w:rsidR="006E40AC" w:rsidRDefault="006E40AC" w:rsidP="00F65910">
      <w:pPr>
        <w:pStyle w:val="ListParagraph"/>
        <w:numPr>
          <w:ilvl w:val="0"/>
          <w:numId w:val="30"/>
        </w:numPr>
        <w:tabs>
          <w:tab w:val="left" w:pos="9639"/>
        </w:tabs>
        <w:spacing w:after="0"/>
        <w:ind w:left="426"/>
        <w:jc w:val="both"/>
        <w:rPr>
          <w:rFonts w:ascii="Times New Roman" w:hAnsi="Times New Roman" w:cs="Times New Roman"/>
          <w:sz w:val="24"/>
          <w:szCs w:val="24"/>
          <w:lang w:val="en-MY"/>
        </w:rPr>
      </w:pPr>
      <w:r w:rsidRPr="00C16423">
        <w:rPr>
          <w:rFonts w:ascii="Times New Roman" w:hAnsi="Times New Roman" w:cs="Times New Roman"/>
          <w:b/>
          <w:bCs/>
          <w:sz w:val="24"/>
          <w:szCs w:val="24"/>
          <w:lang w:val="en-MY"/>
        </w:rPr>
        <w:t>Ahmad, I.</w:t>
      </w:r>
      <w:r w:rsidRPr="006E40AC">
        <w:rPr>
          <w:rFonts w:ascii="Times New Roman" w:hAnsi="Times New Roman" w:cs="Times New Roman"/>
          <w:sz w:val="24"/>
          <w:szCs w:val="24"/>
          <w:lang w:val="en-MY"/>
        </w:rPr>
        <w:t xml:space="preserve">, Chelliapan, S., Othman, N., Abdullah, N., Arumugam, N., &amp; Rahman, Z. A. </w:t>
      </w:r>
      <w:r w:rsidR="006D1A65" w:rsidRPr="006E40AC">
        <w:rPr>
          <w:rFonts w:ascii="Times New Roman" w:hAnsi="Times New Roman" w:cs="Times New Roman"/>
          <w:sz w:val="24"/>
          <w:szCs w:val="24"/>
          <w:lang w:val="en-MY"/>
        </w:rPr>
        <w:t xml:space="preserve">Start-Up Performance </w:t>
      </w:r>
      <w:r w:rsidR="006D1A65">
        <w:rPr>
          <w:rFonts w:ascii="Times New Roman" w:hAnsi="Times New Roman" w:cs="Times New Roman"/>
          <w:sz w:val="24"/>
          <w:szCs w:val="24"/>
          <w:lang w:val="en-MY"/>
        </w:rPr>
        <w:t>o</w:t>
      </w:r>
      <w:r w:rsidR="006D1A65" w:rsidRPr="006E40AC">
        <w:rPr>
          <w:rFonts w:ascii="Times New Roman" w:hAnsi="Times New Roman" w:cs="Times New Roman"/>
          <w:sz w:val="24"/>
          <w:szCs w:val="24"/>
          <w:lang w:val="en-MY"/>
        </w:rPr>
        <w:t>f Modified Anaerobic Baffled Reactor (M</w:t>
      </w:r>
      <w:r w:rsidR="006D1A65">
        <w:rPr>
          <w:rFonts w:ascii="Times New Roman" w:hAnsi="Times New Roman" w:cs="Times New Roman"/>
          <w:sz w:val="24"/>
          <w:szCs w:val="24"/>
          <w:lang w:val="en-MY"/>
        </w:rPr>
        <w:t>ABR</w:t>
      </w:r>
      <w:r w:rsidR="006D1A65" w:rsidRPr="006E40AC">
        <w:rPr>
          <w:rFonts w:ascii="Times New Roman" w:hAnsi="Times New Roman" w:cs="Times New Roman"/>
          <w:sz w:val="24"/>
          <w:szCs w:val="24"/>
          <w:lang w:val="en-MY"/>
        </w:rPr>
        <w:t xml:space="preserve">) </w:t>
      </w:r>
      <w:r w:rsidR="006D1A65">
        <w:rPr>
          <w:rFonts w:ascii="Times New Roman" w:hAnsi="Times New Roman" w:cs="Times New Roman"/>
          <w:sz w:val="24"/>
          <w:szCs w:val="24"/>
          <w:lang w:val="en-MY"/>
        </w:rPr>
        <w:t>f</w:t>
      </w:r>
      <w:r w:rsidR="006D1A65" w:rsidRPr="006E40AC">
        <w:rPr>
          <w:rFonts w:ascii="Times New Roman" w:hAnsi="Times New Roman" w:cs="Times New Roman"/>
          <w:sz w:val="24"/>
          <w:szCs w:val="24"/>
          <w:lang w:val="en-MY"/>
        </w:rPr>
        <w:t xml:space="preserve">or </w:t>
      </w:r>
      <w:r w:rsidR="006D1A65">
        <w:rPr>
          <w:rFonts w:ascii="Times New Roman" w:hAnsi="Times New Roman" w:cs="Times New Roman"/>
          <w:sz w:val="24"/>
          <w:szCs w:val="24"/>
          <w:lang w:val="en-MY"/>
        </w:rPr>
        <w:t>t</w:t>
      </w:r>
      <w:r w:rsidR="006D1A65" w:rsidRPr="006E40AC">
        <w:rPr>
          <w:rFonts w:ascii="Times New Roman" w:hAnsi="Times New Roman" w:cs="Times New Roman"/>
          <w:sz w:val="24"/>
          <w:szCs w:val="24"/>
          <w:lang w:val="en-MY"/>
        </w:rPr>
        <w:t xml:space="preserve">he Treatment </w:t>
      </w:r>
      <w:r w:rsidR="006D1A65">
        <w:rPr>
          <w:rFonts w:ascii="Times New Roman" w:hAnsi="Times New Roman" w:cs="Times New Roman"/>
          <w:sz w:val="24"/>
          <w:szCs w:val="24"/>
          <w:lang w:val="en-MY"/>
        </w:rPr>
        <w:t>o</w:t>
      </w:r>
      <w:r w:rsidR="006D1A65" w:rsidRPr="006E40AC">
        <w:rPr>
          <w:rFonts w:ascii="Times New Roman" w:hAnsi="Times New Roman" w:cs="Times New Roman"/>
          <w:sz w:val="24"/>
          <w:szCs w:val="24"/>
          <w:lang w:val="en-MY"/>
        </w:rPr>
        <w:t>f Landfill Leachate</w:t>
      </w:r>
      <w:r w:rsidRPr="006E40AC">
        <w:rPr>
          <w:rFonts w:ascii="Times New Roman" w:hAnsi="Times New Roman" w:cs="Times New Roman"/>
          <w:sz w:val="24"/>
          <w:szCs w:val="24"/>
          <w:lang w:val="en-MY"/>
        </w:rPr>
        <w:t xml:space="preserve">. </w:t>
      </w:r>
      <w:r w:rsidRPr="006E40AC">
        <w:rPr>
          <w:rFonts w:ascii="Times New Roman" w:hAnsi="Times New Roman" w:cs="Times New Roman"/>
          <w:i/>
          <w:iCs/>
          <w:sz w:val="24"/>
          <w:szCs w:val="24"/>
          <w:lang w:val="en-MY"/>
        </w:rPr>
        <w:t>Sustainability and Resource Security, 2019</w:t>
      </w:r>
      <w:r w:rsidRPr="006E40AC">
        <w:rPr>
          <w:rFonts w:ascii="Times New Roman" w:hAnsi="Times New Roman" w:cs="Times New Roman"/>
          <w:sz w:val="24"/>
          <w:szCs w:val="24"/>
          <w:lang w:val="en-MY"/>
        </w:rPr>
        <w:t>, 211.</w:t>
      </w:r>
    </w:p>
    <w:p w14:paraId="0BC2E381" w14:textId="2583E8AD" w:rsidR="006D1A65" w:rsidRPr="00532CCB" w:rsidRDefault="006E40AC" w:rsidP="006D1A65">
      <w:pPr>
        <w:pStyle w:val="ListParagraph"/>
        <w:numPr>
          <w:ilvl w:val="0"/>
          <w:numId w:val="30"/>
        </w:numPr>
        <w:tabs>
          <w:tab w:val="left" w:pos="9639"/>
        </w:tabs>
        <w:ind w:left="426"/>
        <w:jc w:val="both"/>
        <w:rPr>
          <w:rFonts w:ascii="Times New Roman" w:hAnsi="Times New Roman" w:cs="Times New Roman"/>
          <w:sz w:val="24"/>
          <w:szCs w:val="24"/>
          <w:lang w:val="en-MY"/>
        </w:rPr>
      </w:pPr>
      <w:r w:rsidRPr="006E40AC">
        <w:rPr>
          <w:rFonts w:ascii="Times New Roman" w:hAnsi="Times New Roman" w:cs="Times New Roman"/>
          <w:sz w:val="24"/>
          <w:szCs w:val="24"/>
          <w:lang w:val="en-MY"/>
        </w:rPr>
        <w:t xml:space="preserve">Arumugam, N., Chelliapan, S., Rahman, Z. A., </w:t>
      </w:r>
      <w:proofErr w:type="spellStart"/>
      <w:r w:rsidRPr="006E40AC">
        <w:rPr>
          <w:rFonts w:ascii="Times New Roman" w:hAnsi="Times New Roman" w:cs="Times New Roman"/>
          <w:sz w:val="24"/>
          <w:szCs w:val="24"/>
          <w:lang w:val="en-MY"/>
        </w:rPr>
        <w:t>Thirugnana</w:t>
      </w:r>
      <w:proofErr w:type="spellEnd"/>
      <w:r w:rsidRPr="006E40AC">
        <w:rPr>
          <w:rFonts w:ascii="Times New Roman" w:hAnsi="Times New Roman" w:cs="Times New Roman"/>
          <w:sz w:val="24"/>
          <w:szCs w:val="24"/>
          <w:lang w:val="en-MY"/>
        </w:rPr>
        <w:t xml:space="preserve">, S. T., </w:t>
      </w:r>
      <w:r w:rsidRPr="00C16423">
        <w:rPr>
          <w:rFonts w:ascii="Times New Roman" w:hAnsi="Times New Roman" w:cs="Times New Roman"/>
          <w:b/>
          <w:bCs/>
          <w:sz w:val="24"/>
          <w:szCs w:val="24"/>
          <w:lang w:val="en-MY"/>
        </w:rPr>
        <w:t>Ahmad, I</w:t>
      </w:r>
      <w:r w:rsidRPr="006E40AC">
        <w:rPr>
          <w:rFonts w:ascii="Times New Roman" w:hAnsi="Times New Roman" w:cs="Times New Roman"/>
          <w:sz w:val="24"/>
          <w:szCs w:val="24"/>
          <w:lang w:val="en-MY"/>
        </w:rPr>
        <w:t xml:space="preserve">., Krishnan, S., &amp; Md, M. F. </w:t>
      </w:r>
      <w:proofErr w:type="spellStart"/>
      <w:r w:rsidR="006D1A65" w:rsidRPr="006D1A65">
        <w:rPr>
          <w:rFonts w:ascii="Times New Roman" w:hAnsi="Times New Roman" w:cs="Times New Roman"/>
          <w:i/>
          <w:iCs/>
          <w:sz w:val="24"/>
          <w:szCs w:val="24"/>
          <w:lang w:val="en-MY"/>
        </w:rPr>
        <w:t>Gracilaria</w:t>
      </w:r>
      <w:proofErr w:type="spellEnd"/>
      <w:r w:rsidR="006D1A65" w:rsidRPr="006D1A65">
        <w:rPr>
          <w:rFonts w:ascii="Times New Roman" w:hAnsi="Times New Roman" w:cs="Times New Roman"/>
          <w:i/>
          <w:iCs/>
          <w:sz w:val="24"/>
          <w:szCs w:val="24"/>
          <w:lang w:val="en-MY"/>
        </w:rPr>
        <w:t xml:space="preserve"> </w:t>
      </w:r>
      <w:proofErr w:type="spellStart"/>
      <w:r w:rsidR="006D1A65" w:rsidRPr="006D1A65">
        <w:rPr>
          <w:rFonts w:ascii="Times New Roman" w:hAnsi="Times New Roman" w:cs="Times New Roman"/>
          <w:i/>
          <w:iCs/>
          <w:sz w:val="24"/>
          <w:szCs w:val="24"/>
          <w:lang w:val="en-MY"/>
        </w:rPr>
        <w:t>Changii</w:t>
      </w:r>
      <w:proofErr w:type="spellEnd"/>
      <w:r w:rsidR="006D1A65" w:rsidRPr="006E40AC">
        <w:rPr>
          <w:rFonts w:ascii="Times New Roman" w:hAnsi="Times New Roman" w:cs="Times New Roman"/>
          <w:sz w:val="24"/>
          <w:szCs w:val="24"/>
          <w:lang w:val="en-MY"/>
        </w:rPr>
        <w:t xml:space="preserve">: Seaweed Adding Value </w:t>
      </w:r>
      <w:r w:rsidR="006D1A65">
        <w:rPr>
          <w:rFonts w:ascii="Times New Roman" w:hAnsi="Times New Roman" w:cs="Times New Roman"/>
          <w:sz w:val="24"/>
          <w:szCs w:val="24"/>
          <w:lang w:val="en-MY"/>
        </w:rPr>
        <w:t>t</w:t>
      </w:r>
      <w:r w:rsidR="006D1A65" w:rsidRPr="006E40AC">
        <w:rPr>
          <w:rFonts w:ascii="Times New Roman" w:hAnsi="Times New Roman" w:cs="Times New Roman"/>
          <w:sz w:val="24"/>
          <w:szCs w:val="24"/>
          <w:lang w:val="en-MY"/>
        </w:rPr>
        <w:t xml:space="preserve">o Heavy Metals Removal </w:t>
      </w:r>
      <w:r w:rsidR="006D1A65">
        <w:rPr>
          <w:rFonts w:ascii="Times New Roman" w:hAnsi="Times New Roman" w:cs="Times New Roman"/>
          <w:sz w:val="24"/>
          <w:szCs w:val="24"/>
          <w:lang w:val="en-MY"/>
        </w:rPr>
        <w:t>f</w:t>
      </w:r>
      <w:r w:rsidR="006D1A65" w:rsidRPr="006E40AC">
        <w:rPr>
          <w:rFonts w:ascii="Times New Roman" w:hAnsi="Times New Roman" w:cs="Times New Roman"/>
          <w:sz w:val="24"/>
          <w:szCs w:val="24"/>
          <w:lang w:val="en-MY"/>
        </w:rPr>
        <w:t xml:space="preserve">rom Leachate. </w:t>
      </w:r>
      <w:r w:rsidRPr="006E40AC">
        <w:rPr>
          <w:rFonts w:ascii="Times New Roman" w:hAnsi="Times New Roman" w:cs="Times New Roman"/>
          <w:i/>
          <w:iCs/>
          <w:sz w:val="24"/>
          <w:szCs w:val="24"/>
          <w:lang w:val="en-MY"/>
        </w:rPr>
        <w:t>Sustainability and Resource Security, 2019</w:t>
      </w:r>
      <w:r w:rsidRPr="006E40AC">
        <w:rPr>
          <w:rFonts w:ascii="Times New Roman" w:hAnsi="Times New Roman" w:cs="Times New Roman"/>
          <w:sz w:val="24"/>
          <w:szCs w:val="24"/>
          <w:lang w:val="en-MY"/>
        </w:rPr>
        <w:t>, 183.</w:t>
      </w:r>
    </w:p>
    <w:p w14:paraId="39BDF5DB" w14:textId="131057E5" w:rsidR="006E40AC" w:rsidRPr="006E40AC" w:rsidRDefault="006E40AC" w:rsidP="00F65910">
      <w:pPr>
        <w:pStyle w:val="ListParagraph"/>
        <w:numPr>
          <w:ilvl w:val="0"/>
          <w:numId w:val="30"/>
        </w:numPr>
        <w:tabs>
          <w:tab w:val="left" w:pos="9639"/>
        </w:tabs>
        <w:spacing w:after="0"/>
        <w:ind w:left="426"/>
        <w:jc w:val="both"/>
        <w:rPr>
          <w:rFonts w:ascii="Times New Roman" w:hAnsi="Times New Roman" w:cs="Times New Roman"/>
          <w:sz w:val="24"/>
          <w:szCs w:val="24"/>
          <w:lang w:val="en-MY"/>
        </w:rPr>
      </w:pPr>
      <w:r w:rsidRPr="00C16423">
        <w:rPr>
          <w:rFonts w:ascii="Times New Roman" w:hAnsi="Times New Roman" w:cs="Times New Roman"/>
          <w:b/>
          <w:bCs/>
          <w:sz w:val="24"/>
          <w:szCs w:val="24"/>
        </w:rPr>
        <w:t>Ahmad, I</w:t>
      </w:r>
      <w:r w:rsidRPr="006E40AC">
        <w:rPr>
          <w:rFonts w:ascii="Times New Roman" w:hAnsi="Times New Roman" w:cs="Times New Roman"/>
          <w:sz w:val="24"/>
          <w:szCs w:val="24"/>
        </w:rPr>
        <w:t xml:space="preserve">., Abdullah, N., Koji, I., &amp; Yuzir, A. (2021). </w:t>
      </w:r>
      <w:r w:rsidR="006D1A65" w:rsidRPr="006E40AC">
        <w:rPr>
          <w:rFonts w:ascii="Times New Roman" w:hAnsi="Times New Roman" w:cs="Times New Roman"/>
          <w:sz w:val="24"/>
          <w:szCs w:val="24"/>
        </w:rPr>
        <w:t>Detrimental effects of fat, oil and grease (</w:t>
      </w:r>
      <w:r w:rsidR="006D1A65">
        <w:rPr>
          <w:rFonts w:ascii="Times New Roman" w:hAnsi="Times New Roman" w:cs="Times New Roman"/>
          <w:sz w:val="24"/>
          <w:szCs w:val="24"/>
        </w:rPr>
        <w:t>FOG</w:t>
      </w:r>
      <w:r w:rsidR="006D1A65" w:rsidRPr="006E40AC">
        <w:rPr>
          <w:rFonts w:ascii="Times New Roman" w:hAnsi="Times New Roman" w:cs="Times New Roman"/>
          <w:sz w:val="24"/>
          <w:szCs w:val="24"/>
        </w:rPr>
        <w:t xml:space="preserve">) and its sustainable management for energy and environment. </w:t>
      </w:r>
      <w:r w:rsidRPr="006E40AC">
        <w:rPr>
          <w:rFonts w:ascii="Times New Roman" w:hAnsi="Times New Roman" w:cs="Times New Roman"/>
          <w:sz w:val="24"/>
          <w:szCs w:val="24"/>
        </w:rPr>
        <w:t xml:space="preserve">In </w:t>
      </w:r>
      <w:r w:rsidRPr="006E40AC">
        <w:rPr>
          <w:rFonts w:ascii="Times New Roman" w:hAnsi="Times New Roman" w:cs="Times New Roman"/>
          <w:i/>
          <w:iCs/>
          <w:sz w:val="24"/>
          <w:szCs w:val="24"/>
        </w:rPr>
        <w:t>The 2nd International Professional Doctorate and Postgraduate Symposium Universiti Teknologi Malaysia, 25th September 2021</w:t>
      </w:r>
      <w:r w:rsidRPr="006E40AC">
        <w:rPr>
          <w:rFonts w:ascii="Times New Roman" w:hAnsi="Times New Roman" w:cs="Times New Roman"/>
          <w:sz w:val="24"/>
          <w:szCs w:val="24"/>
        </w:rPr>
        <w:t xml:space="preserve"> (p. 591).</w:t>
      </w:r>
    </w:p>
    <w:p w14:paraId="1E086F6D" w14:textId="77777777" w:rsidR="004E3818" w:rsidRPr="00332761" w:rsidRDefault="004E3818" w:rsidP="00F65910">
      <w:pPr>
        <w:pStyle w:val="ListParagraph"/>
        <w:numPr>
          <w:ilvl w:val="0"/>
          <w:numId w:val="30"/>
        </w:numPr>
        <w:tabs>
          <w:tab w:val="left" w:pos="9639"/>
        </w:tabs>
        <w:ind w:left="426"/>
        <w:jc w:val="both"/>
        <w:rPr>
          <w:rFonts w:ascii="Times New Roman" w:hAnsi="Times New Roman" w:cs="Times New Roman"/>
          <w:sz w:val="24"/>
          <w:szCs w:val="24"/>
          <w:lang w:val="en-MY"/>
        </w:rPr>
      </w:pPr>
      <w:r w:rsidRPr="00332761">
        <w:rPr>
          <w:rFonts w:ascii="Times New Roman" w:hAnsi="Times New Roman" w:cs="Times New Roman"/>
          <w:sz w:val="24"/>
          <w:szCs w:val="24"/>
          <w:lang w:val="en-MY"/>
        </w:rPr>
        <w:t xml:space="preserve">Al-Dailami, A., </w:t>
      </w:r>
      <w:r w:rsidRPr="00C16423">
        <w:rPr>
          <w:rFonts w:ascii="Times New Roman" w:hAnsi="Times New Roman" w:cs="Times New Roman"/>
          <w:b/>
          <w:bCs/>
          <w:sz w:val="24"/>
          <w:szCs w:val="24"/>
          <w:lang w:val="en-MY"/>
        </w:rPr>
        <w:t>Ahmad, I.</w:t>
      </w:r>
      <w:r w:rsidRPr="00332761">
        <w:rPr>
          <w:rFonts w:ascii="Times New Roman" w:hAnsi="Times New Roman" w:cs="Times New Roman"/>
          <w:sz w:val="24"/>
          <w:szCs w:val="24"/>
          <w:lang w:val="en-MY"/>
        </w:rPr>
        <w:t xml:space="preserve">, &amp; Ahmad, M. D. (2020). Sustainable entrepreneurship, Integrative framework and propositions. </w:t>
      </w:r>
      <w:proofErr w:type="spellStart"/>
      <w:r w:rsidRPr="00332761">
        <w:rPr>
          <w:rFonts w:ascii="Times New Roman" w:hAnsi="Times New Roman" w:cs="Times New Roman"/>
          <w:i/>
          <w:iCs/>
          <w:sz w:val="24"/>
          <w:szCs w:val="24"/>
          <w:lang w:val="en-MY"/>
        </w:rPr>
        <w:t>PalArch's</w:t>
      </w:r>
      <w:proofErr w:type="spellEnd"/>
      <w:r w:rsidRPr="00332761">
        <w:rPr>
          <w:rFonts w:ascii="Times New Roman" w:hAnsi="Times New Roman" w:cs="Times New Roman"/>
          <w:i/>
          <w:iCs/>
          <w:sz w:val="24"/>
          <w:szCs w:val="24"/>
          <w:lang w:val="en-MY"/>
        </w:rPr>
        <w:t xml:space="preserve"> Journal of Archaeology of Egypt/Egyptology</w:t>
      </w:r>
      <w:r w:rsidRPr="00332761">
        <w:rPr>
          <w:rFonts w:ascii="Times New Roman" w:hAnsi="Times New Roman" w:cs="Times New Roman"/>
          <w:sz w:val="24"/>
          <w:szCs w:val="24"/>
          <w:lang w:val="en-MY"/>
        </w:rPr>
        <w:t xml:space="preserve">, </w:t>
      </w:r>
      <w:r w:rsidRPr="00332761">
        <w:rPr>
          <w:rFonts w:ascii="Times New Roman" w:hAnsi="Times New Roman" w:cs="Times New Roman"/>
          <w:i/>
          <w:iCs/>
          <w:sz w:val="24"/>
          <w:szCs w:val="24"/>
          <w:lang w:val="en-MY"/>
        </w:rPr>
        <w:t>17</w:t>
      </w:r>
      <w:r w:rsidRPr="00332761">
        <w:rPr>
          <w:rFonts w:ascii="Times New Roman" w:hAnsi="Times New Roman" w:cs="Times New Roman"/>
          <w:sz w:val="24"/>
          <w:szCs w:val="24"/>
          <w:lang w:val="en-MY"/>
        </w:rPr>
        <w:t>(9), 9031-9041.</w:t>
      </w:r>
    </w:p>
    <w:p w14:paraId="695B1B87" w14:textId="6ECD6437" w:rsidR="006E40AC" w:rsidRPr="004E3818" w:rsidRDefault="004E3818" w:rsidP="00F65910">
      <w:pPr>
        <w:pStyle w:val="ListParagraph"/>
        <w:numPr>
          <w:ilvl w:val="0"/>
          <w:numId w:val="30"/>
        </w:numPr>
        <w:tabs>
          <w:tab w:val="left" w:pos="9639"/>
        </w:tabs>
        <w:spacing w:after="0"/>
        <w:ind w:left="426"/>
        <w:jc w:val="both"/>
        <w:rPr>
          <w:rFonts w:ascii="Times New Roman" w:hAnsi="Times New Roman" w:cs="Times New Roman"/>
          <w:sz w:val="24"/>
          <w:szCs w:val="24"/>
          <w:lang w:val="en-MY"/>
        </w:rPr>
      </w:pPr>
      <w:r w:rsidRPr="004E3818">
        <w:rPr>
          <w:rFonts w:ascii="Times New Roman" w:hAnsi="Times New Roman" w:cs="Times New Roman"/>
          <w:sz w:val="24"/>
          <w:szCs w:val="24"/>
        </w:rPr>
        <w:t xml:space="preserve">Ahmad, M. D., &amp; </w:t>
      </w:r>
      <w:r w:rsidRPr="00C16423">
        <w:rPr>
          <w:rFonts w:ascii="Times New Roman" w:hAnsi="Times New Roman" w:cs="Times New Roman"/>
          <w:b/>
          <w:bCs/>
          <w:sz w:val="24"/>
          <w:szCs w:val="24"/>
        </w:rPr>
        <w:t>Ahmad, I</w:t>
      </w:r>
      <w:r w:rsidRPr="004E3818">
        <w:rPr>
          <w:rFonts w:ascii="Times New Roman" w:hAnsi="Times New Roman" w:cs="Times New Roman"/>
          <w:sz w:val="24"/>
          <w:szCs w:val="24"/>
        </w:rPr>
        <w:t xml:space="preserve">. (2021, May). Study and quality evaluation of candy prepared by using bottle gourd. In </w:t>
      </w:r>
      <w:r w:rsidRPr="004E3818">
        <w:rPr>
          <w:rFonts w:ascii="Times New Roman" w:hAnsi="Times New Roman" w:cs="Times New Roman"/>
          <w:i/>
          <w:iCs/>
          <w:sz w:val="24"/>
          <w:szCs w:val="24"/>
        </w:rPr>
        <w:t>IOP Conference Series: Earth and Environmental Science</w:t>
      </w:r>
      <w:r w:rsidRPr="004E3818">
        <w:rPr>
          <w:rFonts w:ascii="Times New Roman" w:hAnsi="Times New Roman" w:cs="Times New Roman"/>
          <w:sz w:val="24"/>
          <w:szCs w:val="24"/>
        </w:rPr>
        <w:t xml:space="preserve"> (Vol. 756, No. 1, p. 012015). IOP Publishing.</w:t>
      </w:r>
    </w:p>
    <w:p w14:paraId="38E810BA" w14:textId="558CF8C0" w:rsidR="00171A3E" w:rsidRDefault="004E3818" w:rsidP="00F65910">
      <w:pPr>
        <w:pStyle w:val="ListParagraph"/>
        <w:numPr>
          <w:ilvl w:val="0"/>
          <w:numId w:val="30"/>
        </w:numPr>
        <w:tabs>
          <w:tab w:val="left" w:pos="9639"/>
        </w:tabs>
        <w:ind w:left="426"/>
        <w:jc w:val="both"/>
        <w:rPr>
          <w:rFonts w:ascii="Times New Roman" w:hAnsi="Times New Roman" w:cs="Times New Roman"/>
          <w:sz w:val="24"/>
          <w:szCs w:val="24"/>
          <w:lang w:val="en-MY"/>
        </w:rPr>
      </w:pPr>
      <w:r w:rsidRPr="004E3818">
        <w:rPr>
          <w:rFonts w:ascii="Times New Roman" w:hAnsi="Times New Roman" w:cs="Times New Roman"/>
          <w:sz w:val="24"/>
          <w:szCs w:val="24"/>
          <w:lang w:val="en-MY"/>
        </w:rPr>
        <w:t xml:space="preserve">Putri, B. N., </w:t>
      </w:r>
      <w:r w:rsidRPr="00C16423">
        <w:rPr>
          <w:rFonts w:ascii="Times New Roman" w:hAnsi="Times New Roman" w:cs="Times New Roman"/>
          <w:b/>
          <w:bCs/>
          <w:sz w:val="24"/>
          <w:szCs w:val="24"/>
          <w:lang w:val="en-MY"/>
        </w:rPr>
        <w:t>Ahmad, I</w:t>
      </w:r>
      <w:r w:rsidRPr="004E3818">
        <w:rPr>
          <w:rFonts w:ascii="Times New Roman" w:hAnsi="Times New Roman" w:cs="Times New Roman"/>
          <w:sz w:val="24"/>
          <w:szCs w:val="24"/>
          <w:lang w:val="en-MY"/>
        </w:rPr>
        <w:t xml:space="preserve">., &amp; Abdullah, N. (2021). Water Distribution and Non-Revenue Water Management Scenario in Asian </w:t>
      </w:r>
      <w:r w:rsidR="00A02AEB">
        <w:rPr>
          <w:rFonts w:ascii="Times New Roman" w:hAnsi="Times New Roman" w:cs="Times New Roman"/>
          <w:sz w:val="24"/>
          <w:szCs w:val="24"/>
          <w:lang w:val="en-MY"/>
        </w:rPr>
        <w:t>Countries</w:t>
      </w:r>
      <w:r w:rsidRPr="004E3818">
        <w:rPr>
          <w:rFonts w:ascii="Times New Roman" w:hAnsi="Times New Roman" w:cs="Times New Roman"/>
          <w:sz w:val="24"/>
          <w:szCs w:val="24"/>
          <w:lang w:val="en-MY"/>
        </w:rPr>
        <w:t xml:space="preserve">: Malaysian Perspective. </w:t>
      </w:r>
      <w:r w:rsidRPr="004E3818">
        <w:rPr>
          <w:rFonts w:ascii="Times New Roman" w:hAnsi="Times New Roman" w:cs="Times New Roman"/>
          <w:i/>
          <w:iCs/>
          <w:sz w:val="24"/>
          <w:szCs w:val="24"/>
          <w:lang w:val="en-MY"/>
        </w:rPr>
        <w:t>Journal of Advanced Research in Applied Sciences and Engineering Technology</w:t>
      </w:r>
      <w:r w:rsidRPr="004E3818">
        <w:rPr>
          <w:rFonts w:ascii="Times New Roman" w:hAnsi="Times New Roman" w:cs="Times New Roman"/>
          <w:sz w:val="24"/>
          <w:szCs w:val="24"/>
          <w:lang w:val="en-MY"/>
        </w:rPr>
        <w:t xml:space="preserve">, </w:t>
      </w:r>
      <w:r w:rsidRPr="004E3818">
        <w:rPr>
          <w:rFonts w:ascii="Times New Roman" w:hAnsi="Times New Roman" w:cs="Times New Roman"/>
          <w:i/>
          <w:iCs/>
          <w:sz w:val="24"/>
          <w:szCs w:val="24"/>
          <w:lang w:val="en-MY"/>
        </w:rPr>
        <w:t>25</w:t>
      </w:r>
      <w:r w:rsidRPr="004E3818">
        <w:rPr>
          <w:rFonts w:ascii="Times New Roman" w:hAnsi="Times New Roman" w:cs="Times New Roman"/>
          <w:sz w:val="24"/>
          <w:szCs w:val="24"/>
          <w:lang w:val="en-MY"/>
        </w:rPr>
        <w:t>(1), 94-105.</w:t>
      </w:r>
    </w:p>
    <w:p w14:paraId="76542252" w14:textId="58C5D779" w:rsidR="004E3818" w:rsidRPr="00171A3E" w:rsidRDefault="004E3818" w:rsidP="00F65910">
      <w:pPr>
        <w:pStyle w:val="ListParagraph"/>
        <w:numPr>
          <w:ilvl w:val="0"/>
          <w:numId w:val="30"/>
        </w:numPr>
        <w:tabs>
          <w:tab w:val="left" w:pos="9639"/>
        </w:tabs>
        <w:ind w:left="426"/>
        <w:jc w:val="both"/>
        <w:rPr>
          <w:rFonts w:ascii="Times New Roman" w:hAnsi="Times New Roman" w:cs="Times New Roman"/>
          <w:sz w:val="24"/>
          <w:szCs w:val="24"/>
          <w:lang w:val="en-MY"/>
        </w:rPr>
      </w:pPr>
      <w:r w:rsidRPr="00171A3E">
        <w:rPr>
          <w:rFonts w:ascii="Times New Roman" w:hAnsi="Times New Roman" w:cs="Times New Roman"/>
          <w:sz w:val="24"/>
          <w:szCs w:val="24"/>
          <w:lang w:val="en-MY"/>
        </w:rPr>
        <w:t xml:space="preserve">Ahmad, M. D., </w:t>
      </w:r>
      <w:r w:rsidRPr="00C56235">
        <w:rPr>
          <w:rFonts w:ascii="Times New Roman" w:hAnsi="Times New Roman" w:cs="Times New Roman"/>
          <w:b/>
          <w:bCs/>
          <w:sz w:val="24"/>
          <w:szCs w:val="24"/>
          <w:lang w:val="en-MY"/>
        </w:rPr>
        <w:t>Ahmad, I</w:t>
      </w:r>
      <w:r w:rsidRPr="00171A3E">
        <w:rPr>
          <w:rFonts w:ascii="Times New Roman" w:hAnsi="Times New Roman" w:cs="Times New Roman"/>
          <w:sz w:val="24"/>
          <w:szCs w:val="24"/>
          <w:lang w:val="en-MY"/>
        </w:rPr>
        <w:t>., El-</w:t>
      </w:r>
      <w:proofErr w:type="spellStart"/>
      <w:r w:rsidRPr="00171A3E">
        <w:rPr>
          <w:rFonts w:ascii="Times New Roman" w:hAnsi="Times New Roman" w:cs="Times New Roman"/>
          <w:sz w:val="24"/>
          <w:szCs w:val="24"/>
          <w:lang w:val="en-MY"/>
        </w:rPr>
        <w:t>Chaghaby</w:t>
      </w:r>
      <w:proofErr w:type="spellEnd"/>
      <w:r w:rsidRPr="00171A3E">
        <w:rPr>
          <w:rFonts w:ascii="Times New Roman" w:hAnsi="Times New Roman" w:cs="Times New Roman"/>
          <w:sz w:val="24"/>
          <w:szCs w:val="24"/>
          <w:lang w:val="en-MY"/>
        </w:rPr>
        <w:t>, G., &amp; Rashad, S. (2022). Nutritional and Medicinal Potential of Bottle Gourd (</w:t>
      </w:r>
      <w:proofErr w:type="spellStart"/>
      <w:r w:rsidRPr="00BA5ECD">
        <w:rPr>
          <w:rFonts w:ascii="Times New Roman" w:hAnsi="Times New Roman" w:cs="Times New Roman"/>
          <w:i/>
          <w:iCs/>
          <w:sz w:val="24"/>
          <w:szCs w:val="24"/>
          <w:lang w:val="en-MY"/>
        </w:rPr>
        <w:t>Lageneria</w:t>
      </w:r>
      <w:proofErr w:type="spellEnd"/>
      <w:r w:rsidRPr="00BA5ECD">
        <w:rPr>
          <w:rFonts w:ascii="Times New Roman" w:hAnsi="Times New Roman" w:cs="Times New Roman"/>
          <w:i/>
          <w:iCs/>
          <w:sz w:val="24"/>
          <w:szCs w:val="24"/>
          <w:lang w:val="en-MY"/>
        </w:rPr>
        <w:t xml:space="preserve"> siceraria</w:t>
      </w:r>
      <w:r w:rsidRPr="00171A3E">
        <w:rPr>
          <w:rFonts w:ascii="Times New Roman" w:hAnsi="Times New Roman" w:cs="Times New Roman"/>
          <w:sz w:val="24"/>
          <w:szCs w:val="24"/>
          <w:lang w:val="en-MY"/>
        </w:rPr>
        <w:t xml:space="preserve">): A Mini Review. </w:t>
      </w:r>
      <w:r w:rsidRPr="00171A3E">
        <w:rPr>
          <w:rFonts w:ascii="Times New Roman" w:hAnsi="Times New Roman" w:cs="Times New Roman"/>
          <w:i/>
          <w:iCs/>
          <w:sz w:val="24"/>
          <w:szCs w:val="24"/>
          <w:lang w:val="en-MY"/>
        </w:rPr>
        <w:t>Egyptian Journal of Botany</w:t>
      </w:r>
      <w:r w:rsidRPr="00171A3E">
        <w:rPr>
          <w:rFonts w:ascii="Times New Roman" w:hAnsi="Times New Roman" w:cs="Times New Roman"/>
          <w:sz w:val="24"/>
          <w:szCs w:val="24"/>
          <w:lang w:val="en-MY"/>
        </w:rPr>
        <w:t xml:space="preserve">, </w:t>
      </w:r>
      <w:r w:rsidRPr="00171A3E">
        <w:rPr>
          <w:rFonts w:ascii="Times New Roman" w:hAnsi="Times New Roman" w:cs="Times New Roman"/>
          <w:i/>
          <w:iCs/>
          <w:sz w:val="24"/>
          <w:szCs w:val="24"/>
          <w:lang w:val="en-MY"/>
        </w:rPr>
        <w:t>62</w:t>
      </w:r>
      <w:r w:rsidRPr="00171A3E">
        <w:rPr>
          <w:rFonts w:ascii="Times New Roman" w:hAnsi="Times New Roman" w:cs="Times New Roman"/>
          <w:sz w:val="24"/>
          <w:szCs w:val="24"/>
          <w:lang w:val="en-MY"/>
        </w:rPr>
        <w:t>(1), 1-10.</w:t>
      </w:r>
    </w:p>
    <w:p w14:paraId="588A812C" w14:textId="1E1DEC00" w:rsidR="004E3818" w:rsidRPr="009A5EEA" w:rsidRDefault="009A5EEA" w:rsidP="00F65910">
      <w:pPr>
        <w:pStyle w:val="ListParagraph"/>
        <w:numPr>
          <w:ilvl w:val="0"/>
          <w:numId w:val="30"/>
        </w:numPr>
        <w:tabs>
          <w:tab w:val="left" w:pos="9639"/>
        </w:tabs>
        <w:spacing w:after="0"/>
        <w:ind w:left="426"/>
        <w:jc w:val="both"/>
        <w:rPr>
          <w:rFonts w:ascii="Times New Roman" w:hAnsi="Times New Roman" w:cs="Times New Roman"/>
          <w:sz w:val="24"/>
          <w:szCs w:val="24"/>
          <w:lang w:val="en-MY"/>
        </w:rPr>
      </w:pPr>
      <w:r w:rsidRPr="00C56235">
        <w:rPr>
          <w:rFonts w:ascii="Times New Roman" w:hAnsi="Times New Roman" w:cs="Times New Roman"/>
          <w:b/>
          <w:bCs/>
          <w:sz w:val="24"/>
          <w:szCs w:val="24"/>
        </w:rPr>
        <w:t>Ahmad, I</w:t>
      </w:r>
      <w:r w:rsidRPr="009A5EEA">
        <w:rPr>
          <w:rFonts w:ascii="Times New Roman" w:hAnsi="Times New Roman" w:cs="Times New Roman"/>
          <w:sz w:val="24"/>
          <w:szCs w:val="24"/>
        </w:rPr>
        <w:t xml:space="preserve">., Abdullah, N., Koji, I., Yuzir, A., &amp; Mohamad, S. (2020). Anaerobic Digestion of Microalgae: Outcomes, Opportunities and Obstructions. In </w:t>
      </w:r>
      <w:r w:rsidRPr="009A5EEA">
        <w:rPr>
          <w:rFonts w:ascii="Times New Roman" w:hAnsi="Times New Roman" w:cs="Times New Roman"/>
          <w:i/>
          <w:iCs/>
          <w:sz w:val="24"/>
          <w:szCs w:val="24"/>
        </w:rPr>
        <w:t>Latin American Meetings on Anaerobic Digestion</w:t>
      </w:r>
      <w:r w:rsidRPr="009A5EEA">
        <w:rPr>
          <w:rFonts w:ascii="Times New Roman" w:hAnsi="Times New Roman" w:cs="Times New Roman"/>
          <w:sz w:val="24"/>
          <w:szCs w:val="24"/>
        </w:rPr>
        <w:t xml:space="preserve"> (pp. 40-43).</w:t>
      </w:r>
    </w:p>
    <w:p w14:paraId="78E58A1D" w14:textId="0B71BCC2" w:rsidR="00EA4104" w:rsidRPr="00EA4104" w:rsidRDefault="009A5EEA" w:rsidP="00EA4104">
      <w:pPr>
        <w:pStyle w:val="ListParagraph"/>
        <w:numPr>
          <w:ilvl w:val="0"/>
          <w:numId w:val="30"/>
        </w:numPr>
        <w:tabs>
          <w:tab w:val="left" w:pos="9639"/>
        </w:tabs>
        <w:ind w:left="426"/>
        <w:jc w:val="both"/>
        <w:rPr>
          <w:rFonts w:ascii="Times New Roman" w:hAnsi="Times New Roman" w:cs="Times New Roman"/>
          <w:sz w:val="24"/>
          <w:szCs w:val="24"/>
          <w:lang w:val="en-MY"/>
        </w:rPr>
      </w:pPr>
      <w:r w:rsidRPr="00C56235">
        <w:rPr>
          <w:rFonts w:ascii="Times New Roman" w:hAnsi="Times New Roman" w:cs="Times New Roman"/>
          <w:b/>
          <w:bCs/>
          <w:sz w:val="24"/>
          <w:szCs w:val="24"/>
          <w:lang w:val="en-MY"/>
        </w:rPr>
        <w:t>Ahmad, I</w:t>
      </w:r>
      <w:r w:rsidRPr="009A5EEA">
        <w:rPr>
          <w:rFonts w:ascii="Times New Roman" w:hAnsi="Times New Roman" w:cs="Times New Roman"/>
          <w:sz w:val="24"/>
          <w:szCs w:val="24"/>
          <w:lang w:val="en-MY"/>
        </w:rPr>
        <w:t xml:space="preserve">., Abdullah, N., Yuzir, A., Koji, I., &amp; Mohamad, S. E. (2020). Efficacy of microalgae as a nutraceutical and sustainable food supplement. In </w:t>
      </w:r>
      <w:r w:rsidR="005B3311">
        <w:rPr>
          <w:rFonts w:ascii="Times New Roman" w:hAnsi="Times New Roman" w:cs="Times New Roman"/>
          <w:sz w:val="24"/>
          <w:szCs w:val="24"/>
          <w:lang w:val="en-MY"/>
        </w:rPr>
        <w:t xml:space="preserve">the </w:t>
      </w:r>
      <w:r w:rsidRPr="009A5EEA">
        <w:rPr>
          <w:rFonts w:ascii="Times New Roman" w:hAnsi="Times New Roman" w:cs="Times New Roman"/>
          <w:i/>
          <w:iCs/>
          <w:sz w:val="24"/>
          <w:szCs w:val="24"/>
          <w:lang w:val="en-MY"/>
        </w:rPr>
        <w:t>3rd ICA Research Symposium (ICARS)</w:t>
      </w:r>
      <w:r w:rsidRPr="009A5EEA">
        <w:rPr>
          <w:rFonts w:ascii="Times New Roman" w:hAnsi="Times New Roman" w:cs="Times New Roman"/>
          <w:sz w:val="24"/>
          <w:szCs w:val="24"/>
          <w:lang w:val="en-MY"/>
        </w:rPr>
        <w:t xml:space="preserve"> (Vol. 2020).</w:t>
      </w:r>
    </w:p>
    <w:p w14:paraId="6E8A7766" w14:textId="77777777" w:rsidR="00D03FF3" w:rsidRPr="00532CCB" w:rsidRDefault="00D03FF3" w:rsidP="00532CCB">
      <w:pPr>
        <w:pStyle w:val="ListParagraph"/>
        <w:tabs>
          <w:tab w:val="left" w:pos="9639"/>
        </w:tabs>
        <w:ind w:left="426"/>
        <w:jc w:val="both"/>
        <w:rPr>
          <w:rFonts w:ascii="Times New Roman" w:hAnsi="Times New Roman" w:cs="Times New Roman"/>
          <w:sz w:val="24"/>
          <w:szCs w:val="24"/>
          <w:lang w:val="en-MY"/>
        </w:rPr>
      </w:pPr>
    </w:p>
    <w:p w14:paraId="6B625BB0" w14:textId="6A3D18F2" w:rsidR="00075113" w:rsidRPr="00E539D7" w:rsidRDefault="00075113" w:rsidP="00075113">
      <w:pPr>
        <w:pBdr>
          <w:bottom w:val="double" w:sz="4" w:space="1" w:color="auto"/>
        </w:pBdr>
        <w:spacing w:after="0" w:line="240" w:lineRule="auto"/>
        <w:jc w:val="center"/>
        <w:rPr>
          <w:rFonts w:ascii="Times New Roman" w:eastAsia="SimSun" w:hAnsi="Times New Roman" w:cs="Times New Roman"/>
          <w:b/>
          <w:sz w:val="24"/>
          <w:szCs w:val="24"/>
        </w:rPr>
      </w:pPr>
      <w:bookmarkStart w:id="9" w:name="_Hlk193715708"/>
      <w:r>
        <w:rPr>
          <w:rFonts w:ascii="Times New Roman" w:eastAsia="SimSun" w:hAnsi="Times New Roman" w:cs="Times New Roman"/>
          <w:b/>
          <w:sz w:val="24"/>
          <w:szCs w:val="24"/>
        </w:rPr>
        <w:t xml:space="preserve">REVIEWED PAPERS FROM THE FOLLOWING JOURNALS </w:t>
      </w:r>
    </w:p>
    <w:p w14:paraId="56252DFE" w14:textId="77777777" w:rsidR="00075113" w:rsidRDefault="00075113" w:rsidP="00075113">
      <w:pPr>
        <w:pStyle w:val="ListParagraph"/>
        <w:tabs>
          <w:tab w:val="left" w:pos="9639"/>
        </w:tabs>
        <w:ind w:left="426"/>
        <w:jc w:val="both"/>
        <w:rPr>
          <w:rFonts w:ascii="Times New Roman" w:hAnsi="Times New Roman" w:cs="Times New Roman"/>
          <w:sz w:val="24"/>
          <w:szCs w:val="24"/>
          <w:lang w:val="en-MY"/>
        </w:rPr>
      </w:pPr>
    </w:p>
    <w:bookmarkEnd w:id="9"/>
    <w:p w14:paraId="6A3E848E" w14:textId="76B9ED3F"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International Journal of Environment and Waste Management</w:t>
      </w:r>
    </w:p>
    <w:p w14:paraId="159B29FC" w14:textId="097B5CA9"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Water</w:t>
      </w:r>
    </w:p>
    <w:p w14:paraId="7DAB91F2" w14:textId="4DB8B3A7" w:rsidR="008F0B25" w:rsidRDefault="008F0B25" w:rsidP="00CD261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Bioremediation Journal</w:t>
      </w:r>
    </w:p>
    <w:p w14:paraId="43E37B1E" w14:textId="5289F82A"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Materials Today: Proceedings</w:t>
      </w:r>
    </w:p>
    <w:p w14:paraId="063680CA" w14:textId="444CD541"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Brazilian Journal of Chemical Engineering</w:t>
      </w:r>
    </w:p>
    <w:p w14:paraId="13343617" w14:textId="30FFB543"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lastRenderedPageBreak/>
        <w:t>Desalination and Water Treatment</w:t>
      </w:r>
    </w:p>
    <w:p w14:paraId="33330BDB" w14:textId="511468AC"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Energy Conversion and Management: X</w:t>
      </w:r>
    </w:p>
    <w:p w14:paraId="32BB4269" w14:textId="3F919083" w:rsidR="00075113"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 xml:space="preserve">The Scientific World Journal </w:t>
      </w:r>
    </w:p>
    <w:p w14:paraId="00384D71" w14:textId="05E6BC8F" w:rsidR="00075113" w:rsidRDefault="00075113" w:rsidP="00CD2615">
      <w:pPr>
        <w:pStyle w:val="ListParagraph"/>
        <w:numPr>
          <w:ilvl w:val="0"/>
          <w:numId w:val="40"/>
        </w:numPr>
        <w:tabs>
          <w:tab w:val="left" w:pos="9639"/>
        </w:tabs>
        <w:jc w:val="both"/>
        <w:rPr>
          <w:rFonts w:ascii="Times New Roman" w:hAnsi="Times New Roman" w:cs="Times New Roman"/>
          <w:sz w:val="24"/>
          <w:szCs w:val="24"/>
          <w:lang w:val="en-MY"/>
        </w:rPr>
      </w:pPr>
      <w:r w:rsidRPr="00075113">
        <w:rPr>
          <w:rFonts w:ascii="Times New Roman" w:hAnsi="Times New Roman" w:cs="Times New Roman"/>
          <w:sz w:val="24"/>
          <w:szCs w:val="24"/>
        </w:rPr>
        <w:t>Egyptian Journal of Botany</w:t>
      </w:r>
    </w:p>
    <w:p w14:paraId="4809AFE0" w14:textId="3F2A322D" w:rsidR="002A3C81"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Vie et Milieu</w:t>
      </w:r>
    </w:p>
    <w:p w14:paraId="5BB44FE7" w14:textId="77777777" w:rsidR="00CD2615" w:rsidRDefault="00075113" w:rsidP="00CD2615">
      <w:pPr>
        <w:pStyle w:val="ListParagraph"/>
        <w:numPr>
          <w:ilvl w:val="0"/>
          <w:numId w:val="40"/>
        </w:numPr>
        <w:tabs>
          <w:tab w:val="left" w:pos="9639"/>
        </w:tabs>
        <w:jc w:val="both"/>
        <w:rPr>
          <w:rFonts w:ascii="Times New Roman" w:hAnsi="Times New Roman" w:cs="Times New Roman"/>
          <w:sz w:val="24"/>
          <w:szCs w:val="24"/>
        </w:rPr>
      </w:pPr>
      <w:r w:rsidRPr="00075113">
        <w:rPr>
          <w:rFonts w:ascii="Times New Roman" w:hAnsi="Times New Roman" w:cs="Times New Roman"/>
          <w:sz w:val="24"/>
          <w:szCs w:val="24"/>
        </w:rPr>
        <w:t>Journal of Environmental Treatment Techniques</w:t>
      </w:r>
    </w:p>
    <w:p w14:paraId="073EC58A" w14:textId="081A25D7" w:rsidR="00075113" w:rsidRDefault="00CD2615" w:rsidP="00CD261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Environmental Sciences Europe</w:t>
      </w:r>
    </w:p>
    <w:p w14:paraId="35A14317" w14:textId="71A8BFF9" w:rsidR="008F0B25" w:rsidRDefault="008F0B25" w:rsidP="00CD261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Energy, Ecology, and Environment</w:t>
      </w:r>
    </w:p>
    <w:p w14:paraId="0AC4D719" w14:textId="0FE0069B" w:rsidR="00CD2615" w:rsidRDefault="00CD2615" w:rsidP="00CD261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International Journal of Chemical Engineering</w:t>
      </w:r>
    </w:p>
    <w:p w14:paraId="418039A3" w14:textId="50CD0792" w:rsidR="006E7A6D" w:rsidRDefault="00CD2615" w:rsidP="00E33D5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Chemical Engineering Transactions</w:t>
      </w:r>
    </w:p>
    <w:p w14:paraId="64DF611A" w14:textId="342614D9" w:rsidR="001D12F6" w:rsidRDefault="001D12F6" w:rsidP="00E33D5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Discover Applied Sciences</w:t>
      </w:r>
    </w:p>
    <w:p w14:paraId="2A618D8E" w14:textId="7732CD36" w:rsidR="001D12F6" w:rsidRDefault="001D12F6" w:rsidP="00E33D5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Environmental Monitoring and Assessment</w:t>
      </w:r>
    </w:p>
    <w:p w14:paraId="04CA91CC" w14:textId="63E3E31E" w:rsidR="005B3311" w:rsidRDefault="001D12F6" w:rsidP="001D12F6">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Current Pollution Reports</w:t>
      </w:r>
    </w:p>
    <w:p w14:paraId="3EC1DB13" w14:textId="7E4BA032" w:rsidR="006D1A65" w:rsidRDefault="00DB0444" w:rsidP="006D1A65">
      <w:pPr>
        <w:pStyle w:val="ListParagraph"/>
        <w:numPr>
          <w:ilvl w:val="0"/>
          <w:numId w:val="40"/>
        </w:numPr>
        <w:tabs>
          <w:tab w:val="left" w:pos="9639"/>
        </w:tabs>
        <w:jc w:val="both"/>
        <w:rPr>
          <w:rFonts w:ascii="Times New Roman" w:hAnsi="Times New Roman" w:cs="Times New Roman"/>
          <w:sz w:val="24"/>
          <w:szCs w:val="24"/>
        </w:rPr>
      </w:pPr>
      <w:r>
        <w:rPr>
          <w:rFonts w:ascii="Times New Roman" w:hAnsi="Times New Roman" w:cs="Times New Roman"/>
          <w:sz w:val="24"/>
          <w:szCs w:val="24"/>
        </w:rPr>
        <w:t>Chemical Engineering Journal</w:t>
      </w:r>
    </w:p>
    <w:p w14:paraId="458A09D7" w14:textId="77777777" w:rsidR="008F0B25" w:rsidRPr="006D1A65" w:rsidRDefault="008F0B25" w:rsidP="008F0B25">
      <w:pPr>
        <w:pStyle w:val="ListParagraph"/>
        <w:tabs>
          <w:tab w:val="left" w:pos="9639"/>
        </w:tabs>
        <w:ind w:left="1146"/>
        <w:jc w:val="both"/>
        <w:rPr>
          <w:rFonts w:ascii="Times New Roman" w:hAnsi="Times New Roman" w:cs="Times New Roman"/>
          <w:sz w:val="24"/>
          <w:szCs w:val="24"/>
        </w:rPr>
      </w:pPr>
    </w:p>
    <w:p w14:paraId="2A22FAE2" w14:textId="5B13A6CD" w:rsidR="00553BB7" w:rsidRPr="00E539D7" w:rsidRDefault="00553BB7" w:rsidP="00553BB7">
      <w:pPr>
        <w:pBdr>
          <w:bottom w:val="double" w:sz="4" w:space="1" w:color="auto"/>
        </w:pBdr>
        <w:spacing w:after="0" w:line="240" w:lineRule="auto"/>
        <w:jc w:val="center"/>
        <w:rPr>
          <w:rFonts w:ascii="Times New Roman" w:eastAsia="SimSun" w:hAnsi="Times New Roman" w:cs="Times New Roman"/>
          <w:b/>
          <w:sz w:val="24"/>
          <w:szCs w:val="24"/>
        </w:rPr>
      </w:pPr>
      <w:r w:rsidRPr="00553BB7">
        <w:rPr>
          <w:rFonts w:ascii="Times New Roman" w:eastAsia="SimSun" w:hAnsi="Times New Roman" w:cs="Times New Roman"/>
          <w:b/>
          <w:sz w:val="24"/>
          <w:szCs w:val="24"/>
        </w:rPr>
        <w:t>DISSERTATIONS AND PROJECTS GUIDED/MENTORED</w:t>
      </w:r>
    </w:p>
    <w:p w14:paraId="521D25BB" w14:textId="77777777" w:rsidR="006A5120" w:rsidRPr="00553BB7" w:rsidRDefault="006A5120" w:rsidP="00553BB7">
      <w:pPr>
        <w:tabs>
          <w:tab w:val="left" w:pos="9639"/>
        </w:tabs>
        <w:jc w:val="both"/>
        <w:rPr>
          <w:rFonts w:ascii="Times New Roman" w:hAnsi="Times New Roman" w:cs="Times New Roman"/>
          <w:sz w:val="24"/>
          <w:szCs w:val="24"/>
        </w:rPr>
      </w:pPr>
    </w:p>
    <w:p w14:paraId="7C0B5ACF" w14:textId="57B3A80C" w:rsidR="006A5120" w:rsidRPr="00170CAD" w:rsidRDefault="006A5120" w:rsidP="00170CAD">
      <w:pPr>
        <w:pStyle w:val="ListParagraph"/>
        <w:tabs>
          <w:tab w:val="left" w:pos="9639"/>
        </w:tabs>
        <w:ind w:left="426"/>
        <w:jc w:val="both"/>
        <w:rPr>
          <w:rFonts w:ascii="Times New Roman" w:hAnsi="Times New Roman" w:cs="Times New Roman"/>
          <w:sz w:val="24"/>
          <w:szCs w:val="24"/>
          <w:u w:val="single"/>
        </w:rPr>
      </w:pPr>
      <w:r w:rsidRPr="009B120E">
        <w:rPr>
          <w:rFonts w:ascii="Times New Roman" w:hAnsi="Times New Roman" w:cs="Times New Roman"/>
          <w:sz w:val="24"/>
          <w:szCs w:val="24"/>
          <w:u w:val="single"/>
        </w:rPr>
        <w:t>PG</w:t>
      </w:r>
      <w:r w:rsidR="004E62B4" w:rsidRPr="009B120E">
        <w:rPr>
          <w:rFonts w:ascii="Times New Roman" w:hAnsi="Times New Roman" w:cs="Times New Roman"/>
          <w:sz w:val="24"/>
          <w:szCs w:val="24"/>
          <w:u w:val="single"/>
        </w:rPr>
        <w:t xml:space="preserve"> (PhD/M</w:t>
      </w:r>
      <w:r w:rsidR="009027BC" w:rsidRPr="009B120E">
        <w:rPr>
          <w:rFonts w:ascii="Times New Roman" w:hAnsi="Times New Roman" w:cs="Times New Roman"/>
          <w:sz w:val="24"/>
          <w:szCs w:val="24"/>
          <w:u w:val="single"/>
        </w:rPr>
        <w:t>S</w:t>
      </w:r>
      <w:r w:rsidR="004E62B4" w:rsidRPr="009B120E">
        <w:rPr>
          <w:rFonts w:ascii="Times New Roman" w:hAnsi="Times New Roman" w:cs="Times New Roman"/>
          <w:sz w:val="24"/>
          <w:szCs w:val="24"/>
          <w:u w:val="single"/>
        </w:rPr>
        <w:t>)</w:t>
      </w:r>
    </w:p>
    <w:p w14:paraId="21CD4210" w14:textId="1A9E318E" w:rsidR="00525D92" w:rsidRDefault="00525D92" w:rsidP="006A5120">
      <w:pPr>
        <w:pStyle w:val="ListParagraph"/>
        <w:numPr>
          <w:ilvl w:val="0"/>
          <w:numId w:val="41"/>
        </w:numPr>
        <w:tabs>
          <w:tab w:val="left" w:pos="9639"/>
        </w:tabs>
        <w:jc w:val="both"/>
        <w:rPr>
          <w:rFonts w:ascii="Times New Roman" w:hAnsi="Times New Roman" w:cs="Times New Roman"/>
          <w:sz w:val="24"/>
          <w:szCs w:val="24"/>
        </w:rPr>
      </w:pPr>
      <w:r>
        <w:rPr>
          <w:rFonts w:ascii="Times New Roman" w:hAnsi="Times New Roman" w:cs="Times New Roman"/>
          <w:sz w:val="24"/>
          <w:szCs w:val="24"/>
        </w:rPr>
        <w:t>Microalgae-Bacteria Aerobic Granular Sludge for Leachate Treatment and Lipid Production</w:t>
      </w:r>
      <w:r w:rsidR="00297D22">
        <w:rPr>
          <w:rFonts w:ascii="Times New Roman" w:hAnsi="Times New Roman" w:cs="Times New Roman"/>
          <w:sz w:val="24"/>
          <w:szCs w:val="24"/>
        </w:rPr>
        <w:t xml:space="preserve"> at MJIIT, UTM.</w:t>
      </w:r>
    </w:p>
    <w:p w14:paraId="3C76A21C" w14:textId="59387F1D" w:rsidR="00525D92" w:rsidRDefault="00525D92" w:rsidP="006A5120">
      <w:pPr>
        <w:pStyle w:val="ListParagraph"/>
        <w:numPr>
          <w:ilvl w:val="0"/>
          <w:numId w:val="41"/>
        </w:numPr>
        <w:tabs>
          <w:tab w:val="left" w:pos="9639"/>
        </w:tabs>
        <w:jc w:val="both"/>
        <w:rPr>
          <w:rFonts w:ascii="Times New Roman" w:hAnsi="Times New Roman" w:cs="Times New Roman"/>
          <w:sz w:val="24"/>
          <w:szCs w:val="24"/>
        </w:rPr>
      </w:pPr>
      <w:r>
        <w:rPr>
          <w:rFonts w:ascii="Times New Roman" w:hAnsi="Times New Roman" w:cs="Times New Roman"/>
          <w:sz w:val="24"/>
          <w:szCs w:val="24"/>
        </w:rPr>
        <w:t xml:space="preserve">Treatment and Recovery of Heavy Metals from Leachate using Microalgae-Bacteria Aerobic Granular Sludge </w:t>
      </w:r>
      <w:r w:rsidR="00297D22">
        <w:rPr>
          <w:rFonts w:ascii="Times New Roman" w:hAnsi="Times New Roman" w:cs="Times New Roman"/>
          <w:sz w:val="24"/>
          <w:szCs w:val="24"/>
        </w:rPr>
        <w:t>at MJIIT, UTM.</w:t>
      </w:r>
    </w:p>
    <w:p w14:paraId="04DD9884" w14:textId="6727BEE5" w:rsidR="006A5120" w:rsidRPr="006A5120" w:rsidRDefault="006A5120" w:rsidP="006A5120">
      <w:pPr>
        <w:pStyle w:val="ListParagraph"/>
        <w:numPr>
          <w:ilvl w:val="0"/>
          <w:numId w:val="41"/>
        </w:numPr>
        <w:tabs>
          <w:tab w:val="left" w:pos="9639"/>
        </w:tabs>
        <w:jc w:val="both"/>
        <w:rPr>
          <w:rFonts w:ascii="Times New Roman" w:hAnsi="Times New Roman" w:cs="Times New Roman"/>
          <w:sz w:val="24"/>
          <w:szCs w:val="24"/>
        </w:rPr>
      </w:pPr>
      <w:r w:rsidRPr="006A5120">
        <w:rPr>
          <w:rFonts w:ascii="Times New Roman" w:hAnsi="Times New Roman" w:cs="Times New Roman"/>
          <w:sz w:val="24"/>
          <w:szCs w:val="24"/>
        </w:rPr>
        <w:t>Evaluation of criteria for selection of technology for Sewage Treatment Plant(s) in India, using MCDM techniques (</w:t>
      </w:r>
      <w:r>
        <w:rPr>
          <w:rFonts w:ascii="Times New Roman" w:hAnsi="Times New Roman" w:cs="Times New Roman"/>
          <w:sz w:val="24"/>
          <w:szCs w:val="24"/>
        </w:rPr>
        <w:t>multi-criteria decision-making</w:t>
      </w:r>
      <w:r w:rsidRPr="006A5120">
        <w:rPr>
          <w:rFonts w:ascii="Times New Roman" w:hAnsi="Times New Roman" w:cs="Times New Roman"/>
          <w:sz w:val="24"/>
          <w:szCs w:val="24"/>
        </w:rPr>
        <w:t xml:space="preserve"> technique)</w:t>
      </w:r>
      <w:r w:rsidR="00297D22">
        <w:rPr>
          <w:rFonts w:ascii="Times New Roman" w:hAnsi="Times New Roman" w:cs="Times New Roman"/>
          <w:sz w:val="24"/>
          <w:szCs w:val="24"/>
        </w:rPr>
        <w:t xml:space="preserve"> at ZHCET, AMU.</w:t>
      </w:r>
    </w:p>
    <w:p w14:paraId="4430C111" w14:textId="467FDB2E" w:rsidR="006A5120" w:rsidRPr="00297D22" w:rsidRDefault="006A5120" w:rsidP="00297D22">
      <w:pPr>
        <w:pStyle w:val="ListParagraph"/>
        <w:numPr>
          <w:ilvl w:val="0"/>
          <w:numId w:val="41"/>
        </w:numPr>
        <w:tabs>
          <w:tab w:val="left" w:pos="9639"/>
        </w:tabs>
        <w:jc w:val="both"/>
        <w:rPr>
          <w:rFonts w:ascii="Times New Roman" w:hAnsi="Times New Roman" w:cs="Times New Roman"/>
          <w:sz w:val="24"/>
          <w:szCs w:val="24"/>
        </w:rPr>
      </w:pPr>
      <w:r w:rsidRPr="006A5120">
        <w:rPr>
          <w:rFonts w:ascii="Times New Roman" w:hAnsi="Times New Roman" w:cs="Times New Roman"/>
          <w:sz w:val="24"/>
          <w:szCs w:val="24"/>
        </w:rPr>
        <w:t>Treatability Study of Textile Effluent as Tertiary Treatment using Constructed Wetlands Technology in India</w:t>
      </w:r>
      <w:r w:rsidR="00297D22">
        <w:rPr>
          <w:rFonts w:ascii="Times New Roman" w:hAnsi="Times New Roman" w:cs="Times New Roman"/>
          <w:sz w:val="24"/>
          <w:szCs w:val="24"/>
        </w:rPr>
        <w:t xml:space="preserve"> at ZHCET, AMU.</w:t>
      </w:r>
    </w:p>
    <w:p w14:paraId="55639F7F" w14:textId="741CA026" w:rsidR="006A5120" w:rsidRPr="00297D22" w:rsidRDefault="006A5120" w:rsidP="00297D22">
      <w:pPr>
        <w:pStyle w:val="ListParagraph"/>
        <w:numPr>
          <w:ilvl w:val="0"/>
          <w:numId w:val="41"/>
        </w:numPr>
        <w:tabs>
          <w:tab w:val="left" w:pos="9639"/>
        </w:tabs>
        <w:jc w:val="both"/>
        <w:rPr>
          <w:rFonts w:ascii="Times New Roman" w:hAnsi="Times New Roman" w:cs="Times New Roman"/>
          <w:sz w:val="24"/>
          <w:szCs w:val="24"/>
        </w:rPr>
      </w:pPr>
      <w:r w:rsidRPr="006A5120">
        <w:rPr>
          <w:rFonts w:ascii="Times New Roman" w:hAnsi="Times New Roman" w:cs="Times New Roman"/>
          <w:sz w:val="24"/>
          <w:szCs w:val="24"/>
        </w:rPr>
        <w:t>Modified Sequencing Batch Reactor Process for Domestic Wastewater</w:t>
      </w:r>
      <w:r>
        <w:rPr>
          <w:rFonts w:ascii="Times New Roman" w:hAnsi="Times New Roman" w:cs="Times New Roman"/>
          <w:sz w:val="24"/>
          <w:szCs w:val="24"/>
        </w:rPr>
        <w:t xml:space="preserve"> </w:t>
      </w:r>
      <w:r w:rsidRPr="006A5120">
        <w:rPr>
          <w:rFonts w:ascii="Times New Roman" w:hAnsi="Times New Roman" w:cs="Times New Roman"/>
          <w:sz w:val="24"/>
          <w:szCs w:val="24"/>
        </w:rPr>
        <w:t xml:space="preserve">Treatment and Use of Treated Effluent for Non-Potable </w:t>
      </w:r>
      <w:r w:rsidR="005B3311">
        <w:rPr>
          <w:rFonts w:ascii="Times New Roman" w:hAnsi="Times New Roman" w:cs="Times New Roman"/>
          <w:sz w:val="24"/>
          <w:szCs w:val="24"/>
        </w:rPr>
        <w:t>Purposes</w:t>
      </w:r>
      <w:r w:rsidR="00297D22">
        <w:rPr>
          <w:rFonts w:ascii="Times New Roman" w:hAnsi="Times New Roman" w:cs="Times New Roman"/>
          <w:sz w:val="24"/>
          <w:szCs w:val="24"/>
        </w:rPr>
        <w:t xml:space="preserve"> at ZHCET, AMU.</w:t>
      </w:r>
    </w:p>
    <w:p w14:paraId="38CE705E" w14:textId="5D0486FD" w:rsidR="006A5120" w:rsidRPr="00297D22" w:rsidRDefault="004E62B4" w:rsidP="00297D22">
      <w:pPr>
        <w:pStyle w:val="ListParagraph"/>
        <w:numPr>
          <w:ilvl w:val="0"/>
          <w:numId w:val="41"/>
        </w:numPr>
        <w:tabs>
          <w:tab w:val="left" w:pos="9639"/>
        </w:tabs>
        <w:jc w:val="both"/>
        <w:rPr>
          <w:rFonts w:ascii="Times New Roman" w:hAnsi="Times New Roman" w:cs="Times New Roman"/>
          <w:sz w:val="24"/>
          <w:szCs w:val="24"/>
        </w:rPr>
      </w:pPr>
      <w:r w:rsidRPr="004E62B4">
        <w:rPr>
          <w:rFonts w:ascii="Times New Roman" w:hAnsi="Times New Roman" w:cs="Times New Roman"/>
          <w:sz w:val="24"/>
          <w:szCs w:val="24"/>
        </w:rPr>
        <w:t xml:space="preserve">Development </w:t>
      </w:r>
      <w:r>
        <w:rPr>
          <w:rFonts w:ascii="Times New Roman" w:hAnsi="Times New Roman" w:cs="Times New Roman"/>
          <w:sz w:val="24"/>
          <w:szCs w:val="24"/>
        </w:rPr>
        <w:t>o</w:t>
      </w:r>
      <w:r w:rsidRPr="004E62B4">
        <w:rPr>
          <w:rFonts w:ascii="Times New Roman" w:hAnsi="Times New Roman" w:cs="Times New Roman"/>
          <w:sz w:val="24"/>
          <w:szCs w:val="24"/>
        </w:rPr>
        <w:t>f High-Rate Algal Pond (H</w:t>
      </w:r>
      <w:r>
        <w:rPr>
          <w:rFonts w:ascii="Times New Roman" w:hAnsi="Times New Roman" w:cs="Times New Roman"/>
          <w:sz w:val="24"/>
          <w:szCs w:val="24"/>
        </w:rPr>
        <w:t>RAP</w:t>
      </w:r>
      <w:r w:rsidRPr="004E62B4">
        <w:rPr>
          <w:rFonts w:ascii="Times New Roman" w:hAnsi="Times New Roman" w:cs="Times New Roman"/>
          <w:sz w:val="24"/>
          <w:szCs w:val="24"/>
        </w:rPr>
        <w:t>)</w:t>
      </w:r>
      <w:r>
        <w:rPr>
          <w:rFonts w:ascii="Times New Roman" w:hAnsi="Times New Roman" w:cs="Times New Roman"/>
          <w:sz w:val="24"/>
          <w:szCs w:val="24"/>
        </w:rPr>
        <w:t xml:space="preserve"> </w:t>
      </w:r>
      <w:r w:rsidRPr="004E62B4">
        <w:rPr>
          <w:rFonts w:ascii="Times New Roman" w:hAnsi="Times New Roman" w:cs="Times New Roman"/>
          <w:sz w:val="24"/>
          <w:szCs w:val="24"/>
        </w:rPr>
        <w:t>Technology in Indian Conditions: A Nature-Based</w:t>
      </w:r>
      <w:r>
        <w:rPr>
          <w:rFonts w:ascii="Times New Roman" w:hAnsi="Times New Roman" w:cs="Times New Roman"/>
          <w:sz w:val="24"/>
          <w:szCs w:val="24"/>
        </w:rPr>
        <w:t xml:space="preserve"> </w:t>
      </w:r>
      <w:r w:rsidRPr="004E62B4">
        <w:rPr>
          <w:rFonts w:ascii="Times New Roman" w:hAnsi="Times New Roman" w:cs="Times New Roman"/>
          <w:sz w:val="24"/>
          <w:szCs w:val="24"/>
        </w:rPr>
        <w:t xml:space="preserve">Solution </w:t>
      </w:r>
      <w:r>
        <w:rPr>
          <w:rFonts w:ascii="Times New Roman" w:hAnsi="Times New Roman" w:cs="Times New Roman"/>
          <w:sz w:val="24"/>
          <w:szCs w:val="24"/>
        </w:rPr>
        <w:t>f</w:t>
      </w:r>
      <w:r w:rsidRPr="004E62B4">
        <w:rPr>
          <w:rFonts w:ascii="Times New Roman" w:hAnsi="Times New Roman" w:cs="Times New Roman"/>
          <w:sz w:val="24"/>
          <w:szCs w:val="24"/>
        </w:rPr>
        <w:t xml:space="preserve">or Wastewater Treatment </w:t>
      </w:r>
      <w:r>
        <w:rPr>
          <w:rFonts w:ascii="Times New Roman" w:hAnsi="Times New Roman" w:cs="Times New Roman"/>
          <w:sz w:val="24"/>
          <w:szCs w:val="24"/>
        </w:rPr>
        <w:t>a</w:t>
      </w:r>
      <w:r w:rsidRPr="004E62B4">
        <w:rPr>
          <w:rFonts w:ascii="Times New Roman" w:hAnsi="Times New Roman" w:cs="Times New Roman"/>
          <w:sz w:val="24"/>
          <w:szCs w:val="24"/>
        </w:rPr>
        <w:t>nd Biomass</w:t>
      </w:r>
      <w:r>
        <w:rPr>
          <w:rFonts w:ascii="Times New Roman" w:hAnsi="Times New Roman" w:cs="Times New Roman"/>
          <w:sz w:val="24"/>
          <w:szCs w:val="24"/>
        </w:rPr>
        <w:t xml:space="preserve"> </w:t>
      </w:r>
      <w:r w:rsidRPr="004E62B4">
        <w:rPr>
          <w:rFonts w:ascii="Times New Roman" w:hAnsi="Times New Roman" w:cs="Times New Roman"/>
          <w:sz w:val="24"/>
          <w:szCs w:val="24"/>
        </w:rPr>
        <w:t>Production</w:t>
      </w:r>
      <w:r w:rsidR="00297D22">
        <w:rPr>
          <w:rFonts w:ascii="Times New Roman" w:hAnsi="Times New Roman" w:cs="Times New Roman"/>
          <w:sz w:val="24"/>
          <w:szCs w:val="24"/>
        </w:rPr>
        <w:t xml:space="preserve"> at ZHCET, AMU.</w:t>
      </w:r>
    </w:p>
    <w:p w14:paraId="0C8DD9AD" w14:textId="10671BA2" w:rsidR="00EA4104" w:rsidRPr="00297D22" w:rsidRDefault="0084639A" w:rsidP="00297D22">
      <w:pPr>
        <w:pStyle w:val="ListParagraph"/>
        <w:numPr>
          <w:ilvl w:val="0"/>
          <w:numId w:val="41"/>
        </w:numPr>
        <w:tabs>
          <w:tab w:val="left" w:pos="9639"/>
        </w:tabs>
        <w:jc w:val="both"/>
        <w:rPr>
          <w:rFonts w:ascii="Times New Roman" w:hAnsi="Times New Roman" w:cs="Times New Roman"/>
          <w:sz w:val="24"/>
          <w:szCs w:val="24"/>
        </w:rPr>
      </w:pPr>
      <w:r w:rsidRPr="0084639A">
        <w:rPr>
          <w:rFonts w:ascii="Times New Roman" w:hAnsi="Times New Roman" w:cs="Times New Roman"/>
          <w:sz w:val="24"/>
          <w:szCs w:val="24"/>
        </w:rPr>
        <w:t xml:space="preserve">Optimization of </w:t>
      </w:r>
      <w:r w:rsidRPr="0084639A">
        <w:rPr>
          <w:rFonts w:ascii="Times New Roman" w:hAnsi="Times New Roman" w:cs="Times New Roman"/>
          <w:i/>
          <w:iCs/>
          <w:sz w:val="24"/>
          <w:szCs w:val="24"/>
        </w:rPr>
        <w:t>Chlorella vulgaris</w:t>
      </w:r>
      <w:r w:rsidRPr="0084639A">
        <w:rPr>
          <w:rFonts w:ascii="Times New Roman" w:hAnsi="Times New Roman" w:cs="Times New Roman"/>
          <w:sz w:val="24"/>
          <w:szCs w:val="24"/>
        </w:rPr>
        <w:t xml:space="preserve"> Cultivation in a Novel U-Shaped Reactor: Lipid Extraction and Life Cycle Assessment for Sustainable Biofuel Production</w:t>
      </w:r>
      <w:r w:rsidR="00297D22">
        <w:rPr>
          <w:rFonts w:ascii="Times New Roman" w:hAnsi="Times New Roman" w:cs="Times New Roman"/>
          <w:sz w:val="24"/>
          <w:szCs w:val="24"/>
        </w:rPr>
        <w:t xml:space="preserve"> at MJIIT, UTM.</w:t>
      </w:r>
    </w:p>
    <w:p w14:paraId="36F0C0E0" w14:textId="22CF7A26" w:rsidR="006A5120" w:rsidRPr="009B120E" w:rsidRDefault="006A5120" w:rsidP="006A5120">
      <w:pPr>
        <w:tabs>
          <w:tab w:val="left" w:pos="9639"/>
        </w:tabs>
        <w:ind w:left="360"/>
        <w:jc w:val="both"/>
        <w:rPr>
          <w:rFonts w:ascii="Times New Roman" w:hAnsi="Times New Roman" w:cs="Times New Roman"/>
          <w:sz w:val="24"/>
          <w:szCs w:val="24"/>
          <w:u w:val="single"/>
        </w:rPr>
      </w:pPr>
      <w:r w:rsidRPr="009B120E">
        <w:rPr>
          <w:rFonts w:ascii="Times New Roman" w:hAnsi="Times New Roman" w:cs="Times New Roman"/>
          <w:sz w:val="24"/>
          <w:szCs w:val="24"/>
          <w:u w:val="single"/>
        </w:rPr>
        <w:t>UG</w:t>
      </w:r>
      <w:r w:rsidR="009027BC" w:rsidRPr="009B120E">
        <w:rPr>
          <w:rFonts w:ascii="Times New Roman" w:hAnsi="Times New Roman" w:cs="Times New Roman"/>
          <w:sz w:val="24"/>
          <w:szCs w:val="24"/>
          <w:u w:val="single"/>
        </w:rPr>
        <w:t xml:space="preserve"> (BTech/BS)</w:t>
      </w:r>
    </w:p>
    <w:p w14:paraId="79B78E32" w14:textId="6E8ED2BF" w:rsidR="006A5120" w:rsidRPr="006A5120" w:rsidRDefault="006A5120" w:rsidP="006A5120">
      <w:pPr>
        <w:pStyle w:val="ListParagraph"/>
        <w:numPr>
          <w:ilvl w:val="0"/>
          <w:numId w:val="42"/>
        </w:numPr>
        <w:tabs>
          <w:tab w:val="left" w:pos="9639"/>
        </w:tabs>
        <w:spacing w:after="0"/>
        <w:jc w:val="both"/>
        <w:rPr>
          <w:rFonts w:ascii="Times New Roman" w:hAnsi="Times New Roman" w:cs="Times New Roman"/>
          <w:sz w:val="24"/>
          <w:szCs w:val="24"/>
        </w:rPr>
      </w:pPr>
      <w:r w:rsidRPr="006A5120">
        <w:rPr>
          <w:rFonts w:ascii="Times New Roman" w:hAnsi="Times New Roman" w:cs="Times New Roman"/>
          <w:sz w:val="24"/>
          <w:szCs w:val="24"/>
        </w:rPr>
        <w:t>Retrofitting Techniques</w:t>
      </w:r>
      <w:r w:rsidR="000E192A">
        <w:rPr>
          <w:rFonts w:ascii="Times New Roman" w:hAnsi="Times New Roman" w:cs="Times New Roman"/>
          <w:sz w:val="24"/>
          <w:szCs w:val="24"/>
        </w:rPr>
        <w:t xml:space="preserve"> at VCTM, Aligarh.</w:t>
      </w:r>
    </w:p>
    <w:p w14:paraId="11D705E9" w14:textId="7B6679B5" w:rsidR="006A5120" w:rsidRPr="000E192A" w:rsidRDefault="006A5120" w:rsidP="000E192A">
      <w:pPr>
        <w:pStyle w:val="ListParagraph"/>
        <w:numPr>
          <w:ilvl w:val="0"/>
          <w:numId w:val="42"/>
        </w:numPr>
        <w:tabs>
          <w:tab w:val="left" w:pos="9639"/>
        </w:tabs>
        <w:spacing w:after="0"/>
        <w:jc w:val="both"/>
        <w:rPr>
          <w:rFonts w:ascii="Times New Roman" w:hAnsi="Times New Roman" w:cs="Times New Roman"/>
          <w:sz w:val="24"/>
          <w:szCs w:val="24"/>
        </w:rPr>
      </w:pPr>
      <w:r w:rsidRPr="006A5120">
        <w:rPr>
          <w:rFonts w:ascii="Times New Roman" w:hAnsi="Times New Roman" w:cs="Times New Roman"/>
          <w:sz w:val="24"/>
          <w:szCs w:val="24"/>
        </w:rPr>
        <w:t>Static &amp; Dynamic Response of Seism</w:t>
      </w:r>
      <w:r>
        <w:rPr>
          <w:rFonts w:ascii="Times New Roman" w:hAnsi="Times New Roman" w:cs="Times New Roman"/>
          <w:sz w:val="24"/>
          <w:szCs w:val="24"/>
        </w:rPr>
        <w:t>-</w:t>
      </w:r>
      <w:r w:rsidR="0024321A">
        <w:rPr>
          <w:rFonts w:ascii="Times New Roman" w:hAnsi="Times New Roman" w:cs="Times New Roman"/>
          <w:sz w:val="24"/>
          <w:szCs w:val="24"/>
        </w:rPr>
        <w:t>R</w:t>
      </w:r>
      <w:r w:rsidRPr="006A5120">
        <w:rPr>
          <w:rFonts w:ascii="Times New Roman" w:hAnsi="Times New Roman" w:cs="Times New Roman"/>
          <w:sz w:val="24"/>
          <w:szCs w:val="24"/>
        </w:rPr>
        <w:t>esistant Building Frames using MATLAB</w:t>
      </w:r>
      <w:r w:rsidR="000E192A">
        <w:rPr>
          <w:rFonts w:ascii="Times New Roman" w:hAnsi="Times New Roman" w:cs="Times New Roman"/>
          <w:sz w:val="24"/>
          <w:szCs w:val="24"/>
        </w:rPr>
        <w:t xml:space="preserve"> VCTM, Aligarh.</w:t>
      </w:r>
    </w:p>
    <w:p w14:paraId="010A64EF" w14:textId="1F489A2E" w:rsidR="006A5120" w:rsidRPr="000E192A" w:rsidRDefault="006A5120" w:rsidP="000E192A">
      <w:pPr>
        <w:pStyle w:val="ListParagraph"/>
        <w:numPr>
          <w:ilvl w:val="0"/>
          <w:numId w:val="42"/>
        </w:numPr>
        <w:tabs>
          <w:tab w:val="left" w:pos="9639"/>
        </w:tabs>
        <w:spacing w:after="0"/>
        <w:jc w:val="both"/>
        <w:rPr>
          <w:rFonts w:ascii="Times New Roman" w:hAnsi="Times New Roman" w:cs="Times New Roman"/>
          <w:sz w:val="24"/>
          <w:szCs w:val="24"/>
        </w:rPr>
      </w:pPr>
      <w:r w:rsidRPr="006A5120">
        <w:rPr>
          <w:rFonts w:ascii="Times New Roman" w:hAnsi="Times New Roman" w:cs="Times New Roman"/>
          <w:sz w:val="24"/>
          <w:szCs w:val="24"/>
        </w:rPr>
        <w:t>Design of Residential Building</w:t>
      </w:r>
      <w:r w:rsidR="000E192A">
        <w:rPr>
          <w:rFonts w:ascii="Times New Roman" w:hAnsi="Times New Roman" w:cs="Times New Roman"/>
          <w:sz w:val="24"/>
          <w:szCs w:val="24"/>
        </w:rPr>
        <w:t xml:space="preserve"> VCTM, Aligarh.</w:t>
      </w:r>
    </w:p>
    <w:p w14:paraId="047841CF" w14:textId="251F9FDE" w:rsidR="00553BB7" w:rsidRPr="000E192A" w:rsidRDefault="006A5120" w:rsidP="00170CAD">
      <w:pPr>
        <w:pStyle w:val="ListParagraph"/>
        <w:numPr>
          <w:ilvl w:val="0"/>
          <w:numId w:val="42"/>
        </w:numPr>
        <w:tabs>
          <w:tab w:val="left" w:pos="9639"/>
        </w:tabs>
        <w:spacing w:after="0"/>
        <w:jc w:val="both"/>
        <w:rPr>
          <w:rFonts w:ascii="Times New Roman" w:hAnsi="Times New Roman" w:cs="Times New Roman"/>
          <w:sz w:val="24"/>
          <w:szCs w:val="24"/>
        </w:rPr>
      </w:pPr>
      <w:r w:rsidRPr="006A5120">
        <w:rPr>
          <w:rFonts w:ascii="Times New Roman" w:hAnsi="Times New Roman" w:cs="Times New Roman"/>
          <w:sz w:val="24"/>
          <w:szCs w:val="24"/>
        </w:rPr>
        <w:t>Design of Flexible</w:t>
      </w:r>
      <w:r w:rsidR="0024321A">
        <w:rPr>
          <w:rFonts w:ascii="Times New Roman" w:hAnsi="Times New Roman" w:cs="Times New Roman"/>
          <w:sz w:val="24"/>
          <w:szCs w:val="24"/>
        </w:rPr>
        <w:t>/Rigid</w:t>
      </w:r>
      <w:r w:rsidRPr="006A5120">
        <w:rPr>
          <w:rFonts w:ascii="Times New Roman" w:hAnsi="Times New Roman" w:cs="Times New Roman"/>
          <w:sz w:val="24"/>
          <w:szCs w:val="24"/>
        </w:rPr>
        <w:t xml:space="preserve"> Pavement</w:t>
      </w:r>
      <w:r w:rsidR="0024321A">
        <w:rPr>
          <w:rFonts w:ascii="Times New Roman" w:hAnsi="Times New Roman" w:cs="Times New Roman"/>
          <w:sz w:val="24"/>
          <w:szCs w:val="24"/>
        </w:rPr>
        <w:t xml:space="preserve"> for a 4 km stretch of G.T Road</w:t>
      </w:r>
      <w:bookmarkStart w:id="10" w:name="_Hlk193628666"/>
      <w:r w:rsidR="000E192A">
        <w:rPr>
          <w:rFonts w:ascii="Times New Roman" w:hAnsi="Times New Roman" w:cs="Times New Roman"/>
          <w:sz w:val="24"/>
          <w:szCs w:val="24"/>
        </w:rPr>
        <w:t xml:space="preserve"> VCTM, Aligarh.</w:t>
      </w:r>
    </w:p>
    <w:p w14:paraId="52798787" w14:textId="0196DB43" w:rsidR="00571D30" w:rsidRPr="00E539D7" w:rsidRDefault="00571D30" w:rsidP="00571D30">
      <w:pPr>
        <w:pBdr>
          <w:bottom w:val="double" w:sz="4" w:space="1" w:color="auto"/>
        </w:pBdr>
        <w:spacing w:after="0" w:line="240" w:lineRule="auto"/>
        <w:jc w:val="center"/>
        <w:rPr>
          <w:rFonts w:ascii="Times New Roman" w:eastAsia="SimSun" w:hAnsi="Times New Roman" w:cs="Times New Roman"/>
          <w:b/>
          <w:sz w:val="24"/>
          <w:szCs w:val="24"/>
        </w:rPr>
      </w:pPr>
      <w:bookmarkStart w:id="11" w:name="_Hlk193628657"/>
      <w:r w:rsidRPr="00E539D7">
        <w:rPr>
          <w:rFonts w:ascii="Times New Roman" w:eastAsia="SimSun" w:hAnsi="Times New Roman" w:cs="Times New Roman"/>
          <w:b/>
          <w:smallCaps/>
          <w:sz w:val="24"/>
          <w:szCs w:val="24"/>
        </w:rPr>
        <w:lastRenderedPageBreak/>
        <w:t>BOOKS</w:t>
      </w:r>
      <w:r w:rsidR="00E539D7" w:rsidRPr="00E539D7">
        <w:rPr>
          <w:rFonts w:ascii="Times New Roman" w:eastAsia="SimSun" w:hAnsi="Times New Roman" w:cs="Times New Roman"/>
          <w:b/>
          <w:smallCaps/>
          <w:sz w:val="24"/>
          <w:szCs w:val="24"/>
        </w:rPr>
        <w:t xml:space="preserve"> EDITED</w:t>
      </w:r>
    </w:p>
    <w:bookmarkEnd w:id="10"/>
    <w:bookmarkEnd w:id="11"/>
    <w:p w14:paraId="5B1B1054" w14:textId="77777777" w:rsidR="00571D30" w:rsidRPr="00571D30" w:rsidRDefault="00571D30" w:rsidP="00571D30">
      <w:pPr>
        <w:pStyle w:val="ListParagraph"/>
        <w:tabs>
          <w:tab w:val="left" w:pos="9639"/>
        </w:tabs>
        <w:jc w:val="both"/>
        <w:rPr>
          <w:rFonts w:ascii="Times New Roman" w:hAnsi="Times New Roman" w:cs="Times New Roman"/>
          <w:sz w:val="24"/>
          <w:szCs w:val="24"/>
          <w:lang w:val="en-MY"/>
        </w:rPr>
      </w:pPr>
    </w:p>
    <w:p w14:paraId="2112D365" w14:textId="0CF83671" w:rsidR="00375EB6" w:rsidRPr="00B36C07" w:rsidRDefault="00375EB6" w:rsidP="00911FC1">
      <w:pPr>
        <w:pStyle w:val="ListParagraph"/>
        <w:numPr>
          <w:ilvl w:val="0"/>
          <w:numId w:val="34"/>
        </w:numPr>
        <w:tabs>
          <w:tab w:val="left" w:pos="9639"/>
        </w:tabs>
        <w:jc w:val="both"/>
        <w:rPr>
          <w:rFonts w:ascii="Times New Roman" w:hAnsi="Times New Roman" w:cs="Times New Roman"/>
          <w:sz w:val="24"/>
          <w:szCs w:val="24"/>
          <w:lang w:val="en-MY"/>
        </w:rPr>
      </w:pPr>
      <w:r w:rsidRPr="00571D30">
        <w:rPr>
          <w:rFonts w:ascii="Times New Roman" w:hAnsi="Times New Roman" w:cs="Times New Roman"/>
          <w:sz w:val="24"/>
          <w:szCs w:val="24"/>
        </w:rPr>
        <w:t>El-</w:t>
      </w:r>
      <w:proofErr w:type="spellStart"/>
      <w:r w:rsidRPr="00571D30">
        <w:rPr>
          <w:rFonts w:ascii="Times New Roman" w:hAnsi="Times New Roman" w:cs="Times New Roman"/>
          <w:sz w:val="24"/>
          <w:szCs w:val="24"/>
        </w:rPr>
        <w:t>Sheekh</w:t>
      </w:r>
      <w:proofErr w:type="spellEnd"/>
      <w:r w:rsidRPr="00571D30">
        <w:rPr>
          <w:rFonts w:ascii="Times New Roman" w:hAnsi="Times New Roman" w:cs="Times New Roman"/>
          <w:sz w:val="24"/>
          <w:szCs w:val="24"/>
        </w:rPr>
        <w:t xml:space="preserve">, M. M., Abdullah, N., &amp; </w:t>
      </w:r>
      <w:r w:rsidRPr="00C16423">
        <w:rPr>
          <w:rFonts w:ascii="Times New Roman" w:hAnsi="Times New Roman" w:cs="Times New Roman"/>
          <w:b/>
          <w:bCs/>
          <w:sz w:val="24"/>
          <w:szCs w:val="24"/>
        </w:rPr>
        <w:t>Ahmad, I.</w:t>
      </w:r>
      <w:r w:rsidRPr="00571D30">
        <w:rPr>
          <w:rFonts w:ascii="Times New Roman" w:hAnsi="Times New Roman" w:cs="Times New Roman"/>
          <w:sz w:val="24"/>
          <w:szCs w:val="24"/>
        </w:rPr>
        <w:t xml:space="preserve"> (Eds.). (2022). </w:t>
      </w:r>
      <w:r w:rsidRPr="00571D30">
        <w:rPr>
          <w:rFonts w:ascii="Times New Roman" w:hAnsi="Times New Roman" w:cs="Times New Roman"/>
          <w:i/>
          <w:iCs/>
          <w:sz w:val="24"/>
          <w:szCs w:val="24"/>
        </w:rPr>
        <w:t>Handbook of Research on Algae as a Sustainable Solution for Food, Energy, and the Environment</w:t>
      </w:r>
      <w:r w:rsidRPr="00571D30">
        <w:rPr>
          <w:rFonts w:ascii="Times New Roman" w:hAnsi="Times New Roman" w:cs="Times New Roman"/>
          <w:sz w:val="24"/>
          <w:szCs w:val="24"/>
        </w:rPr>
        <w:t xml:space="preserve">. IGI Global. </w:t>
      </w:r>
      <w:hyperlink r:id="rId14" w:history="1">
        <w:r w:rsidR="00571D30" w:rsidRPr="00395077">
          <w:rPr>
            <w:rStyle w:val="Hyperlink"/>
            <w:rFonts w:ascii="Times New Roman" w:hAnsi="Times New Roman" w:cs="Times New Roman"/>
            <w:color w:val="auto"/>
            <w:sz w:val="24"/>
            <w:szCs w:val="24"/>
            <w:u w:val="none"/>
          </w:rPr>
          <w:t>https://doi.org/10.4018/978-1-6684-2438-4</w:t>
        </w:r>
      </w:hyperlink>
      <w:r w:rsidR="00571D30">
        <w:rPr>
          <w:rFonts w:ascii="Times New Roman" w:hAnsi="Times New Roman" w:cs="Times New Roman"/>
          <w:sz w:val="24"/>
          <w:szCs w:val="24"/>
        </w:rPr>
        <w:t xml:space="preserve"> (Published)</w:t>
      </w:r>
      <w:bookmarkStart w:id="12" w:name="_Hlk114933295"/>
    </w:p>
    <w:p w14:paraId="1031A346" w14:textId="60C58F0F" w:rsidR="00A14DD8" w:rsidRPr="00685CB4" w:rsidRDefault="00B36C07" w:rsidP="00685CB4">
      <w:pPr>
        <w:pStyle w:val="ListParagraph"/>
        <w:numPr>
          <w:ilvl w:val="0"/>
          <w:numId w:val="34"/>
        </w:numPr>
        <w:tabs>
          <w:tab w:val="left" w:pos="9639"/>
        </w:tabs>
        <w:jc w:val="both"/>
        <w:rPr>
          <w:rFonts w:ascii="Times New Roman" w:hAnsi="Times New Roman" w:cs="Times New Roman"/>
          <w:sz w:val="24"/>
          <w:szCs w:val="24"/>
          <w:lang w:val="en-MY"/>
        </w:rPr>
      </w:pPr>
      <w:proofErr w:type="spellStart"/>
      <w:r>
        <w:rPr>
          <w:rFonts w:ascii="Times New Roman" w:hAnsi="Times New Roman" w:cs="Times New Roman"/>
          <w:sz w:val="24"/>
          <w:szCs w:val="24"/>
        </w:rPr>
        <w:t>Sapuan</w:t>
      </w:r>
      <w:proofErr w:type="spellEnd"/>
      <w:r>
        <w:rPr>
          <w:rFonts w:ascii="Times New Roman" w:hAnsi="Times New Roman" w:cs="Times New Roman"/>
          <w:sz w:val="24"/>
          <w:szCs w:val="24"/>
        </w:rPr>
        <w:t xml:space="preserve">, S.M., &amp; </w:t>
      </w:r>
      <w:r w:rsidRPr="0040273C">
        <w:rPr>
          <w:rFonts w:ascii="Times New Roman" w:hAnsi="Times New Roman" w:cs="Times New Roman"/>
          <w:b/>
          <w:bCs/>
          <w:sz w:val="24"/>
          <w:szCs w:val="24"/>
        </w:rPr>
        <w:t>Ahmad, I.</w:t>
      </w:r>
      <w:r>
        <w:rPr>
          <w:rFonts w:ascii="Times New Roman" w:hAnsi="Times New Roman" w:cs="Times New Roman"/>
          <w:sz w:val="24"/>
          <w:szCs w:val="24"/>
        </w:rPr>
        <w:t xml:space="preserve"> (2023). </w:t>
      </w:r>
      <w:r w:rsidRPr="00B36C07">
        <w:rPr>
          <w:rFonts w:ascii="Times New Roman" w:hAnsi="Times New Roman" w:cs="Times New Roman"/>
          <w:i/>
          <w:iCs/>
          <w:sz w:val="24"/>
          <w:szCs w:val="24"/>
        </w:rPr>
        <w:t>Composites from the Aquatic Environment</w:t>
      </w:r>
      <w:r>
        <w:rPr>
          <w:rFonts w:ascii="Times New Roman" w:hAnsi="Times New Roman" w:cs="Times New Roman"/>
          <w:sz w:val="24"/>
          <w:szCs w:val="24"/>
        </w:rPr>
        <w:t xml:space="preserve">. Springer Nature. </w:t>
      </w:r>
      <w:hyperlink r:id="rId15" w:history="1">
        <w:r w:rsidRPr="00395077">
          <w:rPr>
            <w:rStyle w:val="Hyperlink"/>
            <w:rFonts w:ascii="Times New Roman" w:hAnsi="Times New Roman" w:cs="Times New Roman"/>
            <w:color w:val="auto"/>
            <w:sz w:val="24"/>
            <w:szCs w:val="24"/>
            <w:u w:val="none"/>
          </w:rPr>
          <w:t>https://doi.org/10.1007/978-981-19-5327-9</w:t>
        </w:r>
      </w:hyperlink>
      <w:r w:rsidRPr="00395077">
        <w:rPr>
          <w:rFonts w:ascii="Times New Roman" w:hAnsi="Times New Roman" w:cs="Times New Roman"/>
          <w:sz w:val="24"/>
          <w:szCs w:val="24"/>
        </w:rPr>
        <w:t xml:space="preserve"> </w:t>
      </w:r>
      <w:r>
        <w:rPr>
          <w:rFonts w:ascii="Times New Roman" w:hAnsi="Times New Roman" w:cs="Times New Roman"/>
          <w:sz w:val="24"/>
          <w:szCs w:val="24"/>
        </w:rPr>
        <w:t>(Published)</w:t>
      </w:r>
    </w:p>
    <w:p w14:paraId="00CA5A3A" w14:textId="60CBE316" w:rsidR="0027356D" w:rsidRPr="00A14DD8" w:rsidRDefault="0027356D" w:rsidP="00911FC1">
      <w:pPr>
        <w:pStyle w:val="ListParagraph"/>
        <w:numPr>
          <w:ilvl w:val="0"/>
          <w:numId w:val="34"/>
        </w:numPr>
        <w:tabs>
          <w:tab w:val="left" w:pos="9639"/>
        </w:tabs>
        <w:jc w:val="both"/>
        <w:rPr>
          <w:rFonts w:ascii="Times New Roman" w:hAnsi="Times New Roman" w:cs="Times New Roman"/>
          <w:i/>
          <w:iCs/>
          <w:sz w:val="24"/>
          <w:szCs w:val="24"/>
          <w:lang w:val="en-MY"/>
        </w:rPr>
      </w:pPr>
      <w:r w:rsidRPr="00A14DD8">
        <w:rPr>
          <w:rFonts w:ascii="Times New Roman" w:hAnsi="Times New Roman" w:cs="Times New Roman"/>
          <w:b/>
          <w:bCs/>
          <w:sz w:val="24"/>
          <w:szCs w:val="24"/>
        </w:rPr>
        <w:t>Ahmad, I</w:t>
      </w:r>
      <w:r w:rsidRPr="00A14DD8">
        <w:rPr>
          <w:rFonts w:ascii="Times New Roman" w:hAnsi="Times New Roman" w:cs="Times New Roman"/>
          <w:sz w:val="24"/>
          <w:szCs w:val="24"/>
        </w:rPr>
        <w:t>., &amp; Abdullah, N. (202</w:t>
      </w:r>
      <w:r w:rsidR="000C0188">
        <w:rPr>
          <w:rFonts w:ascii="Times New Roman" w:hAnsi="Times New Roman" w:cs="Times New Roman"/>
          <w:sz w:val="24"/>
          <w:szCs w:val="24"/>
        </w:rPr>
        <w:t>5</w:t>
      </w:r>
      <w:r w:rsidRPr="00A14DD8">
        <w:rPr>
          <w:rFonts w:ascii="Times New Roman" w:hAnsi="Times New Roman" w:cs="Times New Roman"/>
          <w:sz w:val="24"/>
          <w:szCs w:val="24"/>
        </w:rPr>
        <w:t xml:space="preserve">). </w:t>
      </w:r>
      <w:r w:rsidRPr="00A14DD8">
        <w:rPr>
          <w:rFonts w:ascii="Times New Roman" w:hAnsi="Times New Roman" w:cs="Times New Roman"/>
          <w:i/>
          <w:iCs/>
          <w:sz w:val="24"/>
          <w:szCs w:val="24"/>
        </w:rPr>
        <w:t>Nature-based Solutions for Wastewater Treatment and Bioenergy Production</w:t>
      </w:r>
      <w:r w:rsidRPr="00A14DD8">
        <w:rPr>
          <w:rFonts w:ascii="Times New Roman" w:hAnsi="Times New Roman" w:cs="Times New Roman"/>
          <w:sz w:val="24"/>
          <w:szCs w:val="24"/>
        </w:rPr>
        <w:t>.</w:t>
      </w:r>
      <w:r w:rsidR="001D61EC">
        <w:rPr>
          <w:rFonts w:ascii="Times New Roman" w:hAnsi="Times New Roman" w:cs="Times New Roman"/>
          <w:sz w:val="24"/>
          <w:szCs w:val="24"/>
        </w:rPr>
        <w:t xml:space="preserve"> </w:t>
      </w:r>
      <w:r w:rsidRPr="00A14DD8">
        <w:rPr>
          <w:rFonts w:ascii="Times New Roman" w:hAnsi="Times New Roman" w:cs="Times New Roman"/>
          <w:sz w:val="24"/>
          <w:szCs w:val="24"/>
        </w:rPr>
        <w:t>IWA Publications</w:t>
      </w:r>
      <w:r w:rsidR="001D61EC">
        <w:rPr>
          <w:rFonts w:ascii="Times New Roman" w:hAnsi="Times New Roman" w:cs="Times New Roman"/>
          <w:sz w:val="24"/>
          <w:szCs w:val="24"/>
        </w:rPr>
        <w:t xml:space="preserve">. </w:t>
      </w:r>
      <w:hyperlink r:id="rId16" w:history="1">
        <w:r w:rsidR="001D61EC" w:rsidRPr="001D61EC">
          <w:rPr>
            <w:rStyle w:val="Hyperlink"/>
            <w:rFonts w:ascii="Times New Roman" w:hAnsi="Times New Roman" w:cs="Times New Roman"/>
            <w:color w:val="auto"/>
            <w:sz w:val="24"/>
            <w:szCs w:val="24"/>
            <w:u w:val="none"/>
          </w:rPr>
          <w:t>https://doi.org/10.2166/9781789064100</w:t>
        </w:r>
      </w:hyperlink>
      <w:r w:rsidR="001D61EC" w:rsidRPr="001D61EC">
        <w:rPr>
          <w:rFonts w:ascii="Times New Roman" w:hAnsi="Times New Roman" w:cs="Times New Roman"/>
          <w:sz w:val="24"/>
          <w:szCs w:val="24"/>
        </w:rPr>
        <w:t xml:space="preserve"> </w:t>
      </w:r>
      <w:r w:rsidR="001D61EC">
        <w:rPr>
          <w:rFonts w:ascii="Times New Roman" w:hAnsi="Times New Roman" w:cs="Times New Roman"/>
          <w:sz w:val="24"/>
          <w:szCs w:val="24"/>
        </w:rPr>
        <w:t xml:space="preserve">(Published) </w:t>
      </w:r>
    </w:p>
    <w:p w14:paraId="78A39F5C" w14:textId="1C66D912" w:rsidR="00AC4A17" w:rsidRPr="00101A97" w:rsidRDefault="00A14DD8" w:rsidP="00170CAD">
      <w:pPr>
        <w:pStyle w:val="ListParagraph"/>
        <w:numPr>
          <w:ilvl w:val="0"/>
          <w:numId w:val="34"/>
        </w:numPr>
        <w:tabs>
          <w:tab w:val="left" w:pos="9639"/>
        </w:tabs>
        <w:jc w:val="both"/>
        <w:rPr>
          <w:rFonts w:ascii="Times New Roman" w:hAnsi="Times New Roman" w:cs="Times New Roman"/>
          <w:i/>
          <w:iCs/>
          <w:sz w:val="24"/>
          <w:szCs w:val="24"/>
          <w:lang w:val="en-MY"/>
        </w:rPr>
      </w:pPr>
      <w:r w:rsidRPr="00A14DD8">
        <w:rPr>
          <w:rFonts w:ascii="Times New Roman" w:hAnsi="Times New Roman" w:cs="Times New Roman"/>
          <w:b/>
          <w:bCs/>
          <w:sz w:val="24"/>
          <w:szCs w:val="24"/>
        </w:rPr>
        <w:t>Ahmad</w:t>
      </w:r>
      <w:r w:rsidRPr="00A14DD8">
        <w:rPr>
          <w:rFonts w:ascii="Times New Roman" w:hAnsi="Times New Roman" w:cs="Times New Roman"/>
          <w:sz w:val="24"/>
          <w:szCs w:val="24"/>
          <w:lang w:val="en-MY"/>
        </w:rPr>
        <w:t xml:space="preserve">, </w:t>
      </w:r>
      <w:r w:rsidRPr="004619DE">
        <w:rPr>
          <w:rFonts w:ascii="Times New Roman" w:hAnsi="Times New Roman" w:cs="Times New Roman"/>
          <w:b/>
          <w:bCs/>
          <w:sz w:val="24"/>
          <w:szCs w:val="24"/>
          <w:lang w:val="en-MY"/>
        </w:rPr>
        <w:t>I.</w:t>
      </w:r>
      <w:r w:rsidRPr="00A14DD8">
        <w:rPr>
          <w:rFonts w:ascii="Times New Roman" w:hAnsi="Times New Roman" w:cs="Times New Roman"/>
          <w:sz w:val="24"/>
          <w:szCs w:val="24"/>
          <w:lang w:val="en-MY"/>
        </w:rPr>
        <w:t xml:space="preserve"> </w:t>
      </w:r>
      <w:r w:rsidR="004619DE">
        <w:rPr>
          <w:rFonts w:ascii="Times New Roman" w:hAnsi="Times New Roman" w:cs="Times New Roman"/>
          <w:sz w:val="24"/>
          <w:szCs w:val="24"/>
          <w:lang w:val="en-MY"/>
        </w:rPr>
        <w:t xml:space="preserve">(2025) </w:t>
      </w:r>
      <w:r w:rsidRPr="00A14DD8">
        <w:rPr>
          <w:rFonts w:ascii="Times New Roman" w:hAnsi="Times New Roman" w:cs="Times New Roman"/>
          <w:i/>
          <w:iCs/>
          <w:sz w:val="24"/>
          <w:szCs w:val="24"/>
          <w:lang w:val="en-MY"/>
        </w:rPr>
        <w:t xml:space="preserve">Green Technologies for Wastewater Treatment and Bioenergy Production. </w:t>
      </w:r>
      <w:r w:rsidRPr="00A14DD8">
        <w:rPr>
          <w:rFonts w:ascii="Times New Roman" w:hAnsi="Times New Roman" w:cs="Times New Roman"/>
          <w:sz w:val="24"/>
          <w:szCs w:val="24"/>
          <w:lang w:val="en-MY"/>
        </w:rPr>
        <w:t>Taylor</w:t>
      </w:r>
      <w:r w:rsidR="004619DE">
        <w:rPr>
          <w:rFonts w:ascii="Times New Roman" w:hAnsi="Times New Roman" w:cs="Times New Roman"/>
          <w:sz w:val="24"/>
          <w:szCs w:val="24"/>
          <w:lang w:val="en-MY"/>
        </w:rPr>
        <w:t xml:space="preserve"> </w:t>
      </w:r>
      <w:r w:rsidR="004619DE" w:rsidRPr="00A14DD8">
        <w:rPr>
          <w:rFonts w:ascii="Times New Roman" w:hAnsi="Times New Roman" w:cs="Times New Roman"/>
          <w:sz w:val="24"/>
          <w:szCs w:val="24"/>
          <w:lang w:val="en-MY"/>
        </w:rPr>
        <w:t>&amp;</w:t>
      </w:r>
      <w:r w:rsidR="004619DE">
        <w:rPr>
          <w:rFonts w:ascii="Times New Roman" w:hAnsi="Times New Roman" w:cs="Times New Roman"/>
          <w:sz w:val="24"/>
          <w:szCs w:val="24"/>
          <w:lang w:val="en-MY"/>
        </w:rPr>
        <w:t xml:space="preserve"> </w:t>
      </w:r>
      <w:r w:rsidR="004619DE" w:rsidRPr="00A14DD8">
        <w:rPr>
          <w:rFonts w:ascii="Times New Roman" w:hAnsi="Times New Roman" w:cs="Times New Roman"/>
          <w:sz w:val="24"/>
          <w:szCs w:val="24"/>
          <w:lang w:val="en-MY"/>
        </w:rPr>
        <w:t>Francis</w:t>
      </w:r>
      <w:r w:rsidRPr="004619DE">
        <w:rPr>
          <w:rFonts w:ascii="Times New Roman" w:hAnsi="Times New Roman" w:cs="Times New Roman"/>
          <w:sz w:val="24"/>
          <w:szCs w:val="24"/>
          <w:lang w:val="en-MY"/>
        </w:rPr>
        <w:t>.</w:t>
      </w:r>
      <w:r w:rsidRPr="004619DE">
        <w:rPr>
          <w:rFonts w:ascii="Times New Roman" w:hAnsi="Times New Roman" w:cs="Times New Roman"/>
          <w:color w:val="0070C0"/>
          <w:sz w:val="24"/>
          <w:szCs w:val="24"/>
          <w:lang w:val="en-MY"/>
        </w:rPr>
        <w:t xml:space="preserve"> </w:t>
      </w:r>
      <w:r w:rsidR="00556BF7" w:rsidRPr="00556BF7">
        <w:rPr>
          <w:rFonts w:ascii="Times New Roman" w:hAnsi="Times New Roman" w:cs="Times New Roman"/>
          <w:sz w:val="24"/>
          <w:szCs w:val="24"/>
          <w:lang w:val="en-MY"/>
        </w:rPr>
        <w:t>DOI: 10.</w:t>
      </w:r>
      <w:r w:rsidR="00556BF7">
        <w:rPr>
          <w:rFonts w:ascii="Times New Roman" w:hAnsi="Times New Roman" w:cs="Times New Roman"/>
          <w:sz w:val="24"/>
          <w:szCs w:val="24"/>
          <w:lang w:val="en-MY"/>
        </w:rPr>
        <w:t>1201/9781003459286</w:t>
      </w:r>
      <w:r w:rsidR="001E700B">
        <w:rPr>
          <w:rFonts w:ascii="Times New Roman" w:hAnsi="Times New Roman" w:cs="Times New Roman"/>
          <w:sz w:val="24"/>
          <w:szCs w:val="24"/>
          <w:lang w:val="en-MY"/>
        </w:rPr>
        <w:t xml:space="preserve"> (Published)</w:t>
      </w:r>
    </w:p>
    <w:p w14:paraId="3821BB0B" w14:textId="294EBF27" w:rsidR="00101A97" w:rsidRPr="00532CCB" w:rsidRDefault="00101A97" w:rsidP="00532CCB">
      <w:pPr>
        <w:pStyle w:val="ListParagraph"/>
        <w:numPr>
          <w:ilvl w:val="0"/>
          <w:numId w:val="34"/>
        </w:numPr>
        <w:tabs>
          <w:tab w:val="left" w:pos="9639"/>
        </w:tabs>
        <w:jc w:val="both"/>
        <w:rPr>
          <w:rFonts w:ascii="Times New Roman" w:hAnsi="Times New Roman" w:cs="Times New Roman"/>
          <w:i/>
          <w:iCs/>
          <w:sz w:val="24"/>
          <w:szCs w:val="24"/>
          <w:lang w:val="en-MY"/>
        </w:rPr>
      </w:pPr>
      <w:proofErr w:type="spellStart"/>
      <w:r>
        <w:rPr>
          <w:rFonts w:ascii="Times New Roman" w:hAnsi="Times New Roman" w:cs="Times New Roman"/>
          <w:sz w:val="24"/>
          <w:szCs w:val="24"/>
        </w:rPr>
        <w:t>Sapuan</w:t>
      </w:r>
      <w:proofErr w:type="spellEnd"/>
      <w:r>
        <w:rPr>
          <w:rFonts w:ascii="Times New Roman" w:hAnsi="Times New Roman" w:cs="Times New Roman"/>
          <w:sz w:val="24"/>
          <w:szCs w:val="24"/>
        </w:rPr>
        <w:t xml:space="preserve">, S.M., </w:t>
      </w:r>
      <w:r w:rsidRPr="0040273C">
        <w:rPr>
          <w:rFonts w:ascii="Times New Roman" w:hAnsi="Times New Roman" w:cs="Times New Roman"/>
          <w:b/>
          <w:bCs/>
          <w:sz w:val="24"/>
          <w:szCs w:val="24"/>
        </w:rPr>
        <w:t>Ahmad, I.</w:t>
      </w:r>
      <w:r>
        <w:rPr>
          <w:rFonts w:ascii="Times New Roman" w:hAnsi="Times New Roman" w:cs="Times New Roman"/>
          <w:sz w:val="24"/>
          <w:szCs w:val="24"/>
        </w:rPr>
        <w:t xml:space="preserve"> &amp; </w:t>
      </w:r>
      <w:proofErr w:type="spellStart"/>
      <w:r>
        <w:rPr>
          <w:rFonts w:ascii="Times New Roman" w:hAnsi="Times New Roman" w:cs="Times New Roman"/>
          <w:sz w:val="24"/>
          <w:szCs w:val="24"/>
        </w:rPr>
        <w:t>Norizan</w:t>
      </w:r>
      <w:proofErr w:type="spellEnd"/>
      <w:r>
        <w:rPr>
          <w:rFonts w:ascii="Times New Roman" w:hAnsi="Times New Roman" w:cs="Times New Roman"/>
          <w:sz w:val="24"/>
          <w:szCs w:val="24"/>
        </w:rPr>
        <w:t xml:space="preserve">, M.N., (2026). </w:t>
      </w:r>
      <w:r w:rsidRPr="00101A97">
        <w:rPr>
          <w:rFonts w:ascii="Times New Roman" w:hAnsi="Times New Roman" w:cs="Times New Roman"/>
          <w:i/>
          <w:iCs/>
          <w:sz w:val="24"/>
          <w:szCs w:val="24"/>
        </w:rPr>
        <w:t xml:space="preserve">Nanocellulose: Harnessing Sustainability from Biomass to </w:t>
      </w:r>
      <w:proofErr w:type="spellStart"/>
      <w:r w:rsidRPr="00101A97">
        <w:rPr>
          <w:rFonts w:ascii="Times New Roman" w:hAnsi="Times New Roman" w:cs="Times New Roman"/>
          <w:i/>
          <w:iCs/>
          <w:sz w:val="24"/>
          <w:szCs w:val="24"/>
        </w:rPr>
        <w:t>Biocomposites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To be published by Elsevier (Proposal accepted)</w:t>
      </w:r>
    </w:p>
    <w:p w14:paraId="4CD28CB6" w14:textId="77777777" w:rsidR="00A14DD8" w:rsidRDefault="00A14DD8" w:rsidP="00A1527F">
      <w:pPr>
        <w:pBdr>
          <w:bottom w:val="double" w:sz="4" w:space="1" w:color="auto"/>
        </w:pBdr>
        <w:spacing w:after="0" w:line="240" w:lineRule="auto"/>
        <w:rPr>
          <w:rFonts w:ascii="Times New Roman" w:eastAsia="SimSun" w:hAnsi="Times New Roman" w:cs="Times New Roman"/>
          <w:b/>
          <w:smallCaps/>
          <w:color w:val="000000"/>
          <w:sz w:val="24"/>
          <w:szCs w:val="24"/>
        </w:rPr>
      </w:pPr>
    </w:p>
    <w:p w14:paraId="55C4CC74" w14:textId="16007F01" w:rsidR="00A408BC" w:rsidRPr="00E539D7" w:rsidRDefault="00677BBF" w:rsidP="00A408BC">
      <w:pPr>
        <w:pBdr>
          <w:bottom w:val="double" w:sz="4" w:space="1" w:color="auto"/>
        </w:pBdr>
        <w:spacing w:after="0" w:line="240" w:lineRule="auto"/>
        <w:jc w:val="center"/>
        <w:rPr>
          <w:rFonts w:ascii="Times New Roman" w:eastAsia="SimSun" w:hAnsi="Times New Roman" w:cs="Times New Roman"/>
          <w:b/>
          <w:sz w:val="24"/>
          <w:szCs w:val="24"/>
        </w:rPr>
      </w:pPr>
      <w:bookmarkStart w:id="13" w:name="_Hlk114933438"/>
      <w:r w:rsidRPr="00E539D7">
        <w:rPr>
          <w:rFonts w:ascii="Times New Roman" w:eastAsia="SimSun" w:hAnsi="Times New Roman" w:cs="Times New Roman"/>
          <w:b/>
          <w:smallCaps/>
          <w:sz w:val="24"/>
          <w:szCs w:val="24"/>
        </w:rPr>
        <w:t>CONFERENCES/ SY</w:t>
      </w:r>
      <w:r w:rsidR="006A09F0" w:rsidRPr="00E539D7">
        <w:rPr>
          <w:rFonts w:ascii="Times New Roman" w:eastAsia="SimSun" w:hAnsi="Times New Roman" w:cs="Times New Roman"/>
          <w:b/>
          <w:smallCaps/>
          <w:sz w:val="24"/>
          <w:szCs w:val="24"/>
        </w:rPr>
        <w:t>M</w:t>
      </w:r>
      <w:r w:rsidRPr="00E539D7">
        <w:rPr>
          <w:rFonts w:ascii="Times New Roman" w:eastAsia="SimSun" w:hAnsi="Times New Roman" w:cs="Times New Roman"/>
          <w:b/>
          <w:smallCaps/>
          <w:sz w:val="24"/>
          <w:szCs w:val="24"/>
        </w:rPr>
        <w:t>POSIUMS</w:t>
      </w:r>
      <w:r w:rsidR="00571D30" w:rsidRPr="00E539D7">
        <w:rPr>
          <w:rFonts w:ascii="Times New Roman" w:eastAsia="SimSun" w:hAnsi="Times New Roman" w:cs="Times New Roman"/>
          <w:b/>
          <w:smallCaps/>
          <w:sz w:val="24"/>
          <w:szCs w:val="24"/>
        </w:rPr>
        <w:t xml:space="preserve"> (</w:t>
      </w:r>
      <w:r w:rsidR="00210654" w:rsidRPr="00E539D7">
        <w:rPr>
          <w:rFonts w:ascii="Times New Roman" w:eastAsia="SimSun" w:hAnsi="Times New Roman" w:cs="Times New Roman"/>
          <w:b/>
          <w:smallCaps/>
          <w:sz w:val="24"/>
          <w:szCs w:val="24"/>
        </w:rPr>
        <w:t xml:space="preserve">PAPERS </w:t>
      </w:r>
      <w:r w:rsidR="00571D30" w:rsidRPr="00E539D7">
        <w:rPr>
          <w:rFonts w:ascii="Times New Roman" w:eastAsia="SimSun" w:hAnsi="Times New Roman" w:cs="Times New Roman"/>
          <w:b/>
          <w:smallCaps/>
          <w:sz w:val="24"/>
          <w:szCs w:val="24"/>
        </w:rPr>
        <w:t>PRESENTED)</w:t>
      </w:r>
    </w:p>
    <w:bookmarkEnd w:id="12"/>
    <w:p w14:paraId="17677A90" w14:textId="77777777" w:rsidR="00FF0E6C" w:rsidRDefault="00FF0E6C" w:rsidP="00FF0E6C">
      <w:pPr>
        <w:tabs>
          <w:tab w:val="left" w:pos="9639"/>
        </w:tabs>
        <w:spacing w:after="0" w:line="240" w:lineRule="auto"/>
        <w:jc w:val="both"/>
        <w:rPr>
          <w:rFonts w:ascii="Times New Roman" w:hAnsi="Times New Roman" w:cs="Times New Roman"/>
          <w:bCs/>
          <w:iCs/>
          <w:sz w:val="24"/>
          <w:szCs w:val="24"/>
          <w:lang w:val="en-US"/>
        </w:rPr>
      </w:pPr>
    </w:p>
    <w:bookmarkEnd w:id="13"/>
    <w:p w14:paraId="2D73B020" w14:textId="7F786B67" w:rsidR="00CB6DB5" w:rsidRPr="001E4F58" w:rsidRDefault="00CB6DB5" w:rsidP="00D400CB">
      <w:pPr>
        <w:numPr>
          <w:ilvl w:val="0"/>
          <w:numId w:val="31"/>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Participated in</w:t>
      </w:r>
      <w:r w:rsidRPr="001E4F58">
        <w:rPr>
          <w:rFonts w:ascii="Times New Roman" w:hAnsi="Times New Roman" w:cs="Times New Roman"/>
          <w:bCs/>
          <w:iCs/>
          <w:sz w:val="24"/>
          <w:szCs w:val="24"/>
          <w:lang w:val="en-US"/>
        </w:rPr>
        <w:t xml:space="preserve"> </w:t>
      </w:r>
      <w:r>
        <w:rPr>
          <w:rFonts w:ascii="Times New Roman" w:hAnsi="Times New Roman" w:cs="Times New Roman"/>
          <w:bCs/>
          <w:iCs/>
          <w:sz w:val="24"/>
          <w:szCs w:val="24"/>
          <w:lang w:val="en-US"/>
        </w:rPr>
        <w:t xml:space="preserve">the </w:t>
      </w:r>
      <w:r w:rsidRPr="001028C1">
        <w:rPr>
          <w:rFonts w:ascii="Times New Roman" w:hAnsi="Times New Roman" w:cs="Times New Roman"/>
          <w:bCs/>
          <w:iCs/>
          <w:sz w:val="24"/>
          <w:szCs w:val="24"/>
          <w:lang w:val="en-US"/>
        </w:rPr>
        <w:t>International Conference on Environmental Sustainability &amp; Resource Security</w:t>
      </w:r>
      <w:r>
        <w:rPr>
          <w:rFonts w:ascii="Times New Roman" w:hAnsi="Times New Roman" w:cs="Times New Roman"/>
          <w:bCs/>
          <w:iCs/>
          <w:sz w:val="24"/>
          <w:szCs w:val="24"/>
          <w:lang w:val="en-US"/>
        </w:rPr>
        <w:t xml:space="preserve"> (</w:t>
      </w:r>
      <w:r w:rsidRPr="001E4F58">
        <w:rPr>
          <w:rFonts w:ascii="Times New Roman" w:hAnsi="Times New Roman" w:cs="Times New Roman"/>
          <w:bCs/>
          <w:iCs/>
          <w:sz w:val="24"/>
          <w:szCs w:val="24"/>
          <w:lang w:val="en-US"/>
        </w:rPr>
        <w:t>IC-ENSURES</w:t>
      </w:r>
      <w:r>
        <w:rPr>
          <w:rFonts w:ascii="Times New Roman" w:hAnsi="Times New Roman" w:cs="Times New Roman"/>
          <w:bCs/>
          <w:iCs/>
          <w:sz w:val="24"/>
          <w:szCs w:val="24"/>
          <w:lang w:val="en-US"/>
        </w:rPr>
        <w:t>)</w:t>
      </w:r>
      <w:r w:rsidRPr="001E4F58">
        <w:rPr>
          <w:rFonts w:ascii="Times New Roman" w:hAnsi="Times New Roman" w:cs="Times New Roman"/>
          <w:bCs/>
          <w:iCs/>
          <w:sz w:val="24"/>
          <w:szCs w:val="24"/>
          <w:lang w:val="en-US"/>
        </w:rPr>
        <w:t xml:space="preserve"> </w:t>
      </w:r>
      <w:r w:rsidR="005557B7">
        <w:rPr>
          <w:rFonts w:ascii="Times New Roman" w:hAnsi="Times New Roman" w:cs="Times New Roman"/>
          <w:bCs/>
          <w:iCs/>
          <w:sz w:val="24"/>
          <w:szCs w:val="24"/>
          <w:lang w:val="en-US"/>
        </w:rPr>
        <w:t xml:space="preserve">on 5-6 November </w:t>
      </w:r>
      <w:r w:rsidRPr="001E4F58">
        <w:rPr>
          <w:rFonts w:ascii="Times New Roman" w:hAnsi="Times New Roman" w:cs="Times New Roman"/>
          <w:bCs/>
          <w:iCs/>
          <w:sz w:val="24"/>
          <w:szCs w:val="24"/>
          <w:lang w:val="en-US"/>
        </w:rPr>
        <w:t>2019 and presented a paper titled “</w:t>
      </w:r>
      <w:r w:rsidRPr="001028C1">
        <w:rPr>
          <w:rFonts w:ascii="Times New Roman" w:hAnsi="Times New Roman" w:cs="Times New Roman"/>
          <w:bCs/>
          <w:i/>
          <w:sz w:val="24"/>
          <w:szCs w:val="24"/>
          <w:lang w:val="en-US"/>
        </w:rPr>
        <w:t>Start-up of Modified Anaerobic Baffled Reactor using granular sludge</w:t>
      </w:r>
      <w:r w:rsidRPr="001E4F58">
        <w:rPr>
          <w:rFonts w:ascii="Times New Roman" w:hAnsi="Times New Roman" w:cs="Times New Roman"/>
          <w:bCs/>
          <w:iCs/>
          <w:sz w:val="24"/>
          <w:szCs w:val="24"/>
          <w:lang w:val="en-US"/>
        </w:rPr>
        <w:t>”.</w:t>
      </w:r>
    </w:p>
    <w:p w14:paraId="4A3890AB" w14:textId="314D1480" w:rsidR="00CB6DB5" w:rsidRPr="001E4F58" w:rsidRDefault="00EA4D2E" w:rsidP="00D400CB">
      <w:pPr>
        <w:numPr>
          <w:ilvl w:val="0"/>
          <w:numId w:val="31"/>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Participated in the International Professional Doctorate and Postgraduate Symposium (IP-DOCs)</w:t>
      </w:r>
      <w:r w:rsidR="00CB6DB5" w:rsidRPr="001E4F58">
        <w:rPr>
          <w:rFonts w:ascii="Times New Roman" w:hAnsi="Times New Roman" w:cs="Times New Roman"/>
          <w:bCs/>
          <w:iCs/>
          <w:sz w:val="24"/>
          <w:szCs w:val="24"/>
          <w:lang w:val="en-US"/>
        </w:rPr>
        <w:t xml:space="preserve"> </w:t>
      </w:r>
      <w:r w:rsidR="005557B7">
        <w:rPr>
          <w:rFonts w:ascii="Times New Roman" w:hAnsi="Times New Roman" w:cs="Times New Roman"/>
          <w:bCs/>
          <w:iCs/>
          <w:sz w:val="24"/>
          <w:szCs w:val="24"/>
          <w:lang w:val="en-US"/>
        </w:rPr>
        <w:t>on 30</w:t>
      </w:r>
      <w:r w:rsidR="005557B7" w:rsidRPr="005557B7">
        <w:rPr>
          <w:rFonts w:ascii="Times New Roman" w:hAnsi="Times New Roman" w:cs="Times New Roman"/>
          <w:bCs/>
          <w:iCs/>
          <w:sz w:val="24"/>
          <w:szCs w:val="24"/>
          <w:vertAlign w:val="superscript"/>
          <w:lang w:val="en-US"/>
        </w:rPr>
        <w:t>th</w:t>
      </w:r>
      <w:r w:rsidR="005557B7">
        <w:rPr>
          <w:rFonts w:ascii="Times New Roman" w:hAnsi="Times New Roman" w:cs="Times New Roman"/>
          <w:bCs/>
          <w:iCs/>
          <w:sz w:val="24"/>
          <w:szCs w:val="24"/>
          <w:lang w:val="en-US"/>
        </w:rPr>
        <w:t xml:space="preserve"> November </w:t>
      </w:r>
      <w:r w:rsidR="00CB6DB5" w:rsidRPr="001E4F58">
        <w:rPr>
          <w:rFonts w:ascii="Times New Roman" w:hAnsi="Times New Roman" w:cs="Times New Roman"/>
          <w:bCs/>
          <w:iCs/>
          <w:sz w:val="24"/>
          <w:szCs w:val="24"/>
          <w:lang w:val="en-US"/>
        </w:rPr>
        <w:t>2019 and presented a paper titled “</w:t>
      </w:r>
      <w:r w:rsidR="00CB6DB5" w:rsidRPr="00524978">
        <w:rPr>
          <w:rFonts w:ascii="Times New Roman" w:hAnsi="Times New Roman" w:cs="Times New Roman"/>
          <w:bCs/>
          <w:i/>
          <w:sz w:val="24"/>
          <w:szCs w:val="24"/>
          <w:lang w:val="en-US"/>
        </w:rPr>
        <w:t xml:space="preserve">Sanitary Landfill: A </w:t>
      </w:r>
      <w:r>
        <w:rPr>
          <w:rFonts w:ascii="Times New Roman" w:hAnsi="Times New Roman" w:cs="Times New Roman"/>
          <w:bCs/>
          <w:i/>
          <w:sz w:val="24"/>
          <w:szCs w:val="24"/>
          <w:lang w:val="en-US"/>
        </w:rPr>
        <w:t>Solution in Solid Waste Management or a Threat to Environment</w:t>
      </w:r>
      <w:r w:rsidR="00CB6DB5" w:rsidRPr="001E4F58">
        <w:rPr>
          <w:rFonts w:ascii="Times New Roman" w:hAnsi="Times New Roman" w:cs="Times New Roman"/>
          <w:bCs/>
          <w:iCs/>
          <w:sz w:val="24"/>
          <w:szCs w:val="24"/>
          <w:lang w:val="en-US"/>
        </w:rPr>
        <w:t>”.</w:t>
      </w:r>
    </w:p>
    <w:p w14:paraId="7712D02D" w14:textId="77777777" w:rsidR="00CB6DB5" w:rsidRPr="001E4F58" w:rsidRDefault="00CB6DB5" w:rsidP="00D400CB">
      <w:pPr>
        <w:numPr>
          <w:ilvl w:val="0"/>
          <w:numId w:val="31"/>
        </w:numPr>
        <w:tabs>
          <w:tab w:val="left" w:pos="9639"/>
        </w:tabs>
        <w:spacing w:after="0"/>
        <w:jc w:val="both"/>
        <w:rPr>
          <w:rFonts w:ascii="Times New Roman" w:hAnsi="Times New Roman" w:cs="Times New Roman"/>
          <w:bCs/>
          <w:iCs/>
          <w:sz w:val="24"/>
          <w:szCs w:val="24"/>
          <w:lang w:val="en-MY"/>
        </w:rPr>
      </w:pPr>
      <w:r w:rsidRPr="001E4F58">
        <w:rPr>
          <w:rFonts w:ascii="Times New Roman" w:hAnsi="Times New Roman" w:cs="Times New Roman"/>
          <w:bCs/>
          <w:iCs/>
          <w:sz w:val="24"/>
          <w:szCs w:val="24"/>
          <w:lang w:val="en-US"/>
        </w:rPr>
        <w:t xml:space="preserve">Participated in </w:t>
      </w:r>
      <w:r>
        <w:rPr>
          <w:rFonts w:ascii="Times New Roman" w:hAnsi="Times New Roman" w:cs="Times New Roman"/>
          <w:bCs/>
          <w:iCs/>
          <w:sz w:val="24"/>
          <w:szCs w:val="24"/>
          <w:lang w:val="en-US"/>
        </w:rPr>
        <w:t xml:space="preserve">the </w:t>
      </w:r>
      <w:r w:rsidRPr="001E4F58">
        <w:rPr>
          <w:rFonts w:ascii="Times New Roman" w:hAnsi="Times New Roman" w:cs="Times New Roman"/>
          <w:bCs/>
          <w:iCs/>
          <w:sz w:val="24"/>
          <w:szCs w:val="24"/>
          <w:lang w:val="en-US"/>
        </w:rPr>
        <w:t>3</w:t>
      </w:r>
      <w:r w:rsidRPr="001E4F58">
        <w:rPr>
          <w:rFonts w:ascii="Times New Roman" w:hAnsi="Times New Roman" w:cs="Times New Roman"/>
          <w:bCs/>
          <w:iCs/>
          <w:sz w:val="24"/>
          <w:szCs w:val="24"/>
          <w:vertAlign w:val="superscript"/>
          <w:lang w:val="en-US"/>
        </w:rPr>
        <w:t xml:space="preserve">rd </w:t>
      </w:r>
      <w:r w:rsidRPr="001E4F58">
        <w:rPr>
          <w:rFonts w:ascii="Times New Roman" w:hAnsi="Times New Roman" w:cs="Times New Roman"/>
          <w:bCs/>
          <w:iCs/>
          <w:sz w:val="24"/>
          <w:szCs w:val="24"/>
          <w:lang w:val="en-US"/>
        </w:rPr>
        <w:t>ICA Research Symposium (ICaRS 2020) and presented</w:t>
      </w:r>
      <w:r>
        <w:rPr>
          <w:rFonts w:ascii="Times New Roman" w:hAnsi="Times New Roman" w:cs="Times New Roman"/>
          <w:bCs/>
          <w:iCs/>
          <w:sz w:val="24"/>
          <w:szCs w:val="24"/>
          <w:lang w:val="en-US"/>
        </w:rPr>
        <w:t xml:space="preserve"> a paper titled </w:t>
      </w:r>
      <w:r w:rsidRPr="001E4F58">
        <w:rPr>
          <w:rFonts w:ascii="Times New Roman" w:hAnsi="Times New Roman" w:cs="Times New Roman"/>
          <w:bCs/>
          <w:iCs/>
          <w:sz w:val="24"/>
          <w:szCs w:val="24"/>
          <w:lang w:val="en-US"/>
        </w:rPr>
        <w:t>“</w:t>
      </w:r>
      <w:r w:rsidRPr="00524978">
        <w:rPr>
          <w:rFonts w:ascii="Times New Roman" w:hAnsi="Times New Roman" w:cs="Times New Roman"/>
          <w:bCs/>
          <w:i/>
          <w:sz w:val="24"/>
          <w:szCs w:val="24"/>
          <w:lang w:val="en-MY"/>
        </w:rPr>
        <w:t>Efficacy of Microalgae as a Nutraceutical and Sustainable Food Supplement</w:t>
      </w:r>
      <w:r w:rsidRPr="001E4F58">
        <w:rPr>
          <w:rFonts w:ascii="Times New Roman" w:hAnsi="Times New Roman" w:cs="Times New Roman"/>
          <w:bCs/>
          <w:iCs/>
          <w:sz w:val="24"/>
          <w:szCs w:val="24"/>
          <w:lang w:val="en-MY"/>
        </w:rPr>
        <w:t xml:space="preserve">”. </w:t>
      </w:r>
    </w:p>
    <w:p w14:paraId="66D63E1A" w14:textId="2ABDA09C" w:rsidR="00CB6DB5" w:rsidRPr="001E4F58" w:rsidRDefault="00CB6DB5" w:rsidP="00D400CB">
      <w:pPr>
        <w:numPr>
          <w:ilvl w:val="0"/>
          <w:numId w:val="31"/>
        </w:numPr>
        <w:tabs>
          <w:tab w:val="left" w:pos="9639"/>
        </w:tabs>
        <w:spacing w:after="0"/>
        <w:jc w:val="both"/>
        <w:rPr>
          <w:rFonts w:ascii="Times New Roman" w:hAnsi="Times New Roman" w:cs="Times New Roman"/>
          <w:bCs/>
          <w:iCs/>
          <w:sz w:val="24"/>
          <w:szCs w:val="24"/>
          <w:lang w:val="en-MY"/>
        </w:rPr>
      </w:pPr>
      <w:bookmarkStart w:id="14" w:name="_Hlk57891778"/>
      <w:r w:rsidRPr="001E4F58">
        <w:rPr>
          <w:rFonts w:ascii="Times New Roman" w:hAnsi="Times New Roman" w:cs="Times New Roman"/>
          <w:bCs/>
          <w:iCs/>
          <w:sz w:val="24"/>
          <w:szCs w:val="24"/>
          <w:lang w:val="en-MY"/>
        </w:rPr>
        <w:t>Participated in the 5</w:t>
      </w:r>
      <w:r w:rsidRPr="0079088D">
        <w:rPr>
          <w:rFonts w:ascii="Times New Roman" w:hAnsi="Times New Roman" w:cs="Times New Roman"/>
          <w:bCs/>
          <w:iCs/>
          <w:sz w:val="24"/>
          <w:szCs w:val="24"/>
          <w:vertAlign w:val="superscript"/>
          <w:lang w:val="en-MY"/>
        </w:rPr>
        <w:t>th</w:t>
      </w:r>
      <w:r w:rsidRPr="001E4F58">
        <w:rPr>
          <w:rFonts w:ascii="Times New Roman" w:hAnsi="Times New Roman" w:cs="Times New Roman"/>
          <w:bCs/>
          <w:iCs/>
          <w:sz w:val="24"/>
          <w:szCs w:val="24"/>
          <w:lang w:val="en-MY"/>
        </w:rPr>
        <w:t xml:space="preserve"> International Conference on Advanced Technology &amp; Applied Sciences and </w:t>
      </w:r>
      <w:r>
        <w:rPr>
          <w:rFonts w:ascii="Times New Roman" w:hAnsi="Times New Roman" w:cs="Times New Roman"/>
          <w:bCs/>
          <w:iCs/>
          <w:sz w:val="24"/>
          <w:szCs w:val="24"/>
          <w:lang w:val="en-MY"/>
        </w:rPr>
        <w:t xml:space="preserve">the </w:t>
      </w:r>
      <w:r w:rsidRPr="001E4F58">
        <w:rPr>
          <w:rFonts w:ascii="Times New Roman" w:hAnsi="Times New Roman" w:cs="Times New Roman"/>
          <w:bCs/>
          <w:iCs/>
          <w:sz w:val="24"/>
          <w:szCs w:val="24"/>
          <w:lang w:val="en-MY"/>
        </w:rPr>
        <w:t>6th Malaysia-Japan Joint International Conference (</w:t>
      </w:r>
      <w:proofErr w:type="spellStart"/>
      <w:r w:rsidRPr="001E4F58">
        <w:rPr>
          <w:rFonts w:ascii="Times New Roman" w:hAnsi="Times New Roman" w:cs="Times New Roman"/>
          <w:bCs/>
          <w:iCs/>
          <w:sz w:val="24"/>
          <w:szCs w:val="24"/>
          <w:lang w:val="en-MY"/>
        </w:rPr>
        <w:t>ICaTAS</w:t>
      </w:r>
      <w:proofErr w:type="spellEnd"/>
      <w:r w:rsidRPr="001E4F58">
        <w:rPr>
          <w:rFonts w:ascii="Times New Roman" w:hAnsi="Times New Roman" w:cs="Times New Roman"/>
          <w:bCs/>
          <w:iCs/>
          <w:sz w:val="24"/>
          <w:szCs w:val="24"/>
          <w:lang w:val="en-MY"/>
        </w:rPr>
        <w:t xml:space="preserve">-MJJIC 2020) and presented a paper titled </w:t>
      </w:r>
      <w:r>
        <w:rPr>
          <w:rFonts w:ascii="Times New Roman" w:hAnsi="Times New Roman" w:cs="Times New Roman"/>
          <w:bCs/>
          <w:iCs/>
          <w:sz w:val="24"/>
          <w:szCs w:val="24"/>
          <w:lang w:val="en-MY"/>
        </w:rPr>
        <w:t>“</w:t>
      </w:r>
      <w:r w:rsidRPr="001E4F58">
        <w:rPr>
          <w:rFonts w:ascii="Times New Roman" w:hAnsi="Times New Roman" w:cs="Times New Roman"/>
          <w:bCs/>
          <w:i/>
          <w:sz w:val="24"/>
          <w:szCs w:val="24"/>
          <w:lang w:val="en-MY"/>
        </w:rPr>
        <w:t xml:space="preserve">Role </w:t>
      </w:r>
      <w:r w:rsidR="00171A3E">
        <w:rPr>
          <w:rFonts w:ascii="Times New Roman" w:hAnsi="Times New Roman" w:cs="Times New Roman"/>
          <w:bCs/>
          <w:i/>
          <w:sz w:val="24"/>
          <w:szCs w:val="24"/>
          <w:lang w:val="en-MY"/>
        </w:rPr>
        <w:t>o</w:t>
      </w:r>
      <w:r w:rsidRPr="001E4F58">
        <w:rPr>
          <w:rFonts w:ascii="Times New Roman" w:hAnsi="Times New Roman" w:cs="Times New Roman"/>
          <w:bCs/>
          <w:i/>
          <w:sz w:val="24"/>
          <w:szCs w:val="24"/>
          <w:lang w:val="en-MY"/>
        </w:rPr>
        <w:t xml:space="preserve">f Microalgae </w:t>
      </w:r>
      <w:r w:rsidR="005B3311">
        <w:rPr>
          <w:rFonts w:ascii="Times New Roman" w:hAnsi="Times New Roman" w:cs="Times New Roman"/>
          <w:bCs/>
          <w:i/>
          <w:sz w:val="24"/>
          <w:szCs w:val="24"/>
          <w:lang w:val="en-MY"/>
        </w:rPr>
        <w:t>in Sustainable Energy and</w:t>
      </w:r>
      <w:r w:rsidRPr="001E4F58">
        <w:rPr>
          <w:rFonts w:ascii="Times New Roman" w:hAnsi="Times New Roman" w:cs="Times New Roman"/>
          <w:bCs/>
          <w:i/>
          <w:sz w:val="24"/>
          <w:szCs w:val="24"/>
          <w:lang w:val="en-MY"/>
        </w:rPr>
        <w:t xml:space="preserve"> Environment</w:t>
      </w:r>
      <w:r>
        <w:rPr>
          <w:rFonts w:ascii="Times New Roman" w:hAnsi="Times New Roman" w:cs="Times New Roman"/>
          <w:bCs/>
          <w:i/>
          <w:sz w:val="24"/>
          <w:szCs w:val="24"/>
          <w:lang w:val="en-MY"/>
        </w:rPr>
        <w:t>”</w:t>
      </w:r>
      <w:r w:rsidRPr="001E4F58">
        <w:rPr>
          <w:rFonts w:ascii="Times New Roman" w:hAnsi="Times New Roman" w:cs="Times New Roman"/>
          <w:bCs/>
          <w:iCs/>
          <w:sz w:val="24"/>
          <w:szCs w:val="24"/>
          <w:lang w:val="en-MY"/>
        </w:rPr>
        <w:t xml:space="preserve"> in October 2020.</w:t>
      </w:r>
    </w:p>
    <w:p w14:paraId="1F53F1C6" w14:textId="095E260C" w:rsidR="00CC1C34" w:rsidRPr="00E33D55" w:rsidRDefault="00CB6DB5" w:rsidP="00CC1C34">
      <w:pPr>
        <w:numPr>
          <w:ilvl w:val="0"/>
          <w:numId w:val="31"/>
        </w:numPr>
        <w:tabs>
          <w:tab w:val="left" w:pos="9639"/>
        </w:tabs>
        <w:spacing w:after="0"/>
        <w:jc w:val="both"/>
        <w:rPr>
          <w:rFonts w:ascii="Times New Roman" w:hAnsi="Times New Roman" w:cs="Times New Roman"/>
          <w:bCs/>
          <w:iCs/>
          <w:sz w:val="24"/>
          <w:szCs w:val="24"/>
          <w:lang w:val="en-MY"/>
        </w:rPr>
      </w:pPr>
      <w:r w:rsidRPr="001E4F58">
        <w:rPr>
          <w:rFonts w:ascii="Times New Roman" w:hAnsi="Times New Roman" w:cs="Times New Roman"/>
          <w:bCs/>
          <w:iCs/>
          <w:sz w:val="24"/>
          <w:szCs w:val="24"/>
          <w:lang w:val="en-MY"/>
        </w:rPr>
        <w:t xml:space="preserve">Participated in </w:t>
      </w:r>
      <w:r>
        <w:rPr>
          <w:rFonts w:ascii="Times New Roman" w:hAnsi="Times New Roman" w:cs="Times New Roman"/>
          <w:bCs/>
          <w:iCs/>
          <w:sz w:val="24"/>
          <w:szCs w:val="24"/>
          <w:lang w:val="en-MY"/>
        </w:rPr>
        <w:t xml:space="preserve">the </w:t>
      </w:r>
      <w:r w:rsidRPr="001E4F58">
        <w:rPr>
          <w:rFonts w:ascii="Times New Roman" w:hAnsi="Times New Roman" w:cs="Times New Roman"/>
          <w:bCs/>
          <w:iCs/>
          <w:sz w:val="24"/>
          <w:szCs w:val="24"/>
          <w:lang w:val="en-MY"/>
        </w:rPr>
        <w:t>Regional Congress on Membrane Technology</w:t>
      </w:r>
      <w:r w:rsidR="0079088D">
        <w:rPr>
          <w:rFonts w:ascii="Times New Roman" w:hAnsi="Times New Roman" w:cs="Times New Roman"/>
          <w:bCs/>
          <w:iCs/>
          <w:sz w:val="24"/>
          <w:szCs w:val="24"/>
          <w:lang w:val="en-MY"/>
        </w:rPr>
        <w:t xml:space="preserve"> </w:t>
      </w:r>
      <w:r w:rsidRPr="001E4F58">
        <w:rPr>
          <w:rFonts w:ascii="Times New Roman" w:hAnsi="Times New Roman" w:cs="Times New Roman"/>
          <w:bCs/>
          <w:iCs/>
          <w:sz w:val="24"/>
          <w:szCs w:val="24"/>
          <w:lang w:val="en-MY"/>
        </w:rPr>
        <w:t>(RCOM 2020) &amp; Regional Conference on Environmental Engineering 2020 (</w:t>
      </w:r>
      <w:proofErr w:type="spellStart"/>
      <w:r w:rsidRPr="001E4F58">
        <w:rPr>
          <w:rFonts w:ascii="Times New Roman" w:hAnsi="Times New Roman" w:cs="Times New Roman"/>
          <w:bCs/>
          <w:iCs/>
          <w:sz w:val="24"/>
          <w:szCs w:val="24"/>
          <w:lang w:val="en-MY"/>
        </w:rPr>
        <w:t>RCEnvE</w:t>
      </w:r>
      <w:proofErr w:type="spellEnd"/>
      <w:r w:rsidRPr="001E4F58">
        <w:rPr>
          <w:rFonts w:ascii="Times New Roman" w:hAnsi="Times New Roman" w:cs="Times New Roman"/>
          <w:bCs/>
          <w:iCs/>
          <w:sz w:val="24"/>
          <w:szCs w:val="24"/>
          <w:lang w:val="en-MY"/>
        </w:rPr>
        <w:t xml:space="preserve"> 2020)</w:t>
      </w:r>
      <w:r w:rsidR="005B3311">
        <w:rPr>
          <w:rFonts w:ascii="Times New Roman" w:hAnsi="Times New Roman" w:cs="Times New Roman"/>
          <w:bCs/>
          <w:iCs/>
          <w:sz w:val="24"/>
          <w:szCs w:val="24"/>
          <w:lang w:val="en-MY"/>
        </w:rPr>
        <w:t>, 16- 17 January 2021,</w:t>
      </w:r>
      <w:r w:rsidRPr="001E4F58">
        <w:rPr>
          <w:rFonts w:ascii="Times New Roman" w:hAnsi="Times New Roman" w:cs="Times New Roman"/>
          <w:bCs/>
          <w:iCs/>
          <w:sz w:val="24"/>
          <w:szCs w:val="24"/>
          <w:lang w:val="en-MY"/>
        </w:rPr>
        <w:t xml:space="preserve"> and presented a paper titled </w:t>
      </w:r>
      <w:r w:rsidRPr="001E4F58">
        <w:rPr>
          <w:rFonts w:ascii="Times New Roman" w:hAnsi="Times New Roman" w:cs="Times New Roman"/>
          <w:bCs/>
          <w:i/>
          <w:sz w:val="24"/>
          <w:szCs w:val="24"/>
          <w:lang w:val="en-MY"/>
        </w:rPr>
        <w:t xml:space="preserve">“Evolution of photobioreactors: </w:t>
      </w:r>
      <w:r>
        <w:rPr>
          <w:rFonts w:ascii="Times New Roman" w:hAnsi="Times New Roman" w:cs="Times New Roman"/>
          <w:bCs/>
          <w:i/>
          <w:sz w:val="24"/>
          <w:szCs w:val="24"/>
          <w:lang w:val="en-MY"/>
        </w:rPr>
        <w:t>A</w:t>
      </w:r>
      <w:r w:rsidRPr="001E4F58">
        <w:rPr>
          <w:rFonts w:ascii="Times New Roman" w:hAnsi="Times New Roman" w:cs="Times New Roman"/>
          <w:bCs/>
          <w:i/>
          <w:sz w:val="24"/>
          <w:szCs w:val="24"/>
          <w:lang w:val="en-MY"/>
        </w:rPr>
        <w:t xml:space="preserve"> review based on microalgal perspective</w:t>
      </w:r>
      <w:r w:rsidRPr="001E4F58">
        <w:rPr>
          <w:rFonts w:ascii="Times New Roman" w:hAnsi="Times New Roman" w:cs="Times New Roman"/>
          <w:bCs/>
          <w:iCs/>
          <w:sz w:val="24"/>
          <w:szCs w:val="24"/>
          <w:lang w:val="en-MY"/>
        </w:rPr>
        <w:t>”.</w:t>
      </w:r>
    </w:p>
    <w:p w14:paraId="1DB99730" w14:textId="77AFFEA4" w:rsidR="00CB6DB5" w:rsidRPr="00184481" w:rsidRDefault="00CB6DB5" w:rsidP="00D400CB">
      <w:pPr>
        <w:numPr>
          <w:ilvl w:val="0"/>
          <w:numId w:val="31"/>
        </w:numPr>
        <w:tabs>
          <w:tab w:val="left" w:pos="9639"/>
        </w:tabs>
        <w:spacing w:after="0"/>
        <w:jc w:val="both"/>
        <w:rPr>
          <w:rFonts w:ascii="Times New Roman" w:hAnsi="Times New Roman" w:cs="Times New Roman"/>
          <w:bCs/>
          <w:iCs/>
          <w:sz w:val="24"/>
          <w:szCs w:val="24"/>
          <w:lang w:val="en-MY"/>
        </w:rPr>
      </w:pPr>
      <w:r w:rsidRPr="00112188">
        <w:rPr>
          <w:rFonts w:ascii="Times New Roman" w:hAnsi="Times New Roman" w:cs="Times New Roman"/>
          <w:bCs/>
          <w:iCs/>
          <w:sz w:val="24"/>
          <w:szCs w:val="24"/>
          <w:lang w:val="en-MY"/>
        </w:rPr>
        <w:t xml:space="preserve">Participated in </w:t>
      </w:r>
      <w:r>
        <w:rPr>
          <w:rFonts w:ascii="Times New Roman" w:hAnsi="Times New Roman" w:cs="Times New Roman"/>
          <w:bCs/>
          <w:iCs/>
          <w:sz w:val="24"/>
          <w:szCs w:val="24"/>
          <w:lang w:val="en-MY"/>
        </w:rPr>
        <w:t xml:space="preserve">the </w:t>
      </w:r>
      <w:r w:rsidRPr="00112188">
        <w:rPr>
          <w:rFonts w:ascii="Times New Roman" w:hAnsi="Times New Roman" w:cs="Times New Roman"/>
          <w:bCs/>
          <w:iCs/>
          <w:sz w:val="24"/>
          <w:szCs w:val="24"/>
          <w:lang w:val="en-MY"/>
        </w:rPr>
        <w:t>Regional Congress on Membrane Technology 2020 (RCOM 2020) &amp; Regional Conference on Environmental Engineering (</w:t>
      </w:r>
      <w:proofErr w:type="spellStart"/>
      <w:r w:rsidRPr="00112188">
        <w:rPr>
          <w:rFonts w:ascii="Times New Roman" w:hAnsi="Times New Roman" w:cs="Times New Roman"/>
          <w:bCs/>
          <w:iCs/>
          <w:sz w:val="24"/>
          <w:szCs w:val="24"/>
          <w:lang w:val="en-MY"/>
        </w:rPr>
        <w:t>RCEnvE</w:t>
      </w:r>
      <w:proofErr w:type="spellEnd"/>
      <w:r w:rsidRPr="00112188">
        <w:rPr>
          <w:rFonts w:ascii="Times New Roman" w:hAnsi="Times New Roman" w:cs="Times New Roman"/>
          <w:bCs/>
          <w:iCs/>
          <w:sz w:val="24"/>
          <w:szCs w:val="24"/>
          <w:lang w:val="en-MY"/>
        </w:rPr>
        <w:t xml:space="preserve"> 2020) January 16</w:t>
      </w:r>
      <w:r w:rsidRPr="00112188">
        <w:rPr>
          <w:rFonts w:ascii="Times New Roman" w:hAnsi="Times New Roman" w:cs="Times New Roman"/>
          <w:bCs/>
          <w:iCs/>
          <w:sz w:val="24"/>
          <w:szCs w:val="24"/>
          <w:vertAlign w:val="superscript"/>
          <w:lang w:val="en-MY"/>
        </w:rPr>
        <w:t>th</w:t>
      </w:r>
      <w:r w:rsidRPr="00112188">
        <w:rPr>
          <w:rFonts w:ascii="Times New Roman" w:hAnsi="Times New Roman" w:cs="Times New Roman"/>
          <w:bCs/>
          <w:iCs/>
          <w:sz w:val="24"/>
          <w:szCs w:val="24"/>
          <w:lang w:val="en-MY"/>
        </w:rPr>
        <w:t>-17</w:t>
      </w:r>
      <w:r w:rsidRPr="00112188">
        <w:rPr>
          <w:rFonts w:ascii="Times New Roman" w:hAnsi="Times New Roman" w:cs="Times New Roman"/>
          <w:bCs/>
          <w:iCs/>
          <w:sz w:val="24"/>
          <w:szCs w:val="24"/>
          <w:vertAlign w:val="superscript"/>
          <w:lang w:val="en-MY"/>
        </w:rPr>
        <w:t>th</w:t>
      </w:r>
      <w:r w:rsidR="00EA4D2E">
        <w:rPr>
          <w:rFonts w:ascii="Times New Roman" w:hAnsi="Times New Roman" w:cs="Times New Roman"/>
          <w:bCs/>
          <w:iCs/>
          <w:sz w:val="24"/>
          <w:szCs w:val="24"/>
          <w:lang w:val="en-MY"/>
        </w:rPr>
        <w:t>, 2021,</w:t>
      </w:r>
      <w:r w:rsidRPr="00112188">
        <w:rPr>
          <w:rFonts w:ascii="Times New Roman" w:hAnsi="Times New Roman" w:cs="Times New Roman"/>
          <w:bCs/>
          <w:iCs/>
          <w:sz w:val="24"/>
          <w:szCs w:val="24"/>
          <w:lang w:val="en-MY"/>
        </w:rPr>
        <w:t xml:space="preserve"> and presented a paper titled </w:t>
      </w:r>
      <w:r w:rsidRPr="00112188">
        <w:rPr>
          <w:rFonts w:ascii="Times New Roman" w:hAnsi="Times New Roman" w:cs="Times New Roman"/>
          <w:bCs/>
          <w:i/>
          <w:iCs/>
          <w:sz w:val="24"/>
          <w:szCs w:val="24"/>
          <w:lang w:val="en-MY"/>
        </w:rPr>
        <w:t>“Effect of organic loading rate on the performance of modified anaerobic baffled reactor treating landfill leachate containing heavy metals</w:t>
      </w:r>
      <w:r w:rsidRPr="00112188">
        <w:rPr>
          <w:rFonts w:ascii="Times New Roman" w:hAnsi="Times New Roman" w:cs="Times New Roman"/>
          <w:bCs/>
          <w:iCs/>
          <w:sz w:val="24"/>
          <w:szCs w:val="24"/>
          <w:lang w:val="en-MY"/>
        </w:rPr>
        <w:t>”.</w:t>
      </w:r>
    </w:p>
    <w:p w14:paraId="73E9C575" w14:textId="0E15B204" w:rsidR="00CB6DB5" w:rsidRPr="00112188" w:rsidRDefault="00CB6DB5" w:rsidP="00D400CB">
      <w:pPr>
        <w:numPr>
          <w:ilvl w:val="0"/>
          <w:numId w:val="31"/>
        </w:numPr>
        <w:tabs>
          <w:tab w:val="left" w:pos="9639"/>
        </w:tabs>
        <w:spacing w:after="0"/>
        <w:jc w:val="both"/>
        <w:rPr>
          <w:rFonts w:ascii="Times New Roman" w:hAnsi="Times New Roman" w:cs="Times New Roman"/>
          <w:bCs/>
          <w:iCs/>
          <w:sz w:val="24"/>
          <w:szCs w:val="24"/>
          <w:lang w:val="en-MY"/>
        </w:rPr>
      </w:pPr>
      <w:r w:rsidRPr="001E4F58">
        <w:rPr>
          <w:rFonts w:ascii="Times New Roman" w:hAnsi="Times New Roman" w:cs="Times New Roman"/>
          <w:bCs/>
          <w:iCs/>
          <w:sz w:val="24"/>
          <w:szCs w:val="24"/>
          <w:lang w:val="en-MY"/>
        </w:rPr>
        <w:t xml:space="preserve">Participated in </w:t>
      </w:r>
      <w:r w:rsidR="00EA4D2E">
        <w:rPr>
          <w:rFonts w:ascii="Times New Roman" w:hAnsi="Times New Roman" w:cs="Times New Roman"/>
          <w:bCs/>
          <w:iCs/>
          <w:sz w:val="24"/>
          <w:szCs w:val="24"/>
          <w:lang w:val="en-MY"/>
        </w:rPr>
        <w:t xml:space="preserve">the 59th Annual Meeting of the Northeast Algal Society on 10th April </w:t>
      </w:r>
      <w:r w:rsidRPr="001E4F58">
        <w:rPr>
          <w:rFonts w:ascii="Times New Roman" w:hAnsi="Times New Roman" w:cs="Times New Roman"/>
          <w:bCs/>
          <w:iCs/>
          <w:sz w:val="24"/>
          <w:szCs w:val="24"/>
          <w:lang w:val="en-MY"/>
        </w:rPr>
        <w:t>2021 and presented a paper titled “</w:t>
      </w:r>
      <w:r w:rsidRPr="001E4F58">
        <w:rPr>
          <w:rFonts w:ascii="Times New Roman" w:hAnsi="Times New Roman" w:cs="Times New Roman"/>
          <w:bCs/>
          <w:i/>
          <w:sz w:val="24"/>
          <w:szCs w:val="24"/>
          <w:lang w:val="en-MY"/>
        </w:rPr>
        <w:t>Versatility of extremophilic microalgae: A study based on Galdieria sulphuraria</w:t>
      </w:r>
      <w:r w:rsidRPr="001E4F58">
        <w:rPr>
          <w:rFonts w:ascii="Times New Roman" w:hAnsi="Times New Roman" w:cs="Times New Roman"/>
          <w:bCs/>
          <w:iCs/>
          <w:sz w:val="24"/>
          <w:szCs w:val="24"/>
          <w:lang w:val="en-MY"/>
        </w:rPr>
        <w:t>”.</w:t>
      </w:r>
      <w:bookmarkEnd w:id="14"/>
    </w:p>
    <w:p w14:paraId="1ED1D9ED" w14:textId="5F26EC42" w:rsidR="00713B3D" w:rsidRPr="00D400CB" w:rsidRDefault="00CB6DB5" w:rsidP="00D400CB">
      <w:pPr>
        <w:numPr>
          <w:ilvl w:val="0"/>
          <w:numId w:val="31"/>
        </w:numPr>
        <w:tabs>
          <w:tab w:val="left" w:pos="9639"/>
        </w:tabs>
        <w:spacing w:after="0"/>
        <w:jc w:val="both"/>
        <w:rPr>
          <w:rFonts w:ascii="Times New Roman" w:hAnsi="Times New Roman" w:cs="Times New Roman"/>
          <w:bCs/>
          <w:iCs/>
          <w:sz w:val="24"/>
          <w:szCs w:val="24"/>
          <w:lang w:val="en-MY"/>
        </w:rPr>
      </w:pPr>
      <w:r w:rsidRPr="00112188">
        <w:rPr>
          <w:rFonts w:ascii="Times New Roman" w:hAnsi="Times New Roman" w:cs="Times New Roman"/>
          <w:bCs/>
          <w:iCs/>
          <w:sz w:val="24"/>
          <w:szCs w:val="24"/>
          <w:lang w:val="en-MY"/>
        </w:rPr>
        <w:lastRenderedPageBreak/>
        <w:t>Participated in</w:t>
      </w:r>
      <w:r w:rsidRPr="009D0618">
        <w:rPr>
          <w:rFonts w:ascii="Times New Roman" w:hAnsi="Times New Roman" w:cs="Times New Roman"/>
          <w:bCs/>
          <w:iCs/>
          <w:sz w:val="24"/>
          <w:szCs w:val="24"/>
          <w:lang w:val="en-MY"/>
        </w:rPr>
        <w:t xml:space="preserve"> </w:t>
      </w:r>
      <w:r w:rsidR="00EA4D2E">
        <w:rPr>
          <w:rFonts w:ascii="Times New Roman" w:hAnsi="Times New Roman" w:cs="Times New Roman"/>
          <w:bCs/>
          <w:iCs/>
          <w:sz w:val="24"/>
          <w:szCs w:val="24"/>
          <w:lang w:val="en-MY"/>
        </w:rPr>
        <w:t xml:space="preserve">the </w:t>
      </w:r>
      <w:r w:rsidRPr="00112188">
        <w:rPr>
          <w:rFonts w:ascii="Times New Roman" w:hAnsi="Times New Roman" w:cs="Times New Roman"/>
          <w:bCs/>
          <w:iCs/>
          <w:sz w:val="24"/>
          <w:szCs w:val="24"/>
          <w:lang w:val="en-MY"/>
        </w:rPr>
        <w:t xml:space="preserve">International Conference (Virtual) on Sustainable Energy &amp; Catalysis (ICSEC 2021) on February </w:t>
      </w:r>
      <w:r w:rsidR="005B3311">
        <w:rPr>
          <w:rFonts w:ascii="Times New Roman" w:hAnsi="Times New Roman" w:cs="Times New Roman"/>
          <w:bCs/>
          <w:iCs/>
          <w:sz w:val="24"/>
          <w:szCs w:val="24"/>
          <w:lang w:val="en-MY"/>
        </w:rPr>
        <w:t>16- 17</w:t>
      </w:r>
      <w:r w:rsidR="00A02AEB">
        <w:rPr>
          <w:rFonts w:ascii="Times New Roman" w:hAnsi="Times New Roman" w:cs="Times New Roman"/>
          <w:bCs/>
          <w:iCs/>
          <w:sz w:val="24"/>
          <w:szCs w:val="24"/>
          <w:lang w:val="en-MY"/>
        </w:rPr>
        <w:t>,</w:t>
      </w:r>
      <w:r w:rsidRPr="00112188">
        <w:rPr>
          <w:rFonts w:ascii="Times New Roman" w:hAnsi="Times New Roman" w:cs="Times New Roman"/>
          <w:bCs/>
          <w:iCs/>
          <w:sz w:val="24"/>
          <w:szCs w:val="24"/>
          <w:lang w:val="en-MY"/>
        </w:rPr>
        <w:t xml:space="preserve"> 2021, and presented a paper titled “</w:t>
      </w:r>
      <w:r w:rsidRPr="00112188">
        <w:rPr>
          <w:rFonts w:ascii="Times New Roman" w:hAnsi="Times New Roman" w:cs="Times New Roman"/>
          <w:bCs/>
          <w:i/>
          <w:sz w:val="24"/>
          <w:szCs w:val="24"/>
          <w:lang w:val="en-MY"/>
        </w:rPr>
        <w:t>Potential of microalgae in bioremediation of wastewater</w:t>
      </w:r>
      <w:r w:rsidRPr="00112188">
        <w:rPr>
          <w:rFonts w:ascii="Times New Roman" w:hAnsi="Times New Roman" w:cs="Times New Roman"/>
          <w:bCs/>
          <w:iCs/>
          <w:sz w:val="24"/>
          <w:szCs w:val="24"/>
          <w:lang w:val="en-MY"/>
        </w:rPr>
        <w:t>”.</w:t>
      </w:r>
      <w:r w:rsidRPr="00F5378C">
        <w:rPr>
          <w:rFonts w:ascii="Times New Roman" w:hAnsi="Times New Roman" w:cs="Times New Roman"/>
          <w:bCs/>
          <w:iCs/>
          <w:sz w:val="24"/>
          <w:szCs w:val="24"/>
          <w:lang w:val="en-MY"/>
        </w:rPr>
        <w:t xml:space="preserve"> </w:t>
      </w:r>
    </w:p>
    <w:p w14:paraId="65174E4C" w14:textId="19445D81" w:rsidR="006621BB" w:rsidRPr="00A1527F" w:rsidRDefault="00CB6DB5" w:rsidP="006621BB">
      <w:pPr>
        <w:numPr>
          <w:ilvl w:val="0"/>
          <w:numId w:val="31"/>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MY"/>
        </w:rPr>
        <w:t xml:space="preserve">Participated in </w:t>
      </w:r>
      <w:proofErr w:type="gramStart"/>
      <w:r w:rsidRPr="00BE5A60">
        <w:rPr>
          <w:rFonts w:ascii="Times New Roman" w:hAnsi="Times New Roman" w:cs="Times New Roman"/>
          <w:bCs/>
          <w:iCs/>
          <w:sz w:val="24"/>
          <w:szCs w:val="24"/>
          <w:lang w:val="en-MY"/>
        </w:rPr>
        <w:t>The</w:t>
      </w:r>
      <w:proofErr w:type="gramEnd"/>
      <w:r w:rsidRPr="00BE5A60">
        <w:rPr>
          <w:rFonts w:ascii="Times New Roman" w:hAnsi="Times New Roman" w:cs="Times New Roman"/>
          <w:bCs/>
          <w:iCs/>
          <w:sz w:val="24"/>
          <w:szCs w:val="24"/>
          <w:lang w:val="en-MY"/>
        </w:rPr>
        <w:t xml:space="preserve"> 7</w:t>
      </w:r>
      <w:r w:rsidRPr="00BE5A60">
        <w:rPr>
          <w:rFonts w:ascii="Times New Roman" w:hAnsi="Times New Roman" w:cs="Times New Roman"/>
          <w:bCs/>
          <w:iCs/>
          <w:sz w:val="24"/>
          <w:szCs w:val="24"/>
          <w:vertAlign w:val="superscript"/>
          <w:lang w:val="en-MY"/>
        </w:rPr>
        <w:t>th</w:t>
      </w:r>
      <w:r>
        <w:rPr>
          <w:rFonts w:ascii="Times New Roman" w:hAnsi="Times New Roman" w:cs="Times New Roman"/>
          <w:bCs/>
          <w:iCs/>
          <w:sz w:val="24"/>
          <w:szCs w:val="24"/>
          <w:lang w:val="en-MY"/>
        </w:rPr>
        <w:t xml:space="preserve"> </w:t>
      </w:r>
      <w:r w:rsidRPr="00BE5A60">
        <w:rPr>
          <w:rFonts w:ascii="Times New Roman" w:hAnsi="Times New Roman" w:cs="Times New Roman"/>
          <w:bCs/>
          <w:iCs/>
          <w:sz w:val="24"/>
          <w:szCs w:val="24"/>
          <w:lang w:val="en-MY"/>
        </w:rPr>
        <w:t xml:space="preserve">Conference of the International Society </w:t>
      </w:r>
      <w:proofErr w:type="gramStart"/>
      <w:r w:rsidRPr="00BE5A60">
        <w:rPr>
          <w:rFonts w:ascii="Times New Roman" w:hAnsi="Times New Roman" w:cs="Times New Roman"/>
          <w:bCs/>
          <w:iCs/>
          <w:sz w:val="24"/>
          <w:szCs w:val="24"/>
          <w:lang w:val="en-MY"/>
        </w:rPr>
        <w:t>For</w:t>
      </w:r>
      <w:proofErr w:type="gramEnd"/>
      <w:r w:rsidRPr="00BE5A60">
        <w:rPr>
          <w:rFonts w:ascii="Times New Roman" w:hAnsi="Times New Roman" w:cs="Times New Roman"/>
          <w:bCs/>
          <w:iCs/>
          <w:sz w:val="24"/>
          <w:szCs w:val="24"/>
          <w:lang w:val="en-MY"/>
        </w:rPr>
        <w:t xml:space="preserve"> Applied Phycology (7</w:t>
      </w:r>
      <w:r w:rsidRPr="0079088D">
        <w:rPr>
          <w:rFonts w:ascii="Times New Roman" w:hAnsi="Times New Roman" w:cs="Times New Roman"/>
          <w:bCs/>
          <w:iCs/>
          <w:sz w:val="24"/>
          <w:szCs w:val="24"/>
          <w:vertAlign w:val="superscript"/>
          <w:lang w:val="en-MY"/>
        </w:rPr>
        <w:t>th</w:t>
      </w:r>
      <w:r w:rsidRPr="00BE5A60">
        <w:rPr>
          <w:rFonts w:ascii="Times New Roman" w:hAnsi="Times New Roman" w:cs="Times New Roman"/>
          <w:bCs/>
          <w:iCs/>
          <w:sz w:val="24"/>
          <w:szCs w:val="24"/>
          <w:lang w:val="en-MY"/>
        </w:rPr>
        <w:t xml:space="preserve"> ISAP)</w:t>
      </w:r>
      <w:r>
        <w:rPr>
          <w:rFonts w:ascii="Times New Roman" w:hAnsi="Times New Roman" w:cs="Times New Roman"/>
          <w:bCs/>
          <w:iCs/>
          <w:sz w:val="24"/>
          <w:szCs w:val="24"/>
          <w:lang w:val="en-MY"/>
        </w:rPr>
        <w:t xml:space="preserve">, held </w:t>
      </w:r>
      <w:r w:rsidR="00EA4D2E">
        <w:rPr>
          <w:rFonts w:ascii="Times New Roman" w:hAnsi="Times New Roman" w:cs="Times New Roman"/>
          <w:bCs/>
          <w:iCs/>
          <w:sz w:val="24"/>
          <w:szCs w:val="24"/>
          <w:lang w:val="en-MY"/>
        </w:rPr>
        <w:t>from May 14-Aug 13, 2021, on a virtual platform and presented a paper titled “Efficacy of Microalgae</w:t>
      </w:r>
      <w:r w:rsidRPr="00BE5A60">
        <w:rPr>
          <w:rFonts w:ascii="Times New Roman" w:hAnsi="Times New Roman" w:cs="Times New Roman"/>
          <w:bCs/>
          <w:i/>
          <w:sz w:val="24"/>
          <w:szCs w:val="24"/>
        </w:rPr>
        <w:t xml:space="preserve"> in the Treatment of Wastewater and its Resilience as an Extremophile</w:t>
      </w:r>
      <w:r>
        <w:rPr>
          <w:rFonts w:ascii="Times New Roman" w:hAnsi="Times New Roman" w:cs="Times New Roman"/>
          <w:bCs/>
          <w:iCs/>
          <w:sz w:val="24"/>
          <w:szCs w:val="24"/>
        </w:rPr>
        <w:t>”.</w:t>
      </w:r>
      <w:r w:rsidRPr="005E048A">
        <w:rPr>
          <w:rFonts w:ascii="Times New Roman" w:hAnsi="Times New Roman" w:cs="Times New Roman"/>
          <w:bCs/>
          <w:iCs/>
          <w:sz w:val="24"/>
          <w:szCs w:val="24"/>
          <w:lang w:val="en-US"/>
        </w:rPr>
        <w:t xml:space="preserve"> </w:t>
      </w:r>
    </w:p>
    <w:p w14:paraId="1B1F640C" w14:textId="0319FBEF" w:rsidR="00CB6DB5" w:rsidRPr="005E048A" w:rsidRDefault="00CB6DB5" w:rsidP="00D400CB">
      <w:pPr>
        <w:numPr>
          <w:ilvl w:val="0"/>
          <w:numId w:val="31"/>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Participated in </w:t>
      </w:r>
      <w:r w:rsidR="00EA4D2E">
        <w:rPr>
          <w:rFonts w:ascii="Times New Roman" w:hAnsi="Times New Roman" w:cs="Times New Roman"/>
          <w:bCs/>
          <w:iCs/>
          <w:sz w:val="24"/>
          <w:szCs w:val="24"/>
          <w:lang w:val="en-US"/>
        </w:rPr>
        <w:t xml:space="preserve">the 3rd International Conference of Sustainable Urban Design for </w:t>
      </w:r>
      <w:proofErr w:type="spellStart"/>
      <w:r w:rsidR="00EA4D2E">
        <w:rPr>
          <w:rFonts w:ascii="Times New Roman" w:hAnsi="Times New Roman" w:cs="Times New Roman"/>
          <w:bCs/>
          <w:iCs/>
          <w:sz w:val="24"/>
          <w:szCs w:val="24"/>
          <w:lang w:val="en-US"/>
        </w:rPr>
        <w:t>Liveable</w:t>
      </w:r>
      <w:proofErr w:type="spellEnd"/>
      <w:r w:rsidR="00EA4D2E">
        <w:rPr>
          <w:rFonts w:ascii="Times New Roman" w:hAnsi="Times New Roman" w:cs="Times New Roman"/>
          <w:bCs/>
          <w:iCs/>
          <w:sz w:val="24"/>
          <w:szCs w:val="24"/>
          <w:lang w:val="en-US"/>
        </w:rPr>
        <w:t xml:space="preserve"> Cities, themed on Sustainable Cities for All: Urban Spatial Responses to COVID-19, held on 4 August</w:t>
      </w:r>
      <w:r w:rsidRPr="005E048A">
        <w:rPr>
          <w:rFonts w:ascii="Times New Roman" w:hAnsi="Times New Roman" w:cs="Times New Roman"/>
          <w:bCs/>
          <w:iCs/>
          <w:sz w:val="24"/>
          <w:szCs w:val="24"/>
          <w:lang w:val="en-US"/>
        </w:rPr>
        <w:t xml:space="preserve"> 2021, and presented a paper titled “</w:t>
      </w:r>
      <w:r w:rsidRPr="005E048A">
        <w:rPr>
          <w:rFonts w:ascii="Times New Roman" w:hAnsi="Times New Roman" w:cs="Times New Roman"/>
          <w:bCs/>
          <w:i/>
          <w:sz w:val="24"/>
          <w:szCs w:val="24"/>
          <w:lang w:val="en-US"/>
        </w:rPr>
        <w:t>Role of Algae in Built Environment and Green Cities: A Holistic approach towards Sustainability</w:t>
      </w:r>
      <w:r w:rsidRPr="005E048A">
        <w:rPr>
          <w:rFonts w:ascii="Times New Roman" w:hAnsi="Times New Roman" w:cs="Times New Roman"/>
          <w:bCs/>
          <w:iCs/>
          <w:sz w:val="24"/>
          <w:szCs w:val="24"/>
          <w:lang w:val="en-US"/>
        </w:rPr>
        <w:t>”.</w:t>
      </w:r>
    </w:p>
    <w:p w14:paraId="2A267187" w14:textId="3460FBAF" w:rsidR="00CB6DB5" w:rsidRDefault="00CB6DB5" w:rsidP="00D400CB">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DB1068">
        <w:rPr>
          <w:rFonts w:ascii="Times New Roman" w:hAnsi="Times New Roman" w:cs="Times New Roman"/>
          <w:iCs/>
          <w:sz w:val="24"/>
          <w:szCs w:val="24"/>
          <w:lang w:val="en-MY"/>
        </w:rPr>
        <w:t>the</w:t>
      </w:r>
      <w:r w:rsidRPr="00184481">
        <w:rPr>
          <w:rFonts w:ascii="Times New Roman" w:hAnsi="Times New Roman" w:cs="Times New Roman"/>
          <w:iCs/>
          <w:sz w:val="24"/>
          <w:szCs w:val="24"/>
          <w:lang w:val="en-MY"/>
        </w:rPr>
        <w:t xml:space="preserve"> International Diatom Symposium, August 23</w:t>
      </w:r>
      <w:r>
        <w:rPr>
          <w:rFonts w:ascii="Times New Roman" w:hAnsi="Times New Roman" w:cs="Times New Roman"/>
          <w:iCs/>
          <w:sz w:val="24"/>
          <w:szCs w:val="24"/>
          <w:lang w:val="en-MY"/>
        </w:rPr>
        <w:t>-25</w:t>
      </w:r>
      <w:r w:rsidRPr="00184481">
        <w:rPr>
          <w:rFonts w:ascii="Times New Roman" w:hAnsi="Times New Roman" w:cs="Times New Roman"/>
          <w:iCs/>
          <w:sz w:val="24"/>
          <w:szCs w:val="24"/>
          <w:lang w:val="en-MY"/>
        </w:rPr>
        <w:t>, 2021</w:t>
      </w:r>
      <w:r>
        <w:rPr>
          <w:rFonts w:ascii="Times New Roman" w:hAnsi="Times New Roman" w:cs="Times New Roman"/>
          <w:iCs/>
          <w:sz w:val="24"/>
          <w:szCs w:val="24"/>
          <w:lang w:val="en-MY"/>
        </w:rPr>
        <w:t xml:space="preserve">, </w:t>
      </w:r>
      <w:r w:rsidR="00AA41DC">
        <w:rPr>
          <w:rFonts w:ascii="Times New Roman" w:hAnsi="Times New Roman" w:cs="Times New Roman"/>
          <w:iCs/>
          <w:sz w:val="24"/>
          <w:szCs w:val="24"/>
          <w:lang w:val="en-MY"/>
        </w:rPr>
        <w:t>o</w:t>
      </w:r>
      <w:r>
        <w:rPr>
          <w:rFonts w:ascii="Times New Roman" w:hAnsi="Times New Roman" w:cs="Times New Roman"/>
          <w:iCs/>
          <w:sz w:val="24"/>
          <w:szCs w:val="24"/>
          <w:lang w:val="en-MY"/>
        </w:rPr>
        <w:t xml:space="preserve">rganized by </w:t>
      </w:r>
      <w:r w:rsidR="00EA4D2E">
        <w:rPr>
          <w:rFonts w:ascii="Times New Roman" w:hAnsi="Times New Roman" w:cs="Times New Roman"/>
          <w:iCs/>
          <w:sz w:val="24"/>
          <w:szCs w:val="24"/>
          <w:lang w:val="en-MY"/>
        </w:rPr>
        <w:t xml:space="preserve">the </w:t>
      </w:r>
      <w:r w:rsidRPr="00AA41DC">
        <w:rPr>
          <w:rFonts w:ascii="Times New Roman" w:hAnsi="Times New Roman" w:cs="Times New Roman"/>
          <w:i/>
          <w:sz w:val="24"/>
          <w:szCs w:val="24"/>
          <w:lang w:val="en-MY"/>
        </w:rPr>
        <w:t>International Society for Diatom Research</w:t>
      </w:r>
      <w:r w:rsidR="00AA41DC">
        <w:rPr>
          <w:rFonts w:ascii="Times New Roman" w:hAnsi="Times New Roman" w:cs="Times New Roman"/>
          <w:i/>
          <w:sz w:val="24"/>
          <w:szCs w:val="24"/>
          <w:lang w:val="en-MY"/>
        </w:rPr>
        <w:t xml:space="preserve"> (ISDR)</w:t>
      </w:r>
      <w:r>
        <w:rPr>
          <w:rFonts w:ascii="Times New Roman" w:hAnsi="Times New Roman" w:cs="Times New Roman"/>
          <w:iCs/>
          <w:sz w:val="24"/>
          <w:szCs w:val="24"/>
          <w:lang w:val="en-MY"/>
        </w:rPr>
        <w:t>, UK and presented a paper titled “</w:t>
      </w:r>
      <w:proofErr w:type="spellStart"/>
      <w:r w:rsidRPr="001A44EF">
        <w:rPr>
          <w:rFonts w:ascii="Times New Roman" w:hAnsi="Times New Roman" w:cs="Times New Roman"/>
          <w:i/>
          <w:sz w:val="24"/>
          <w:szCs w:val="24"/>
          <w:lang w:val="en-MY"/>
        </w:rPr>
        <w:t>Biofoundry</w:t>
      </w:r>
      <w:proofErr w:type="spellEnd"/>
      <w:r w:rsidRPr="001A44EF">
        <w:rPr>
          <w:rFonts w:ascii="Times New Roman" w:hAnsi="Times New Roman" w:cs="Times New Roman"/>
          <w:i/>
          <w:sz w:val="24"/>
          <w:szCs w:val="24"/>
          <w:lang w:val="en-MY"/>
        </w:rPr>
        <w:t xml:space="preserve"> approach in handling and harvesting Harmful Algal Blooms (HABs): A Sustainable step towards Circular Bioeconomy</w:t>
      </w:r>
      <w:r>
        <w:rPr>
          <w:rFonts w:ascii="Times New Roman" w:hAnsi="Times New Roman" w:cs="Times New Roman"/>
          <w:i/>
          <w:sz w:val="24"/>
          <w:szCs w:val="24"/>
          <w:lang w:val="en-MY"/>
        </w:rPr>
        <w:t>”</w:t>
      </w:r>
      <w:r>
        <w:rPr>
          <w:rFonts w:ascii="Times New Roman" w:hAnsi="Times New Roman" w:cs="Times New Roman"/>
          <w:iCs/>
          <w:sz w:val="24"/>
          <w:szCs w:val="24"/>
          <w:lang w:val="en-MY"/>
        </w:rPr>
        <w:t>.</w:t>
      </w:r>
    </w:p>
    <w:p w14:paraId="1FDE1DEA" w14:textId="58D035DC" w:rsidR="00CB6DB5" w:rsidRPr="006E2886" w:rsidRDefault="00CB6DB5" w:rsidP="00D400CB">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P</w:t>
      </w:r>
      <w:r w:rsidRPr="001373DB">
        <w:rPr>
          <w:rFonts w:ascii="Times New Roman" w:hAnsi="Times New Roman" w:cs="Times New Roman"/>
          <w:iCs/>
          <w:sz w:val="24"/>
          <w:szCs w:val="24"/>
          <w:lang w:val="en-MY"/>
        </w:rPr>
        <w:t>articipat</w:t>
      </w:r>
      <w:r>
        <w:rPr>
          <w:rFonts w:ascii="Times New Roman" w:hAnsi="Times New Roman" w:cs="Times New Roman"/>
          <w:iCs/>
          <w:sz w:val="24"/>
          <w:szCs w:val="24"/>
          <w:lang w:val="en-MY"/>
        </w:rPr>
        <w:t>ed</w:t>
      </w:r>
      <w:r w:rsidRPr="001373DB">
        <w:rPr>
          <w:rFonts w:ascii="Times New Roman" w:hAnsi="Times New Roman" w:cs="Times New Roman"/>
          <w:iCs/>
          <w:sz w:val="24"/>
          <w:szCs w:val="24"/>
          <w:lang w:val="en-MY"/>
        </w:rPr>
        <w:t xml:space="preserve"> </w:t>
      </w:r>
      <w:r w:rsidR="00EA4D2E">
        <w:rPr>
          <w:rFonts w:ascii="Times New Roman" w:hAnsi="Times New Roman" w:cs="Times New Roman"/>
          <w:iCs/>
          <w:sz w:val="24"/>
          <w:szCs w:val="24"/>
          <w:lang w:val="en-MY"/>
        </w:rPr>
        <w:t>in the “2021 AOFUA Virtual Summer Camp” held on 7, 11, and 14th of August 2021</w:t>
      </w:r>
      <w:r>
        <w:rPr>
          <w:rFonts w:ascii="Times New Roman" w:hAnsi="Times New Roman" w:cs="Times New Roman"/>
          <w:iCs/>
          <w:sz w:val="24"/>
          <w:szCs w:val="24"/>
          <w:lang w:val="en-MY"/>
        </w:rPr>
        <w:t xml:space="preserve"> </w:t>
      </w:r>
      <w:r w:rsidRPr="001373DB">
        <w:rPr>
          <w:rFonts w:ascii="Times New Roman" w:hAnsi="Times New Roman" w:cs="Times New Roman"/>
          <w:iCs/>
          <w:sz w:val="24"/>
          <w:szCs w:val="24"/>
          <w:lang w:val="en-MY"/>
        </w:rPr>
        <w:t>at De La Salle University, Manila, Philippines</w:t>
      </w:r>
      <w:r>
        <w:rPr>
          <w:rFonts w:ascii="Times New Roman" w:hAnsi="Times New Roman" w:cs="Times New Roman"/>
          <w:iCs/>
          <w:sz w:val="24"/>
          <w:szCs w:val="24"/>
          <w:lang w:val="en-MY"/>
        </w:rPr>
        <w:t>. The camp was organized</w:t>
      </w:r>
      <w:r w:rsidR="00DB1068">
        <w:rPr>
          <w:rFonts w:ascii="Times New Roman" w:hAnsi="Times New Roman" w:cs="Times New Roman"/>
          <w:iCs/>
          <w:sz w:val="24"/>
          <w:szCs w:val="24"/>
          <w:lang w:val="en-MY"/>
        </w:rPr>
        <w:t xml:space="preserve"> </w:t>
      </w:r>
      <w:r w:rsidR="00EA4D2E">
        <w:rPr>
          <w:rFonts w:ascii="Times New Roman" w:hAnsi="Times New Roman" w:cs="Times New Roman"/>
          <w:iCs/>
          <w:sz w:val="24"/>
          <w:szCs w:val="24"/>
          <w:lang w:val="en-MY"/>
        </w:rPr>
        <w:t>so that Asian universities could</w:t>
      </w:r>
      <w:r>
        <w:rPr>
          <w:rFonts w:ascii="Times New Roman" w:hAnsi="Times New Roman" w:cs="Times New Roman"/>
          <w:iCs/>
          <w:sz w:val="24"/>
          <w:szCs w:val="24"/>
          <w:lang w:val="en-MY"/>
        </w:rPr>
        <w:t xml:space="preserve"> work collectively for the cause of sustainability.</w:t>
      </w:r>
      <w:r w:rsidRPr="006E2886">
        <w:t xml:space="preserve"> </w:t>
      </w:r>
    </w:p>
    <w:p w14:paraId="272E53A1" w14:textId="09707FFE" w:rsidR="00CB6DB5" w:rsidRPr="00271F84" w:rsidRDefault="00CB6DB5" w:rsidP="00D400CB">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EA4D2E">
        <w:rPr>
          <w:rFonts w:ascii="Times New Roman" w:hAnsi="Times New Roman" w:cs="Times New Roman"/>
          <w:iCs/>
          <w:sz w:val="24"/>
          <w:szCs w:val="24"/>
          <w:lang w:val="en-MY"/>
        </w:rPr>
        <w:t>the Asian Federation of Biotechnology Malaysia Chapter International Symposium (AFOBMCIS 2021) on 22-23</w:t>
      </w:r>
      <w:r>
        <w:rPr>
          <w:rFonts w:ascii="Times New Roman" w:hAnsi="Times New Roman" w:cs="Times New Roman"/>
          <w:iCs/>
          <w:sz w:val="24"/>
          <w:szCs w:val="24"/>
          <w:lang w:val="en-MY"/>
        </w:rPr>
        <w:t xml:space="preserve"> Sep 2021 and presented a paper titled “</w:t>
      </w:r>
      <w:r w:rsidRPr="006E2886">
        <w:rPr>
          <w:rFonts w:ascii="Times New Roman" w:hAnsi="Times New Roman" w:cs="Times New Roman"/>
          <w:i/>
          <w:sz w:val="24"/>
          <w:szCs w:val="24"/>
          <w:lang w:val="en-MY"/>
        </w:rPr>
        <w:t>Progressive Algal Biotechnology: A Sustainable and Viable Approach Towards Bioeconomy</w:t>
      </w:r>
      <w:r>
        <w:rPr>
          <w:rFonts w:ascii="Times New Roman" w:hAnsi="Times New Roman" w:cs="Times New Roman"/>
          <w:i/>
          <w:sz w:val="24"/>
          <w:szCs w:val="24"/>
          <w:lang w:val="en-MY"/>
        </w:rPr>
        <w:t>”.</w:t>
      </w:r>
    </w:p>
    <w:p w14:paraId="2430E64D" w14:textId="5392D044" w:rsidR="00CC1C34" w:rsidRPr="00C3304E" w:rsidRDefault="00CB6DB5" w:rsidP="00CC1C34">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EA4D2E">
        <w:rPr>
          <w:rFonts w:ascii="Times New Roman" w:hAnsi="Times New Roman" w:cs="Times New Roman"/>
          <w:iCs/>
          <w:sz w:val="24"/>
          <w:szCs w:val="24"/>
          <w:lang w:val="en-MY"/>
        </w:rPr>
        <w:t>the IWA Resource Recovery Conference, 5-8 September 2021, Turkey and presented a poster titled “Fat, oil, and Grease (FOG) in Restaurant Wastewater: A Potential Hazard or a Versatile</w:t>
      </w:r>
      <w:r w:rsidRPr="00271F84">
        <w:rPr>
          <w:rFonts w:ascii="Times New Roman" w:hAnsi="Times New Roman" w:cs="Times New Roman"/>
          <w:i/>
          <w:sz w:val="24"/>
          <w:szCs w:val="24"/>
          <w:lang w:val="en-MY"/>
        </w:rPr>
        <w:t xml:space="preserve"> Resource</w:t>
      </w:r>
      <w:r>
        <w:rPr>
          <w:rFonts w:ascii="Times New Roman" w:hAnsi="Times New Roman" w:cs="Times New Roman"/>
          <w:iCs/>
          <w:sz w:val="24"/>
          <w:szCs w:val="24"/>
          <w:lang w:val="en-MY"/>
        </w:rPr>
        <w:t>”.</w:t>
      </w:r>
    </w:p>
    <w:p w14:paraId="26C5BC3C" w14:textId="2EAB8E34" w:rsidR="00685CB4" w:rsidRPr="002A3C81" w:rsidRDefault="00CB6DB5" w:rsidP="00685CB4">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t</w:t>
      </w:r>
      <w:r w:rsidRPr="00540B3E">
        <w:rPr>
          <w:rFonts w:ascii="Times New Roman" w:hAnsi="Times New Roman" w:cs="Times New Roman"/>
          <w:iCs/>
          <w:sz w:val="24"/>
          <w:szCs w:val="24"/>
          <w:lang w:val="en-MY"/>
        </w:rPr>
        <w:t>he 2</w:t>
      </w:r>
      <w:r w:rsidRPr="00540B3E">
        <w:rPr>
          <w:rFonts w:ascii="Times New Roman" w:hAnsi="Times New Roman" w:cs="Times New Roman"/>
          <w:iCs/>
          <w:sz w:val="24"/>
          <w:szCs w:val="24"/>
          <w:vertAlign w:val="superscript"/>
          <w:lang w:val="en-MY"/>
        </w:rPr>
        <w:t>nd</w:t>
      </w:r>
      <w:r>
        <w:rPr>
          <w:rFonts w:ascii="Times New Roman" w:hAnsi="Times New Roman" w:cs="Times New Roman"/>
          <w:iCs/>
          <w:sz w:val="24"/>
          <w:szCs w:val="24"/>
          <w:lang w:val="en-MY"/>
        </w:rPr>
        <w:t xml:space="preserve"> </w:t>
      </w:r>
      <w:r w:rsidRPr="00540B3E">
        <w:rPr>
          <w:rFonts w:ascii="Times New Roman" w:hAnsi="Times New Roman" w:cs="Times New Roman"/>
          <w:iCs/>
          <w:sz w:val="24"/>
          <w:szCs w:val="24"/>
          <w:lang w:val="en-MY"/>
        </w:rPr>
        <w:t>International Professional Doctorate and</w:t>
      </w:r>
      <w:r>
        <w:rPr>
          <w:rFonts w:ascii="Times New Roman" w:hAnsi="Times New Roman" w:cs="Times New Roman"/>
          <w:iCs/>
          <w:sz w:val="24"/>
          <w:szCs w:val="24"/>
          <w:lang w:val="en-MY"/>
        </w:rPr>
        <w:t xml:space="preserve"> </w:t>
      </w:r>
      <w:r w:rsidRPr="00540B3E">
        <w:rPr>
          <w:rFonts w:ascii="Times New Roman" w:hAnsi="Times New Roman" w:cs="Times New Roman"/>
          <w:iCs/>
          <w:sz w:val="24"/>
          <w:szCs w:val="24"/>
          <w:lang w:val="en-MY"/>
        </w:rPr>
        <w:t>Postgraduate Symposium</w:t>
      </w:r>
      <w:r>
        <w:rPr>
          <w:rFonts w:ascii="Times New Roman" w:hAnsi="Times New Roman" w:cs="Times New Roman"/>
          <w:iCs/>
          <w:sz w:val="24"/>
          <w:szCs w:val="24"/>
          <w:lang w:val="en-MY"/>
        </w:rPr>
        <w:t xml:space="preserve"> </w:t>
      </w:r>
      <w:r w:rsidRPr="000729C3">
        <w:rPr>
          <w:rFonts w:ascii="Times New Roman" w:hAnsi="Times New Roman" w:cs="Times New Roman"/>
          <w:bCs/>
          <w:iCs/>
          <w:sz w:val="24"/>
          <w:szCs w:val="24"/>
          <w:lang w:val="en-US"/>
        </w:rPr>
        <w:t>(IP-DOC)</w:t>
      </w:r>
      <w:r>
        <w:rPr>
          <w:rFonts w:ascii="Times New Roman" w:hAnsi="Times New Roman" w:cs="Times New Roman"/>
          <w:iCs/>
          <w:sz w:val="24"/>
          <w:szCs w:val="24"/>
          <w:lang w:val="en-MY"/>
        </w:rPr>
        <w:t xml:space="preserve">, </w:t>
      </w:r>
      <w:r w:rsidRPr="00540B3E">
        <w:rPr>
          <w:rFonts w:ascii="Times New Roman" w:hAnsi="Times New Roman" w:cs="Times New Roman"/>
          <w:iCs/>
          <w:sz w:val="24"/>
          <w:szCs w:val="24"/>
          <w:lang w:val="en-MY"/>
        </w:rPr>
        <w:t>Universiti Teknologi Malaysia, 25</w:t>
      </w:r>
      <w:r w:rsidRPr="00540B3E">
        <w:rPr>
          <w:rFonts w:ascii="Times New Roman" w:hAnsi="Times New Roman" w:cs="Times New Roman"/>
          <w:iCs/>
          <w:sz w:val="24"/>
          <w:szCs w:val="24"/>
          <w:vertAlign w:val="superscript"/>
          <w:lang w:val="en-MY"/>
        </w:rPr>
        <w:t>th</w:t>
      </w:r>
      <w:r w:rsidRPr="00540B3E">
        <w:rPr>
          <w:rFonts w:ascii="Times New Roman" w:hAnsi="Times New Roman" w:cs="Times New Roman"/>
          <w:iCs/>
          <w:sz w:val="24"/>
          <w:szCs w:val="24"/>
          <w:lang w:val="en-MY"/>
        </w:rPr>
        <w:t xml:space="preserve"> September 2021</w:t>
      </w:r>
      <w:r>
        <w:rPr>
          <w:rFonts w:ascii="Times New Roman" w:hAnsi="Times New Roman" w:cs="Times New Roman"/>
          <w:iCs/>
          <w:sz w:val="24"/>
          <w:szCs w:val="24"/>
          <w:lang w:val="en-MY"/>
        </w:rPr>
        <w:t>, and presented a paper titled “</w:t>
      </w:r>
      <w:r w:rsidRPr="00524978">
        <w:rPr>
          <w:rFonts w:ascii="Times New Roman" w:hAnsi="Times New Roman" w:cs="Times New Roman"/>
          <w:i/>
          <w:sz w:val="24"/>
          <w:szCs w:val="24"/>
          <w:lang w:val="en-MY"/>
        </w:rPr>
        <w:t xml:space="preserve">Detrimental Effects </w:t>
      </w:r>
      <w:r w:rsidR="0075148B">
        <w:rPr>
          <w:rFonts w:ascii="Times New Roman" w:hAnsi="Times New Roman" w:cs="Times New Roman"/>
          <w:i/>
          <w:sz w:val="24"/>
          <w:szCs w:val="24"/>
          <w:lang w:val="en-MY"/>
        </w:rPr>
        <w:t>of</w:t>
      </w:r>
      <w:r w:rsidRPr="00524978">
        <w:rPr>
          <w:rFonts w:ascii="Times New Roman" w:hAnsi="Times New Roman" w:cs="Times New Roman"/>
          <w:i/>
          <w:sz w:val="24"/>
          <w:szCs w:val="24"/>
          <w:lang w:val="en-MY"/>
        </w:rPr>
        <w:t xml:space="preserve"> Fat, Oil and Grease (F</w:t>
      </w:r>
      <w:r w:rsidR="00A56081">
        <w:rPr>
          <w:rFonts w:ascii="Times New Roman" w:hAnsi="Times New Roman" w:cs="Times New Roman"/>
          <w:i/>
          <w:sz w:val="24"/>
          <w:szCs w:val="24"/>
          <w:lang w:val="en-MY"/>
        </w:rPr>
        <w:t>OG</w:t>
      </w:r>
      <w:r w:rsidRPr="00524978">
        <w:rPr>
          <w:rFonts w:ascii="Times New Roman" w:hAnsi="Times New Roman" w:cs="Times New Roman"/>
          <w:i/>
          <w:sz w:val="24"/>
          <w:szCs w:val="24"/>
          <w:lang w:val="en-MY"/>
        </w:rPr>
        <w:t>) and Its Sustainable Management for Energy and Environment</w:t>
      </w:r>
      <w:r>
        <w:rPr>
          <w:rFonts w:ascii="Times New Roman" w:hAnsi="Times New Roman" w:cs="Times New Roman"/>
          <w:iCs/>
          <w:sz w:val="24"/>
          <w:szCs w:val="24"/>
          <w:lang w:val="en-MY"/>
        </w:rPr>
        <w:t>”.</w:t>
      </w:r>
    </w:p>
    <w:p w14:paraId="02434FA7" w14:textId="43298BFD" w:rsidR="00CB6DB5" w:rsidRDefault="00CB6DB5" w:rsidP="00D400CB">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the 2nd World Conference on By-products</w:t>
      </w:r>
      <w:r w:rsidRPr="00540B3E">
        <w:rPr>
          <w:rFonts w:ascii="Times New Roman" w:hAnsi="Times New Roman" w:cs="Times New Roman"/>
          <w:iCs/>
          <w:sz w:val="24"/>
          <w:szCs w:val="24"/>
          <w:lang w:val="en-MY"/>
        </w:rPr>
        <w:t xml:space="preserve"> of Palms and their Applications (</w:t>
      </w:r>
      <w:proofErr w:type="spellStart"/>
      <w:r w:rsidRPr="00540B3E">
        <w:rPr>
          <w:rFonts w:ascii="Times New Roman" w:hAnsi="Times New Roman" w:cs="Times New Roman"/>
          <w:iCs/>
          <w:sz w:val="24"/>
          <w:szCs w:val="24"/>
          <w:lang w:val="en-MY"/>
        </w:rPr>
        <w:t>Bypalma</w:t>
      </w:r>
      <w:proofErr w:type="spellEnd"/>
      <w:r>
        <w:rPr>
          <w:rFonts w:ascii="Times New Roman" w:hAnsi="Times New Roman" w:cs="Times New Roman"/>
          <w:iCs/>
          <w:sz w:val="24"/>
          <w:szCs w:val="24"/>
          <w:lang w:val="en-MY"/>
        </w:rPr>
        <w:t xml:space="preserve"> 2021</w:t>
      </w:r>
      <w:r w:rsidRPr="00540B3E">
        <w:rPr>
          <w:rFonts w:ascii="Times New Roman" w:hAnsi="Times New Roman" w:cs="Times New Roman"/>
          <w:iCs/>
          <w:sz w:val="24"/>
          <w:szCs w:val="24"/>
          <w:lang w:val="en-MY"/>
        </w:rPr>
        <w:t>)</w:t>
      </w:r>
      <w:r>
        <w:rPr>
          <w:rFonts w:ascii="Times New Roman" w:hAnsi="Times New Roman" w:cs="Times New Roman"/>
          <w:iCs/>
          <w:sz w:val="24"/>
          <w:szCs w:val="24"/>
          <w:lang w:val="en-MY"/>
        </w:rPr>
        <w:t>, 28-30 September 2021 and presented a paper titled “</w:t>
      </w:r>
      <w:r w:rsidRPr="00B518C3">
        <w:rPr>
          <w:rFonts w:ascii="Times New Roman" w:hAnsi="Times New Roman" w:cs="Times New Roman"/>
          <w:i/>
          <w:sz w:val="24"/>
          <w:szCs w:val="24"/>
          <w:lang w:val="en-MY"/>
        </w:rPr>
        <w:t xml:space="preserve">Microalgae Based Palm Oil Mill Effluent (Pome) Treatment </w:t>
      </w:r>
      <w:r>
        <w:rPr>
          <w:rFonts w:ascii="Times New Roman" w:hAnsi="Times New Roman" w:cs="Times New Roman"/>
          <w:i/>
          <w:sz w:val="24"/>
          <w:szCs w:val="24"/>
          <w:lang w:val="en-MY"/>
        </w:rPr>
        <w:t>a</w:t>
      </w:r>
      <w:r w:rsidRPr="00B518C3">
        <w:rPr>
          <w:rFonts w:ascii="Times New Roman" w:hAnsi="Times New Roman" w:cs="Times New Roman"/>
          <w:i/>
          <w:sz w:val="24"/>
          <w:szCs w:val="24"/>
          <w:lang w:val="en-MY"/>
        </w:rPr>
        <w:t xml:space="preserve">nd Biofuel Production: A Biotechnological Approach Towards Sustainability </w:t>
      </w:r>
      <w:r>
        <w:rPr>
          <w:rFonts w:ascii="Times New Roman" w:hAnsi="Times New Roman" w:cs="Times New Roman"/>
          <w:i/>
          <w:sz w:val="24"/>
          <w:szCs w:val="24"/>
          <w:lang w:val="en-MY"/>
        </w:rPr>
        <w:t>a</w:t>
      </w:r>
      <w:r w:rsidRPr="00B518C3">
        <w:rPr>
          <w:rFonts w:ascii="Times New Roman" w:hAnsi="Times New Roman" w:cs="Times New Roman"/>
          <w:i/>
          <w:sz w:val="24"/>
          <w:szCs w:val="24"/>
          <w:lang w:val="en-MY"/>
        </w:rPr>
        <w:t>nd Environmental Protection</w:t>
      </w:r>
      <w:r>
        <w:rPr>
          <w:rFonts w:ascii="Times New Roman" w:hAnsi="Times New Roman" w:cs="Times New Roman"/>
          <w:iCs/>
          <w:sz w:val="24"/>
          <w:szCs w:val="24"/>
          <w:lang w:val="en-MY"/>
        </w:rPr>
        <w:t>”.</w:t>
      </w:r>
    </w:p>
    <w:p w14:paraId="567CE392" w14:textId="1B44C1E3" w:rsidR="00B1391E" w:rsidRPr="00A1527F" w:rsidRDefault="00CB6DB5" w:rsidP="00B1391E">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the 7th International Conference on Low Carbon on Asia and Beyond (ICLCA 2021) on 18-19 October 2021 and presented a paper titled “The Contribution of Microalgae in Bio-refinery and Resource Recovery: A Sustainable Approach Leading</w:t>
      </w:r>
      <w:r w:rsidRPr="00C44EB8">
        <w:rPr>
          <w:rFonts w:ascii="Times New Roman" w:hAnsi="Times New Roman" w:cs="Times New Roman"/>
          <w:i/>
          <w:sz w:val="24"/>
          <w:szCs w:val="24"/>
          <w:lang w:val="en-MY"/>
        </w:rPr>
        <w:t xml:space="preserve"> to Circular Bioeconomy</w:t>
      </w:r>
      <w:r>
        <w:rPr>
          <w:rFonts w:ascii="Times New Roman" w:hAnsi="Times New Roman" w:cs="Times New Roman"/>
          <w:iCs/>
          <w:sz w:val="24"/>
          <w:szCs w:val="24"/>
          <w:lang w:val="en-MY"/>
        </w:rPr>
        <w:t>”.</w:t>
      </w:r>
      <w:r w:rsidRPr="00C44EB8">
        <w:t xml:space="preserve"> </w:t>
      </w:r>
    </w:p>
    <w:p w14:paraId="3605CC6C" w14:textId="63E41829" w:rsidR="001E700B" w:rsidRDefault="00587C3C" w:rsidP="001E700B">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Participated in t</w:t>
      </w:r>
      <w:r w:rsidR="00CB6DB5" w:rsidRPr="00C44EB8">
        <w:rPr>
          <w:rFonts w:ascii="Times New Roman" w:hAnsi="Times New Roman" w:cs="Times New Roman"/>
          <w:iCs/>
          <w:sz w:val="24"/>
          <w:szCs w:val="24"/>
          <w:lang w:val="en-MY"/>
        </w:rPr>
        <w:t>he 6</w:t>
      </w:r>
      <w:r w:rsidR="00CB6DB5" w:rsidRPr="00587C3C">
        <w:rPr>
          <w:rFonts w:ascii="Times New Roman" w:hAnsi="Times New Roman" w:cs="Times New Roman"/>
          <w:iCs/>
          <w:sz w:val="24"/>
          <w:szCs w:val="24"/>
          <w:vertAlign w:val="superscript"/>
          <w:lang w:val="en-MY"/>
        </w:rPr>
        <w:t>th</w:t>
      </w:r>
      <w:r w:rsidR="00CB6DB5" w:rsidRPr="00C44EB8">
        <w:rPr>
          <w:rFonts w:ascii="Times New Roman" w:hAnsi="Times New Roman" w:cs="Times New Roman"/>
          <w:iCs/>
          <w:sz w:val="24"/>
          <w:szCs w:val="24"/>
          <w:lang w:val="en-MY"/>
        </w:rPr>
        <w:t xml:space="preserve"> International Conference </w:t>
      </w:r>
      <w:r>
        <w:rPr>
          <w:rFonts w:ascii="Times New Roman" w:hAnsi="Times New Roman" w:cs="Times New Roman"/>
          <w:iCs/>
          <w:sz w:val="24"/>
          <w:szCs w:val="24"/>
          <w:lang w:val="en-MY"/>
        </w:rPr>
        <w:t>on</w:t>
      </w:r>
      <w:r w:rsidR="00CB6DB5">
        <w:rPr>
          <w:rFonts w:ascii="Times New Roman" w:hAnsi="Times New Roman" w:cs="Times New Roman"/>
          <w:iCs/>
          <w:sz w:val="24"/>
          <w:szCs w:val="24"/>
          <w:lang w:val="en-MY"/>
        </w:rPr>
        <w:t xml:space="preserve"> </w:t>
      </w:r>
      <w:r w:rsidR="00CB6DB5" w:rsidRPr="00C44EB8">
        <w:rPr>
          <w:rFonts w:ascii="Times New Roman" w:hAnsi="Times New Roman" w:cs="Times New Roman"/>
          <w:iCs/>
          <w:sz w:val="24"/>
          <w:szCs w:val="24"/>
          <w:lang w:val="en-MY"/>
        </w:rPr>
        <w:t>Advance</w:t>
      </w:r>
      <w:r w:rsidR="00CB6DB5">
        <w:rPr>
          <w:rFonts w:ascii="Times New Roman" w:hAnsi="Times New Roman" w:cs="Times New Roman"/>
          <w:iCs/>
          <w:sz w:val="24"/>
          <w:szCs w:val="24"/>
          <w:lang w:val="en-MY"/>
        </w:rPr>
        <w:t xml:space="preserve"> </w:t>
      </w:r>
      <w:r w:rsidR="00CB6DB5" w:rsidRPr="00C44EB8">
        <w:rPr>
          <w:rFonts w:ascii="Times New Roman" w:hAnsi="Times New Roman" w:cs="Times New Roman"/>
          <w:iCs/>
          <w:sz w:val="24"/>
          <w:szCs w:val="24"/>
          <w:lang w:val="en-MY"/>
        </w:rPr>
        <w:t>Technology</w:t>
      </w:r>
      <w:r>
        <w:rPr>
          <w:rFonts w:ascii="Times New Roman" w:hAnsi="Times New Roman" w:cs="Times New Roman"/>
          <w:iCs/>
          <w:sz w:val="24"/>
          <w:szCs w:val="24"/>
          <w:lang w:val="en-MY"/>
        </w:rPr>
        <w:t xml:space="preserve"> and</w:t>
      </w:r>
      <w:r w:rsidR="00CB6DB5" w:rsidRPr="00C44EB8">
        <w:rPr>
          <w:rFonts w:ascii="Times New Roman" w:hAnsi="Times New Roman" w:cs="Times New Roman"/>
          <w:iCs/>
          <w:sz w:val="24"/>
          <w:szCs w:val="24"/>
          <w:lang w:val="en-MY"/>
        </w:rPr>
        <w:t xml:space="preserve"> Applied</w:t>
      </w:r>
      <w:r w:rsidR="00CB6DB5">
        <w:rPr>
          <w:rFonts w:ascii="Times New Roman" w:hAnsi="Times New Roman" w:cs="Times New Roman"/>
          <w:iCs/>
          <w:sz w:val="24"/>
          <w:szCs w:val="24"/>
          <w:lang w:val="en-MY"/>
        </w:rPr>
        <w:t xml:space="preserve"> </w:t>
      </w:r>
      <w:r w:rsidR="00CB6DB5" w:rsidRPr="00C44EB8">
        <w:rPr>
          <w:rFonts w:ascii="Times New Roman" w:hAnsi="Times New Roman" w:cs="Times New Roman"/>
          <w:iCs/>
          <w:sz w:val="24"/>
          <w:szCs w:val="24"/>
          <w:lang w:val="en-MY"/>
        </w:rPr>
        <w:t>Sciences (</w:t>
      </w:r>
      <w:proofErr w:type="spellStart"/>
      <w:r w:rsidR="00CB6DB5" w:rsidRPr="00C44EB8">
        <w:rPr>
          <w:rFonts w:ascii="Times New Roman" w:hAnsi="Times New Roman" w:cs="Times New Roman"/>
          <w:iCs/>
          <w:sz w:val="24"/>
          <w:szCs w:val="24"/>
          <w:lang w:val="en-MY"/>
        </w:rPr>
        <w:t>I</w:t>
      </w:r>
      <w:r w:rsidR="005557B7">
        <w:rPr>
          <w:rFonts w:ascii="Times New Roman" w:hAnsi="Times New Roman" w:cs="Times New Roman"/>
          <w:iCs/>
          <w:sz w:val="24"/>
          <w:szCs w:val="24"/>
          <w:lang w:val="en-MY"/>
        </w:rPr>
        <w:t>CaTAS</w:t>
      </w:r>
      <w:proofErr w:type="spellEnd"/>
      <w:r w:rsidR="005557B7">
        <w:rPr>
          <w:rFonts w:ascii="Times New Roman" w:hAnsi="Times New Roman" w:cs="Times New Roman"/>
          <w:iCs/>
          <w:sz w:val="24"/>
          <w:szCs w:val="24"/>
          <w:lang w:val="en-MY"/>
        </w:rPr>
        <w:t xml:space="preserve"> </w:t>
      </w:r>
      <w:r w:rsidR="00CB6DB5" w:rsidRPr="00C44EB8">
        <w:rPr>
          <w:rFonts w:ascii="Times New Roman" w:hAnsi="Times New Roman" w:cs="Times New Roman"/>
          <w:iCs/>
          <w:sz w:val="24"/>
          <w:szCs w:val="24"/>
          <w:lang w:val="en-MY"/>
        </w:rPr>
        <w:t>2021)</w:t>
      </w:r>
      <w:r w:rsidR="00CB6DB5">
        <w:rPr>
          <w:rFonts w:ascii="Times New Roman" w:hAnsi="Times New Roman" w:cs="Times New Roman"/>
          <w:iCs/>
          <w:sz w:val="24"/>
          <w:szCs w:val="24"/>
          <w:lang w:val="en-MY"/>
        </w:rPr>
        <w:t xml:space="preserve">, </w:t>
      </w:r>
      <w:r w:rsidR="00CB6DB5" w:rsidRPr="00C44EB8">
        <w:rPr>
          <w:rFonts w:ascii="Times New Roman" w:hAnsi="Times New Roman" w:cs="Times New Roman"/>
          <w:iCs/>
          <w:sz w:val="24"/>
          <w:szCs w:val="24"/>
          <w:lang w:val="en-MY"/>
        </w:rPr>
        <w:t>12-14 October 2021</w:t>
      </w:r>
      <w:r w:rsidR="00CB6DB5">
        <w:rPr>
          <w:rFonts w:ascii="Times New Roman" w:hAnsi="Times New Roman" w:cs="Times New Roman"/>
          <w:iCs/>
          <w:sz w:val="24"/>
          <w:szCs w:val="24"/>
          <w:lang w:val="en-MY"/>
        </w:rPr>
        <w:t>, organized b</w:t>
      </w:r>
      <w:r w:rsidR="00CB6DB5" w:rsidRPr="002742E4">
        <w:rPr>
          <w:rFonts w:ascii="Times New Roman" w:hAnsi="Times New Roman" w:cs="Times New Roman"/>
          <w:iCs/>
          <w:sz w:val="24"/>
          <w:szCs w:val="24"/>
          <w:lang w:val="en-MY"/>
        </w:rPr>
        <w:t>y</w:t>
      </w:r>
      <w:r w:rsidR="00CB6DB5">
        <w:rPr>
          <w:rFonts w:ascii="Times New Roman" w:hAnsi="Times New Roman" w:cs="Times New Roman"/>
          <w:iCs/>
          <w:sz w:val="24"/>
          <w:szCs w:val="24"/>
          <w:lang w:val="en-MY"/>
        </w:rPr>
        <w:t xml:space="preserve"> </w:t>
      </w:r>
      <w:r w:rsidR="00DD0474">
        <w:rPr>
          <w:rFonts w:ascii="Times New Roman" w:hAnsi="Times New Roman" w:cs="Times New Roman"/>
          <w:iCs/>
          <w:sz w:val="24"/>
          <w:szCs w:val="24"/>
          <w:lang w:val="en-MY"/>
        </w:rPr>
        <w:t xml:space="preserve">the </w:t>
      </w:r>
      <w:r w:rsidR="00CB6DB5" w:rsidRPr="00587C3C">
        <w:rPr>
          <w:rFonts w:ascii="Times New Roman" w:hAnsi="Times New Roman" w:cs="Times New Roman"/>
          <w:i/>
          <w:sz w:val="24"/>
          <w:szCs w:val="24"/>
          <w:lang w:val="en-MY"/>
        </w:rPr>
        <w:t xml:space="preserve">Arab Academy </w:t>
      </w:r>
      <w:r w:rsidR="00A97725">
        <w:rPr>
          <w:rFonts w:ascii="Times New Roman" w:hAnsi="Times New Roman" w:cs="Times New Roman"/>
          <w:i/>
          <w:sz w:val="24"/>
          <w:szCs w:val="24"/>
          <w:lang w:val="en-MY"/>
        </w:rPr>
        <w:t>f</w:t>
      </w:r>
      <w:r w:rsidR="00CB6DB5" w:rsidRPr="00587C3C">
        <w:rPr>
          <w:rFonts w:ascii="Times New Roman" w:hAnsi="Times New Roman" w:cs="Times New Roman"/>
          <w:i/>
          <w:sz w:val="24"/>
          <w:szCs w:val="24"/>
          <w:lang w:val="en-MY"/>
        </w:rPr>
        <w:t xml:space="preserve">or Science, Technology </w:t>
      </w:r>
      <w:proofErr w:type="gramStart"/>
      <w:r w:rsidR="00CB6DB5" w:rsidRPr="00587C3C">
        <w:rPr>
          <w:rFonts w:ascii="Times New Roman" w:hAnsi="Times New Roman" w:cs="Times New Roman"/>
          <w:i/>
          <w:sz w:val="24"/>
          <w:szCs w:val="24"/>
          <w:lang w:val="en-MY"/>
        </w:rPr>
        <w:t>And</w:t>
      </w:r>
      <w:proofErr w:type="gramEnd"/>
      <w:r w:rsidR="00CB6DB5" w:rsidRPr="00587C3C">
        <w:rPr>
          <w:rFonts w:ascii="Times New Roman" w:hAnsi="Times New Roman" w:cs="Times New Roman"/>
          <w:i/>
          <w:sz w:val="24"/>
          <w:szCs w:val="24"/>
          <w:lang w:val="en-MY"/>
        </w:rPr>
        <w:t xml:space="preserve"> Maritime Transport (AASTMT)</w:t>
      </w:r>
      <w:r w:rsidR="00CB6DB5" w:rsidRPr="002742E4">
        <w:rPr>
          <w:rFonts w:ascii="Times New Roman" w:hAnsi="Times New Roman" w:cs="Times New Roman"/>
          <w:iCs/>
          <w:sz w:val="24"/>
          <w:szCs w:val="24"/>
          <w:lang w:val="en-MY"/>
        </w:rPr>
        <w:t>, EGYPT</w:t>
      </w:r>
      <w:r w:rsidR="00CB6DB5">
        <w:rPr>
          <w:rFonts w:ascii="Times New Roman" w:hAnsi="Times New Roman" w:cs="Times New Roman"/>
          <w:iCs/>
          <w:sz w:val="24"/>
          <w:szCs w:val="24"/>
          <w:lang w:val="en-MY"/>
        </w:rPr>
        <w:t>, and presented a paper titled “</w:t>
      </w:r>
      <w:r w:rsidR="00CB6DB5" w:rsidRPr="00F01E64">
        <w:rPr>
          <w:rFonts w:ascii="Times New Roman" w:hAnsi="Times New Roman" w:cs="Times New Roman"/>
          <w:i/>
          <w:sz w:val="24"/>
          <w:szCs w:val="24"/>
          <w:lang w:val="en-MY"/>
        </w:rPr>
        <w:t>Bioremediation of Landfill Leachate Using Microalgae: A Short Review Based on Nutrient Removal Capacity and Biomass Valorisation</w:t>
      </w:r>
      <w:r w:rsidR="00CB6DB5">
        <w:rPr>
          <w:rFonts w:ascii="Times New Roman" w:hAnsi="Times New Roman" w:cs="Times New Roman"/>
          <w:iCs/>
          <w:sz w:val="24"/>
          <w:szCs w:val="24"/>
          <w:lang w:val="en-MY"/>
        </w:rPr>
        <w:t>”.</w:t>
      </w:r>
    </w:p>
    <w:p w14:paraId="7ED34DDF" w14:textId="77777777" w:rsidR="00D03FF3" w:rsidRPr="00170CAD" w:rsidRDefault="00D03FF3" w:rsidP="00D03FF3">
      <w:pPr>
        <w:tabs>
          <w:tab w:val="left" w:pos="9639"/>
        </w:tabs>
        <w:spacing w:after="0"/>
        <w:jc w:val="both"/>
        <w:rPr>
          <w:rFonts w:ascii="Times New Roman" w:hAnsi="Times New Roman" w:cs="Times New Roman"/>
          <w:iCs/>
          <w:sz w:val="24"/>
          <w:szCs w:val="24"/>
          <w:lang w:val="en-MY"/>
        </w:rPr>
      </w:pPr>
    </w:p>
    <w:p w14:paraId="645EBB23" w14:textId="0499CCB8" w:rsidR="004619DE" w:rsidRPr="004619DE" w:rsidRDefault="00CB6DB5" w:rsidP="004619DE">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lastRenderedPageBreak/>
        <w:t xml:space="preserve">Participated in the </w:t>
      </w:r>
      <w:r w:rsidRPr="00F01E64">
        <w:rPr>
          <w:rFonts w:ascii="Times New Roman" w:hAnsi="Times New Roman" w:cs="Times New Roman"/>
          <w:iCs/>
          <w:sz w:val="24"/>
          <w:szCs w:val="24"/>
          <w:lang w:val="en-MY"/>
        </w:rPr>
        <w:t>9</w:t>
      </w:r>
      <w:r w:rsidRPr="00F01E64">
        <w:rPr>
          <w:rFonts w:ascii="Times New Roman" w:hAnsi="Times New Roman" w:cs="Times New Roman"/>
          <w:iCs/>
          <w:sz w:val="24"/>
          <w:szCs w:val="24"/>
          <w:vertAlign w:val="superscript"/>
          <w:lang w:val="en-MY"/>
        </w:rPr>
        <w:t>th</w:t>
      </w:r>
      <w:r w:rsidRPr="00F01E64">
        <w:rPr>
          <w:rFonts w:ascii="Times New Roman" w:hAnsi="Times New Roman" w:cs="Times New Roman"/>
          <w:iCs/>
          <w:sz w:val="24"/>
          <w:szCs w:val="24"/>
          <w:lang w:val="en-MY"/>
        </w:rPr>
        <w:t xml:space="preserve"> Conference </w:t>
      </w:r>
      <w:r w:rsidR="00171A3E">
        <w:rPr>
          <w:rFonts w:ascii="Times New Roman" w:hAnsi="Times New Roman" w:cs="Times New Roman"/>
          <w:iCs/>
          <w:sz w:val="24"/>
          <w:szCs w:val="24"/>
          <w:lang w:val="en-MY"/>
        </w:rPr>
        <w:t>o</w:t>
      </w:r>
      <w:r w:rsidRPr="00F01E64">
        <w:rPr>
          <w:rFonts w:ascii="Times New Roman" w:hAnsi="Times New Roman" w:cs="Times New Roman"/>
          <w:iCs/>
          <w:sz w:val="24"/>
          <w:szCs w:val="24"/>
          <w:lang w:val="en-MY"/>
        </w:rPr>
        <w:t>n Emerging Energy &amp; Process Technology (CONCEPT9)</w:t>
      </w:r>
      <w:r>
        <w:rPr>
          <w:rFonts w:ascii="Times New Roman" w:hAnsi="Times New Roman" w:cs="Times New Roman"/>
          <w:iCs/>
          <w:sz w:val="24"/>
          <w:szCs w:val="24"/>
          <w:lang w:val="en-MY"/>
        </w:rPr>
        <w:t xml:space="preserve">, </w:t>
      </w:r>
      <w:r w:rsidRPr="00F01E64">
        <w:rPr>
          <w:rFonts w:ascii="Times New Roman" w:hAnsi="Times New Roman" w:cs="Times New Roman"/>
          <w:iCs/>
          <w:sz w:val="24"/>
          <w:szCs w:val="24"/>
          <w:lang w:val="en-MY"/>
        </w:rPr>
        <w:t>24</w:t>
      </w:r>
      <w:r>
        <w:rPr>
          <w:rFonts w:ascii="Times New Roman" w:hAnsi="Times New Roman" w:cs="Times New Roman"/>
          <w:iCs/>
          <w:sz w:val="24"/>
          <w:szCs w:val="24"/>
          <w:lang w:val="en-MY"/>
        </w:rPr>
        <w:t>-</w:t>
      </w:r>
      <w:r w:rsidRPr="00F01E64">
        <w:rPr>
          <w:rFonts w:ascii="Times New Roman" w:hAnsi="Times New Roman" w:cs="Times New Roman"/>
          <w:iCs/>
          <w:sz w:val="24"/>
          <w:szCs w:val="24"/>
          <w:lang w:val="en-MY"/>
        </w:rPr>
        <w:t>25</w:t>
      </w:r>
      <w:r w:rsidRPr="00F01E64">
        <w:rPr>
          <w:rFonts w:ascii="Times New Roman" w:hAnsi="Times New Roman" w:cs="Times New Roman"/>
          <w:iCs/>
          <w:sz w:val="24"/>
          <w:szCs w:val="24"/>
          <w:vertAlign w:val="superscript"/>
          <w:lang w:val="en-MY"/>
        </w:rPr>
        <w:t>th</w:t>
      </w:r>
      <w:r w:rsidRPr="00F01E64">
        <w:rPr>
          <w:rFonts w:ascii="Times New Roman" w:hAnsi="Times New Roman" w:cs="Times New Roman"/>
          <w:iCs/>
          <w:sz w:val="24"/>
          <w:szCs w:val="24"/>
          <w:lang w:val="en-MY"/>
        </w:rPr>
        <w:t xml:space="preserve"> November 2021,</w:t>
      </w:r>
      <w:r w:rsidR="00171A3E">
        <w:rPr>
          <w:rFonts w:ascii="Times New Roman" w:hAnsi="Times New Roman" w:cs="Times New Roman"/>
          <w:iCs/>
          <w:sz w:val="24"/>
          <w:szCs w:val="24"/>
          <w:lang w:val="en-MY"/>
        </w:rPr>
        <w:t xml:space="preserve"> </w:t>
      </w:r>
      <w:r w:rsidRPr="00F01E64">
        <w:rPr>
          <w:rFonts w:ascii="Times New Roman" w:hAnsi="Times New Roman" w:cs="Times New Roman"/>
          <w:iCs/>
          <w:sz w:val="24"/>
          <w:szCs w:val="24"/>
          <w:lang w:val="en-MY"/>
        </w:rPr>
        <w:t>organized by</w:t>
      </w:r>
      <w:r>
        <w:rPr>
          <w:rFonts w:ascii="Times New Roman" w:hAnsi="Times New Roman" w:cs="Times New Roman"/>
          <w:iCs/>
          <w:sz w:val="24"/>
          <w:szCs w:val="24"/>
          <w:lang w:val="en-MY"/>
        </w:rPr>
        <w:t xml:space="preserve"> </w:t>
      </w:r>
      <w:r w:rsidR="00DD0474">
        <w:rPr>
          <w:rFonts w:ascii="Times New Roman" w:hAnsi="Times New Roman" w:cs="Times New Roman"/>
          <w:iCs/>
          <w:sz w:val="24"/>
          <w:szCs w:val="24"/>
          <w:lang w:val="en-MY"/>
        </w:rPr>
        <w:t xml:space="preserve">the </w:t>
      </w:r>
      <w:r w:rsidRPr="00A95AA5">
        <w:rPr>
          <w:rFonts w:ascii="Times New Roman" w:hAnsi="Times New Roman" w:cs="Times New Roman"/>
          <w:i/>
          <w:sz w:val="24"/>
          <w:szCs w:val="24"/>
          <w:lang w:val="en-MY"/>
        </w:rPr>
        <w:t>Centre of Hydrogen Energy</w:t>
      </w:r>
      <w:r w:rsidR="00171A3E" w:rsidRPr="00A95AA5">
        <w:rPr>
          <w:rFonts w:ascii="Times New Roman" w:hAnsi="Times New Roman" w:cs="Times New Roman"/>
          <w:i/>
          <w:sz w:val="24"/>
          <w:szCs w:val="24"/>
          <w:lang w:val="en-MY"/>
        </w:rPr>
        <w:t xml:space="preserve"> </w:t>
      </w:r>
      <w:r w:rsidRPr="00A95AA5">
        <w:rPr>
          <w:rFonts w:ascii="Times New Roman" w:hAnsi="Times New Roman" w:cs="Times New Roman"/>
          <w:i/>
          <w:sz w:val="24"/>
          <w:szCs w:val="24"/>
          <w:lang w:val="en-MY"/>
        </w:rPr>
        <w:t>(CHE), Institute of Future Energy (IFE)</w:t>
      </w:r>
      <w:r>
        <w:rPr>
          <w:rFonts w:ascii="Times New Roman" w:hAnsi="Times New Roman" w:cs="Times New Roman"/>
          <w:iCs/>
          <w:sz w:val="24"/>
          <w:szCs w:val="24"/>
          <w:lang w:val="en-MY"/>
        </w:rPr>
        <w:t xml:space="preserve">, </w:t>
      </w:r>
      <w:r w:rsidRPr="00F01E64">
        <w:rPr>
          <w:rFonts w:ascii="Times New Roman" w:hAnsi="Times New Roman" w:cs="Times New Roman"/>
          <w:iCs/>
          <w:sz w:val="24"/>
          <w:szCs w:val="24"/>
          <w:lang w:val="en-MY"/>
        </w:rPr>
        <w:t>Universiti Teknologi Malaysia (UTM)</w:t>
      </w:r>
      <w:r>
        <w:rPr>
          <w:rFonts w:ascii="Times New Roman" w:hAnsi="Times New Roman" w:cs="Times New Roman"/>
          <w:iCs/>
          <w:sz w:val="24"/>
          <w:szCs w:val="24"/>
          <w:lang w:val="en-MY"/>
        </w:rPr>
        <w:t xml:space="preserve"> and presented a paper titled “</w:t>
      </w:r>
      <w:r w:rsidRPr="001C7B59">
        <w:rPr>
          <w:rFonts w:ascii="Times New Roman" w:hAnsi="Times New Roman" w:cs="Times New Roman"/>
          <w:i/>
          <w:sz w:val="24"/>
          <w:szCs w:val="24"/>
          <w:lang w:val="en-MY"/>
        </w:rPr>
        <w:t xml:space="preserve">Feasibility and Viability of Procuring Biohydrogen from Microalgae: An Emerging and </w:t>
      </w:r>
      <w:r w:rsidR="00DD0474">
        <w:rPr>
          <w:rFonts w:ascii="Times New Roman" w:hAnsi="Times New Roman" w:cs="Times New Roman"/>
          <w:i/>
          <w:sz w:val="24"/>
          <w:szCs w:val="24"/>
          <w:lang w:val="en-MY"/>
        </w:rPr>
        <w:t>Sustainable</w:t>
      </w:r>
      <w:r w:rsidRPr="001C7B59">
        <w:rPr>
          <w:rFonts w:ascii="Times New Roman" w:hAnsi="Times New Roman" w:cs="Times New Roman"/>
          <w:i/>
          <w:sz w:val="24"/>
          <w:szCs w:val="24"/>
          <w:lang w:val="en-MY"/>
        </w:rPr>
        <w:t xml:space="preserve"> Energy Resource Technology</w:t>
      </w:r>
      <w:r>
        <w:rPr>
          <w:rFonts w:ascii="Times New Roman" w:hAnsi="Times New Roman" w:cs="Times New Roman"/>
          <w:iCs/>
          <w:sz w:val="24"/>
          <w:szCs w:val="24"/>
          <w:lang w:val="en-MY"/>
        </w:rPr>
        <w:t>”.</w:t>
      </w:r>
      <w:r w:rsidRPr="00F4523B">
        <w:t xml:space="preserve"> </w:t>
      </w:r>
    </w:p>
    <w:p w14:paraId="03208885" w14:textId="2E138459" w:rsidR="00CB6DB5" w:rsidRDefault="00CB6DB5" w:rsidP="00D400CB">
      <w:pPr>
        <w:numPr>
          <w:ilvl w:val="0"/>
          <w:numId w:val="31"/>
        </w:numPr>
        <w:tabs>
          <w:tab w:val="left" w:pos="9639"/>
        </w:tabs>
        <w:spacing w:after="0"/>
        <w:jc w:val="both"/>
        <w:rPr>
          <w:rFonts w:ascii="Times New Roman" w:hAnsi="Times New Roman" w:cs="Times New Roman"/>
          <w:iCs/>
          <w:sz w:val="24"/>
          <w:szCs w:val="24"/>
          <w:lang w:val="en-MY"/>
        </w:rPr>
      </w:pPr>
      <w:r w:rsidRPr="00F4523B">
        <w:rPr>
          <w:rFonts w:ascii="Times New Roman" w:hAnsi="Times New Roman" w:cs="Times New Roman"/>
          <w:sz w:val="24"/>
          <w:szCs w:val="24"/>
        </w:rPr>
        <w:t xml:space="preserve">Participated in </w:t>
      </w:r>
      <w:r>
        <w:rPr>
          <w:rFonts w:ascii="Times New Roman" w:hAnsi="Times New Roman" w:cs="Times New Roman"/>
          <w:iCs/>
          <w:sz w:val="24"/>
          <w:szCs w:val="24"/>
          <w:lang w:val="en-MY"/>
        </w:rPr>
        <w:t>t</w:t>
      </w:r>
      <w:r w:rsidRPr="00F4523B">
        <w:rPr>
          <w:rFonts w:ascii="Times New Roman" w:hAnsi="Times New Roman" w:cs="Times New Roman"/>
          <w:iCs/>
          <w:sz w:val="24"/>
          <w:szCs w:val="24"/>
          <w:lang w:val="en-MY"/>
        </w:rPr>
        <w:t>he 9</w:t>
      </w:r>
      <w:r w:rsidRPr="00A95AA5">
        <w:rPr>
          <w:rFonts w:ascii="Times New Roman" w:hAnsi="Times New Roman" w:cs="Times New Roman"/>
          <w:iCs/>
          <w:sz w:val="24"/>
          <w:szCs w:val="24"/>
          <w:vertAlign w:val="superscript"/>
          <w:lang w:val="en-MY"/>
        </w:rPr>
        <w:t>th</w:t>
      </w:r>
      <w:r w:rsidRPr="00F4523B">
        <w:rPr>
          <w:rFonts w:ascii="Times New Roman" w:hAnsi="Times New Roman" w:cs="Times New Roman"/>
          <w:iCs/>
          <w:sz w:val="24"/>
          <w:szCs w:val="24"/>
          <w:lang w:val="en-MY"/>
        </w:rPr>
        <w:t xml:space="preserve"> AUN/SEED-Net Regional Conference on Natural Disaster (RCND)</w:t>
      </w:r>
      <w:r w:rsidR="00DD0474">
        <w:rPr>
          <w:rFonts w:ascii="Times New Roman" w:hAnsi="Times New Roman" w:cs="Times New Roman"/>
          <w:iCs/>
          <w:sz w:val="24"/>
          <w:szCs w:val="24"/>
          <w:lang w:val="en-MY"/>
        </w:rPr>
        <w:t xml:space="preserve"> on 15-16 December 2021 and presented a paper titled “Prevention, Control and Mitigation of Harmful Algal Blooms: A Sustainable Approach Contributing</w:t>
      </w:r>
      <w:r w:rsidRPr="00F4523B">
        <w:rPr>
          <w:rFonts w:ascii="Times New Roman" w:hAnsi="Times New Roman" w:cs="Times New Roman"/>
          <w:i/>
          <w:sz w:val="24"/>
          <w:szCs w:val="24"/>
          <w:lang w:val="en-MY"/>
        </w:rPr>
        <w:t xml:space="preserve"> to Environmental </w:t>
      </w:r>
      <w:r>
        <w:rPr>
          <w:rFonts w:ascii="Times New Roman" w:hAnsi="Times New Roman" w:cs="Times New Roman"/>
          <w:i/>
          <w:sz w:val="24"/>
          <w:szCs w:val="24"/>
          <w:lang w:val="en-MY"/>
        </w:rPr>
        <w:t>P</w:t>
      </w:r>
      <w:r w:rsidRPr="00F4523B">
        <w:rPr>
          <w:rFonts w:ascii="Times New Roman" w:hAnsi="Times New Roman" w:cs="Times New Roman"/>
          <w:i/>
          <w:sz w:val="24"/>
          <w:szCs w:val="24"/>
          <w:lang w:val="en-MY"/>
        </w:rPr>
        <w:t>rotection and Circular Bioeconomy</w:t>
      </w:r>
      <w:r>
        <w:rPr>
          <w:rFonts w:ascii="Times New Roman" w:hAnsi="Times New Roman" w:cs="Times New Roman"/>
          <w:iCs/>
          <w:sz w:val="24"/>
          <w:szCs w:val="24"/>
          <w:lang w:val="en-MY"/>
        </w:rPr>
        <w:t>”.</w:t>
      </w:r>
    </w:p>
    <w:p w14:paraId="12220107" w14:textId="2EEC79D0" w:rsidR="00CB6DB5" w:rsidRDefault="00926424" w:rsidP="00D400CB">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Participated in t</w:t>
      </w:r>
      <w:r w:rsidR="00CB6DB5" w:rsidRPr="00F755C9">
        <w:rPr>
          <w:rFonts w:ascii="Times New Roman" w:hAnsi="Times New Roman" w:cs="Times New Roman"/>
          <w:iCs/>
          <w:sz w:val="24"/>
          <w:szCs w:val="24"/>
          <w:lang w:val="en-MY"/>
        </w:rPr>
        <w:t>he International Conference on Environmental Science and Green Technology (IC-EGT 2022)</w:t>
      </w:r>
      <w:r w:rsidR="00CB6DB5">
        <w:rPr>
          <w:rFonts w:ascii="Times New Roman" w:hAnsi="Times New Roman" w:cs="Times New Roman"/>
          <w:iCs/>
          <w:sz w:val="24"/>
          <w:szCs w:val="24"/>
          <w:lang w:val="en-MY"/>
        </w:rPr>
        <w:t xml:space="preserve"> </w:t>
      </w:r>
      <w:r w:rsidR="00CB6DB5" w:rsidRPr="00F755C9">
        <w:rPr>
          <w:rFonts w:ascii="Times New Roman" w:hAnsi="Times New Roman" w:cs="Times New Roman"/>
          <w:iCs/>
          <w:sz w:val="24"/>
          <w:szCs w:val="24"/>
          <w:lang w:val="en-MY"/>
        </w:rPr>
        <w:t>held</w:t>
      </w:r>
      <w:r w:rsidR="00CB6DB5">
        <w:rPr>
          <w:rFonts w:ascii="Times New Roman" w:hAnsi="Times New Roman" w:cs="Times New Roman"/>
          <w:iCs/>
          <w:sz w:val="24"/>
          <w:szCs w:val="24"/>
          <w:lang w:val="en-MY"/>
        </w:rPr>
        <w:t xml:space="preserve"> on</w:t>
      </w:r>
      <w:r>
        <w:rPr>
          <w:rFonts w:ascii="Times New Roman" w:hAnsi="Times New Roman" w:cs="Times New Roman"/>
          <w:iCs/>
          <w:sz w:val="24"/>
          <w:szCs w:val="24"/>
          <w:lang w:val="en-MY"/>
        </w:rPr>
        <w:t xml:space="preserve"> </w:t>
      </w:r>
      <w:r w:rsidR="00CB6DB5" w:rsidRPr="00F755C9">
        <w:rPr>
          <w:rFonts w:ascii="Times New Roman" w:hAnsi="Times New Roman" w:cs="Times New Roman"/>
          <w:iCs/>
          <w:sz w:val="24"/>
          <w:szCs w:val="24"/>
          <w:lang w:val="en-MY"/>
        </w:rPr>
        <w:t>14</w:t>
      </w:r>
      <w:r w:rsidR="00CB6DB5">
        <w:rPr>
          <w:rFonts w:ascii="Times New Roman" w:hAnsi="Times New Roman" w:cs="Times New Roman"/>
          <w:iCs/>
          <w:sz w:val="24"/>
          <w:szCs w:val="24"/>
          <w:lang w:val="en-MY"/>
        </w:rPr>
        <w:t>-15</w:t>
      </w:r>
      <w:r>
        <w:rPr>
          <w:rFonts w:ascii="Times New Roman" w:hAnsi="Times New Roman" w:cs="Times New Roman"/>
          <w:iCs/>
          <w:sz w:val="24"/>
          <w:szCs w:val="24"/>
          <w:vertAlign w:val="superscript"/>
          <w:lang w:val="en-MY"/>
        </w:rPr>
        <w:t xml:space="preserve"> </w:t>
      </w:r>
      <w:r w:rsidR="00CB6DB5" w:rsidRPr="00F755C9">
        <w:rPr>
          <w:rFonts w:ascii="Times New Roman" w:hAnsi="Times New Roman" w:cs="Times New Roman"/>
          <w:iCs/>
          <w:sz w:val="24"/>
          <w:szCs w:val="24"/>
          <w:lang w:val="en-MY"/>
        </w:rPr>
        <w:t>March 2022 at Universiti Teknologi Malaysia (UTM)</w:t>
      </w:r>
      <w:r w:rsidR="00B40705">
        <w:rPr>
          <w:rFonts w:ascii="Times New Roman" w:hAnsi="Times New Roman" w:cs="Times New Roman"/>
          <w:iCs/>
          <w:sz w:val="24"/>
          <w:szCs w:val="24"/>
          <w:lang w:val="en-MY"/>
        </w:rPr>
        <w:t>,</w:t>
      </w:r>
      <w:r w:rsidR="00CB6DB5" w:rsidRPr="00F755C9">
        <w:rPr>
          <w:rFonts w:ascii="Times New Roman" w:hAnsi="Times New Roman" w:cs="Times New Roman"/>
          <w:iCs/>
          <w:sz w:val="24"/>
          <w:szCs w:val="24"/>
          <w:lang w:val="en-MY"/>
        </w:rPr>
        <w:t xml:space="preserve"> Kuala Lumpur, Malaysia</w:t>
      </w:r>
      <w:r w:rsidR="00CB6DB5">
        <w:rPr>
          <w:rFonts w:ascii="Times New Roman" w:hAnsi="Times New Roman" w:cs="Times New Roman"/>
          <w:iCs/>
          <w:sz w:val="24"/>
          <w:szCs w:val="24"/>
          <w:lang w:val="en-MY"/>
        </w:rPr>
        <w:t xml:space="preserve"> and presented a paper titled “</w:t>
      </w:r>
      <w:r w:rsidR="00CB6DB5" w:rsidRPr="0062350A">
        <w:rPr>
          <w:rFonts w:ascii="Times New Roman" w:hAnsi="Times New Roman" w:cs="Times New Roman"/>
          <w:i/>
          <w:sz w:val="24"/>
          <w:szCs w:val="24"/>
          <w:lang w:val="en-MY"/>
        </w:rPr>
        <w:t>Evolution of Fat, Oil, and Grease (Fog) in Wastewater: As A Potential Hazard or Versatile Resource</w:t>
      </w:r>
      <w:r w:rsidR="00CB6DB5">
        <w:rPr>
          <w:rFonts w:ascii="Times New Roman" w:hAnsi="Times New Roman" w:cs="Times New Roman"/>
          <w:iCs/>
          <w:sz w:val="24"/>
          <w:szCs w:val="24"/>
          <w:lang w:val="en-MY"/>
        </w:rPr>
        <w:t>”.</w:t>
      </w:r>
    </w:p>
    <w:p w14:paraId="0EC3FF0F" w14:textId="568B4091" w:rsidR="00101A97" w:rsidRPr="00532CCB" w:rsidRDefault="00FF0E6C" w:rsidP="00101A97">
      <w:pPr>
        <w:numPr>
          <w:ilvl w:val="0"/>
          <w:numId w:val="31"/>
        </w:numPr>
        <w:tabs>
          <w:tab w:val="left" w:pos="9639"/>
        </w:tabs>
        <w:spacing w:after="0"/>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the 6</w:t>
      </w:r>
      <w:r w:rsidR="00DD0474" w:rsidRPr="00A24EB3">
        <w:rPr>
          <w:rFonts w:ascii="Times New Roman" w:hAnsi="Times New Roman" w:cs="Times New Roman"/>
          <w:iCs/>
          <w:sz w:val="24"/>
          <w:szCs w:val="24"/>
          <w:vertAlign w:val="superscript"/>
          <w:lang w:val="en-MY"/>
        </w:rPr>
        <w:t>th</w:t>
      </w:r>
      <w:r w:rsidR="00DD0474">
        <w:rPr>
          <w:rFonts w:ascii="Times New Roman" w:hAnsi="Times New Roman" w:cs="Times New Roman"/>
          <w:iCs/>
          <w:sz w:val="24"/>
          <w:szCs w:val="24"/>
          <w:lang w:val="en-MY"/>
        </w:rPr>
        <w:t xml:space="preserve"> Postgraduate Colloquium for Environmental Research 2022 (POCER 2022) on 9-11 June 2022 and presented a paper titled “Bioremediation Potential of </w:t>
      </w:r>
      <w:r w:rsidR="00DD0474" w:rsidRPr="00B47B94">
        <w:rPr>
          <w:rFonts w:ascii="Times New Roman" w:hAnsi="Times New Roman" w:cs="Times New Roman"/>
          <w:i/>
          <w:sz w:val="24"/>
          <w:szCs w:val="24"/>
          <w:lang w:val="en-MY"/>
        </w:rPr>
        <w:t xml:space="preserve">Chlorella </w:t>
      </w:r>
      <w:r w:rsidR="00B47B94" w:rsidRPr="00B47B94">
        <w:rPr>
          <w:rFonts w:ascii="Times New Roman" w:hAnsi="Times New Roman" w:cs="Times New Roman"/>
          <w:i/>
          <w:sz w:val="24"/>
          <w:szCs w:val="24"/>
          <w:lang w:val="en-MY"/>
        </w:rPr>
        <w:t>v</w:t>
      </w:r>
      <w:r w:rsidR="00DD0474" w:rsidRPr="00B47B94">
        <w:rPr>
          <w:rFonts w:ascii="Times New Roman" w:hAnsi="Times New Roman" w:cs="Times New Roman"/>
          <w:i/>
          <w:sz w:val="24"/>
          <w:szCs w:val="24"/>
          <w:lang w:val="en-MY"/>
        </w:rPr>
        <w:t>ulgaris</w:t>
      </w:r>
      <w:r w:rsidR="00DD0474">
        <w:rPr>
          <w:rFonts w:ascii="Times New Roman" w:hAnsi="Times New Roman" w:cs="Times New Roman"/>
          <w:iCs/>
          <w:sz w:val="24"/>
          <w:szCs w:val="24"/>
          <w:lang w:val="en-MY"/>
        </w:rPr>
        <w:t xml:space="preserve"> in the Treatment</w:t>
      </w:r>
      <w:r w:rsidRPr="00926424">
        <w:rPr>
          <w:rFonts w:ascii="Times New Roman" w:hAnsi="Times New Roman" w:cs="Times New Roman"/>
          <w:i/>
          <w:sz w:val="24"/>
          <w:szCs w:val="24"/>
          <w:lang w:val="en-MY"/>
        </w:rPr>
        <w:t xml:space="preserve"> of Restaurant Wastewater: An approach contributing towards Green Circular Bioeconomy</w:t>
      </w:r>
      <w:r>
        <w:rPr>
          <w:rFonts w:ascii="Times New Roman" w:hAnsi="Times New Roman" w:cs="Times New Roman"/>
          <w:iCs/>
          <w:sz w:val="24"/>
          <w:szCs w:val="24"/>
          <w:lang w:val="en-MY"/>
        </w:rPr>
        <w:t>”.</w:t>
      </w:r>
    </w:p>
    <w:p w14:paraId="5FA9E17B" w14:textId="02C60A25" w:rsidR="00170CAD" w:rsidRPr="00101A97" w:rsidRDefault="00A468DB" w:rsidP="00170CAD">
      <w:pPr>
        <w:numPr>
          <w:ilvl w:val="0"/>
          <w:numId w:val="31"/>
        </w:numPr>
        <w:tabs>
          <w:tab w:val="left" w:pos="9639"/>
        </w:tabs>
        <w:spacing w:after="0"/>
        <w:jc w:val="both"/>
        <w:rPr>
          <w:rFonts w:ascii="Times New Roman" w:hAnsi="Times New Roman" w:cs="Times New Roman"/>
          <w:iCs/>
          <w:sz w:val="24"/>
          <w:szCs w:val="24"/>
          <w:lang w:val="en-MY"/>
        </w:rPr>
      </w:pPr>
      <w:r w:rsidRPr="00A468DB">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the 16</w:t>
      </w:r>
      <w:r w:rsidR="00DD0474" w:rsidRPr="00A24EB3">
        <w:rPr>
          <w:rFonts w:ascii="Times New Roman" w:hAnsi="Times New Roman" w:cs="Times New Roman"/>
          <w:iCs/>
          <w:sz w:val="24"/>
          <w:szCs w:val="24"/>
          <w:vertAlign w:val="superscript"/>
          <w:lang w:val="en-MY"/>
        </w:rPr>
        <w:t>th</w:t>
      </w:r>
      <w:r w:rsidR="00A24EB3">
        <w:rPr>
          <w:rFonts w:ascii="Times New Roman" w:hAnsi="Times New Roman" w:cs="Times New Roman"/>
          <w:iCs/>
          <w:sz w:val="24"/>
          <w:szCs w:val="24"/>
          <w:lang w:val="en-MY"/>
        </w:rPr>
        <w:t xml:space="preserve"> </w:t>
      </w:r>
      <w:r w:rsidR="00DD0474">
        <w:rPr>
          <w:rFonts w:ascii="Times New Roman" w:hAnsi="Times New Roman" w:cs="Times New Roman"/>
          <w:iCs/>
          <w:sz w:val="24"/>
          <w:szCs w:val="24"/>
          <w:lang w:val="en-MY"/>
        </w:rPr>
        <w:t xml:space="preserve">Annual Algae Biomass Summit (Virtual Summit held from October 3-28, 2022) and presented a paper titled “Economically Viable Cultivation of </w:t>
      </w:r>
      <w:r w:rsidR="00DD0474" w:rsidRPr="00DD0474">
        <w:rPr>
          <w:rFonts w:ascii="Times New Roman" w:hAnsi="Times New Roman" w:cs="Times New Roman"/>
          <w:i/>
          <w:sz w:val="24"/>
          <w:szCs w:val="24"/>
          <w:lang w:val="en-MY"/>
        </w:rPr>
        <w:t>Galdieria sulphuraria</w:t>
      </w:r>
      <w:r w:rsidR="00DD0474">
        <w:rPr>
          <w:rFonts w:ascii="Times New Roman" w:hAnsi="Times New Roman" w:cs="Times New Roman"/>
          <w:iCs/>
          <w:sz w:val="24"/>
          <w:szCs w:val="24"/>
          <w:lang w:val="en-MY"/>
        </w:rPr>
        <w:t xml:space="preserve"> in Different Cultivation Conditions: An Approach Towards</w:t>
      </w:r>
      <w:r w:rsidRPr="00A468DB">
        <w:rPr>
          <w:rFonts w:ascii="Times New Roman" w:hAnsi="Times New Roman" w:cs="Times New Roman"/>
          <w:i/>
          <w:sz w:val="24"/>
          <w:szCs w:val="24"/>
          <w:lang w:val="en-MY"/>
        </w:rPr>
        <w:t xml:space="preserve"> Environmental Sustainability</w:t>
      </w:r>
      <w:r w:rsidRPr="00A468DB">
        <w:rPr>
          <w:rFonts w:ascii="Times New Roman" w:hAnsi="Times New Roman" w:cs="Times New Roman"/>
          <w:iCs/>
          <w:sz w:val="24"/>
          <w:szCs w:val="24"/>
          <w:lang w:val="en-MY"/>
        </w:rPr>
        <w:t>”</w:t>
      </w:r>
      <w:r>
        <w:rPr>
          <w:rFonts w:ascii="Times New Roman" w:hAnsi="Times New Roman" w:cs="Times New Roman"/>
          <w:iCs/>
          <w:sz w:val="24"/>
          <w:szCs w:val="24"/>
          <w:lang w:val="en-MY"/>
        </w:rPr>
        <w:t>.</w:t>
      </w:r>
    </w:p>
    <w:p w14:paraId="616F0A91" w14:textId="4B44D3F5" w:rsidR="00C16423" w:rsidRPr="0008214E" w:rsidRDefault="00A468DB" w:rsidP="00D400CB">
      <w:pPr>
        <w:numPr>
          <w:ilvl w:val="0"/>
          <w:numId w:val="31"/>
        </w:numPr>
        <w:tabs>
          <w:tab w:val="left" w:pos="9639"/>
        </w:tabs>
        <w:spacing w:after="0"/>
        <w:jc w:val="both"/>
        <w:rPr>
          <w:rFonts w:ascii="Times New Roman" w:hAnsi="Times New Roman" w:cs="Times New Roman"/>
          <w:i/>
          <w:sz w:val="24"/>
          <w:szCs w:val="24"/>
          <w:lang w:val="en-MY"/>
        </w:rPr>
      </w:pPr>
      <w:r w:rsidRPr="00D66E29">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 xml:space="preserve">the </w:t>
      </w:r>
      <w:r w:rsidRPr="00D66E29">
        <w:rPr>
          <w:rFonts w:ascii="Times New Roman" w:hAnsi="Times New Roman" w:cs="Times New Roman"/>
          <w:iCs/>
          <w:sz w:val="24"/>
          <w:szCs w:val="24"/>
          <w:lang w:val="en-MY"/>
        </w:rPr>
        <w:t>11</w:t>
      </w:r>
      <w:r w:rsidRPr="00D66E29">
        <w:rPr>
          <w:rFonts w:ascii="Times New Roman" w:hAnsi="Times New Roman" w:cs="Times New Roman"/>
          <w:iCs/>
          <w:sz w:val="24"/>
          <w:szCs w:val="24"/>
          <w:vertAlign w:val="superscript"/>
          <w:lang w:val="en-MY"/>
        </w:rPr>
        <w:t>th</w:t>
      </w:r>
      <w:r w:rsidRPr="00D66E29">
        <w:rPr>
          <w:rFonts w:ascii="Times New Roman" w:hAnsi="Times New Roman" w:cs="Times New Roman"/>
          <w:iCs/>
          <w:sz w:val="24"/>
          <w:szCs w:val="24"/>
          <w:lang w:val="en-MY"/>
        </w:rPr>
        <w:t xml:space="preserve"> IWA International Symposium on waste management problems in Agro-Industry</w:t>
      </w:r>
      <w:r w:rsidR="00D66E29" w:rsidRPr="00D66E29">
        <w:rPr>
          <w:rFonts w:ascii="Times New Roman" w:hAnsi="Times New Roman" w:cs="Times New Roman"/>
          <w:sz w:val="24"/>
          <w:szCs w:val="24"/>
        </w:rPr>
        <w:t xml:space="preserve"> (held at </w:t>
      </w:r>
      <w:proofErr w:type="spellStart"/>
      <w:r w:rsidRPr="00D66E29">
        <w:rPr>
          <w:rFonts w:ascii="Times New Roman" w:hAnsi="Times New Roman" w:cs="Times New Roman"/>
          <w:iCs/>
          <w:sz w:val="24"/>
          <w:szCs w:val="24"/>
          <w:lang w:val="en-MY"/>
        </w:rPr>
        <w:t>Gdańsk</w:t>
      </w:r>
      <w:proofErr w:type="spellEnd"/>
      <w:r w:rsidRPr="00D66E29">
        <w:rPr>
          <w:rFonts w:ascii="Times New Roman" w:hAnsi="Times New Roman" w:cs="Times New Roman"/>
          <w:iCs/>
          <w:sz w:val="24"/>
          <w:szCs w:val="24"/>
          <w:lang w:val="en-MY"/>
        </w:rPr>
        <w:t xml:space="preserve"> University of Technology,</w:t>
      </w:r>
      <w:r w:rsidR="00D66E29" w:rsidRPr="00D66E29">
        <w:rPr>
          <w:rFonts w:ascii="Times New Roman" w:hAnsi="Times New Roman" w:cs="Times New Roman"/>
          <w:iCs/>
          <w:sz w:val="24"/>
          <w:szCs w:val="24"/>
          <w:lang w:val="en-MY"/>
        </w:rPr>
        <w:t xml:space="preserve"> </w:t>
      </w:r>
      <w:r w:rsidRPr="00D66E29">
        <w:rPr>
          <w:rFonts w:ascii="Times New Roman" w:hAnsi="Times New Roman" w:cs="Times New Roman"/>
          <w:iCs/>
          <w:sz w:val="24"/>
          <w:szCs w:val="24"/>
          <w:lang w:val="en-MY"/>
        </w:rPr>
        <w:t>Poland</w:t>
      </w:r>
      <w:r w:rsidR="00D66E29" w:rsidRPr="00D66E29">
        <w:rPr>
          <w:rFonts w:ascii="Times New Roman" w:hAnsi="Times New Roman" w:cs="Times New Roman"/>
          <w:iCs/>
          <w:sz w:val="24"/>
          <w:szCs w:val="24"/>
          <w:lang w:val="en-MY"/>
        </w:rPr>
        <w:t xml:space="preserve"> from 26-28 October 2022)</w:t>
      </w:r>
      <w:r w:rsidRPr="00D66E29">
        <w:rPr>
          <w:rFonts w:ascii="Times New Roman" w:hAnsi="Times New Roman" w:cs="Times New Roman"/>
          <w:iCs/>
          <w:sz w:val="24"/>
          <w:szCs w:val="24"/>
          <w:lang w:val="en-MY"/>
        </w:rPr>
        <w:t xml:space="preserve"> and presented a paper titled</w:t>
      </w:r>
      <w:r w:rsidRPr="00D66E29">
        <w:rPr>
          <w:rFonts w:ascii="Times New Roman" w:hAnsi="Times New Roman" w:cs="Times New Roman"/>
          <w:sz w:val="24"/>
          <w:szCs w:val="24"/>
        </w:rPr>
        <w:t xml:space="preserve"> “</w:t>
      </w:r>
      <w:r w:rsidRPr="00D66E29">
        <w:rPr>
          <w:rFonts w:ascii="Times New Roman" w:hAnsi="Times New Roman" w:cs="Times New Roman"/>
          <w:i/>
          <w:sz w:val="24"/>
          <w:szCs w:val="24"/>
          <w:lang w:val="en-MY"/>
        </w:rPr>
        <w:t>Prevention, Control, and Mitigation Approach for fat, oil, and grease (FOG) in Restaurant Wastewater: An approach contributing towards Environmental Sustainability”</w:t>
      </w:r>
      <w:r w:rsidR="005F4340">
        <w:rPr>
          <w:rFonts w:ascii="Times New Roman" w:hAnsi="Times New Roman" w:cs="Times New Roman"/>
          <w:iCs/>
          <w:sz w:val="24"/>
          <w:szCs w:val="24"/>
          <w:lang w:val="en-MY"/>
        </w:rPr>
        <w:t>.</w:t>
      </w:r>
    </w:p>
    <w:p w14:paraId="32FF87AA" w14:textId="7FCBAABF" w:rsidR="0008214E" w:rsidRDefault="0008214E" w:rsidP="00D400CB">
      <w:pPr>
        <w:numPr>
          <w:ilvl w:val="0"/>
          <w:numId w:val="31"/>
        </w:numPr>
        <w:tabs>
          <w:tab w:val="left" w:pos="9639"/>
        </w:tabs>
        <w:spacing w:after="0"/>
        <w:jc w:val="both"/>
        <w:rPr>
          <w:rFonts w:ascii="Times New Roman" w:hAnsi="Times New Roman" w:cs="Times New Roman"/>
          <w:i/>
          <w:sz w:val="24"/>
          <w:szCs w:val="24"/>
          <w:lang w:val="en-MY"/>
        </w:rPr>
      </w:pPr>
      <w:r>
        <w:rPr>
          <w:rFonts w:ascii="Times New Roman" w:hAnsi="Times New Roman" w:cs="Times New Roman"/>
          <w:iCs/>
          <w:sz w:val="24"/>
          <w:szCs w:val="24"/>
          <w:lang w:val="en-MY"/>
        </w:rPr>
        <w:t xml:space="preserve">Participated in </w:t>
      </w:r>
      <w:r w:rsidR="00DD0474">
        <w:rPr>
          <w:rFonts w:ascii="Times New Roman" w:hAnsi="Times New Roman" w:cs="Times New Roman"/>
          <w:iCs/>
          <w:sz w:val="24"/>
          <w:szCs w:val="24"/>
          <w:lang w:val="en-MY"/>
        </w:rPr>
        <w:t xml:space="preserve">the </w:t>
      </w:r>
      <w:r>
        <w:rPr>
          <w:rFonts w:ascii="Times New Roman" w:hAnsi="Times New Roman" w:cs="Times New Roman"/>
          <w:iCs/>
          <w:sz w:val="24"/>
          <w:szCs w:val="24"/>
          <w:lang w:val="en-MY"/>
        </w:rPr>
        <w:t>14</w:t>
      </w:r>
      <w:r w:rsidRPr="0008214E">
        <w:rPr>
          <w:rFonts w:ascii="Times New Roman" w:hAnsi="Times New Roman" w:cs="Times New Roman"/>
          <w:iCs/>
          <w:sz w:val="24"/>
          <w:szCs w:val="24"/>
          <w:vertAlign w:val="superscript"/>
          <w:lang w:val="en-MY"/>
        </w:rPr>
        <w:t>th</w:t>
      </w:r>
      <w:r>
        <w:rPr>
          <w:rFonts w:ascii="Times New Roman" w:hAnsi="Times New Roman" w:cs="Times New Roman"/>
          <w:iCs/>
          <w:sz w:val="24"/>
          <w:szCs w:val="24"/>
          <w:lang w:val="en-MY"/>
        </w:rPr>
        <w:t xml:space="preserve"> AFOB Regional Symposium (ARS 2023), “Innovations and Emerging Technologies in Asian Biotechnology” (held at Regional Centre of Biotechnology, Faridabad, India) and presented a paper titled “</w:t>
      </w:r>
      <w:r w:rsidRPr="0008214E">
        <w:rPr>
          <w:rFonts w:ascii="Times New Roman" w:hAnsi="Times New Roman" w:cs="Times New Roman"/>
          <w:i/>
          <w:sz w:val="24"/>
          <w:szCs w:val="24"/>
          <w:lang w:val="en-MY"/>
        </w:rPr>
        <w:t>Computational Fluid Dynamics Simulation Modelling for the Cultivation of Microalgal Monoculture in Axenic Enclosed Bubble Column Photobioreactor</w:t>
      </w:r>
      <w:r>
        <w:rPr>
          <w:rFonts w:ascii="Times New Roman" w:hAnsi="Times New Roman" w:cs="Times New Roman"/>
          <w:i/>
          <w:sz w:val="24"/>
          <w:szCs w:val="24"/>
          <w:lang w:val="en-MY"/>
        </w:rPr>
        <w:t>”</w:t>
      </w:r>
      <w:r w:rsidRPr="0008214E">
        <w:rPr>
          <w:rFonts w:ascii="Times New Roman" w:hAnsi="Times New Roman" w:cs="Times New Roman"/>
          <w:i/>
          <w:sz w:val="24"/>
          <w:szCs w:val="24"/>
          <w:lang w:val="en-MY"/>
        </w:rPr>
        <w:t>.</w:t>
      </w:r>
    </w:p>
    <w:p w14:paraId="0467CDEA" w14:textId="02BCDFD5" w:rsidR="00EA4104" w:rsidRDefault="00B54215" w:rsidP="00EA4104">
      <w:pPr>
        <w:numPr>
          <w:ilvl w:val="0"/>
          <w:numId w:val="31"/>
        </w:numPr>
        <w:tabs>
          <w:tab w:val="left" w:pos="9639"/>
        </w:tabs>
        <w:jc w:val="both"/>
        <w:rPr>
          <w:rFonts w:ascii="Times New Roman" w:hAnsi="Times New Roman" w:cs="Times New Roman"/>
          <w:iCs/>
          <w:sz w:val="24"/>
          <w:szCs w:val="24"/>
          <w:lang w:val="en-IN"/>
        </w:rPr>
      </w:pPr>
      <w:r>
        <w:rPr>
          <w:rFonts w:ascii="Times New Roman" w:hAnsi="Times New Roman" w:cs="Times New Roman"/>
          <w:iCs/>
          <w:sz w:val="24"/>
          <w:szCs w:val="24"/>
          <w:lang w:val="en-MY"/>
        </w:rPr>
        <w:t xml:space="preserve">Participated in </w:t>
      </w:r>
      <w:r w:rsidRPr="00B54215">
        <w:rPr>
          <w:rFonts w:ascii="Times New Roman" w:hAnsi="Times New Roman" w:cs="Times New Roman"/>
          <w:iCs/>
          <w:sz w:val="24"/>
          <w:szCs w:val="24"/>
          <w:lang w:val="en-IN"/>
        </w:rPr>
        <w:t xml:space="preserve">International Conference on “Environmental Sustainability, Green Technologies, Innovations and Start-up Ventures on and beyond Earth” (Hybrid Mode); ESGRIS- </w:t>
      </w:r>
      <w:r w:rsidRPr="00395077">
        <w:rPr>
          <w:rFonts w:ascii="Times New Roman" w:hAnsi="Times New Roman" w:cs="Times New Roman"/>
          <w:iCs/>
          <w:sz w:val="24"/>
          <w:szCs w:val="24"/>
          <w:lang w:val="en-IN"/>
        </w:rPr>
        <w:t>September 12-13, 2024,</w:t>
      </w:r>
      <w:r>
        <w:rPr>
          <w:rFonts w:ascii="Times New Roman" w:hAnsi="Times New Roman" w:cs="Times New Roman"/>
          <w:b/>
          <w:bCs/>
          <w:iCs/>
          <w:sz w:val="24"/>
          <w:szCs w:val="24"/>
          <w:lang w:val="en-IN"/>
        </w:rPr>
        <w:t xml:space="preserve"> </w:t>
      </w:r>
      <w:r w:rsidRPr="00B54215">
        <w:rPr>
          <w:rFonts w:ascii="Times New Roman" w:hAnsi="Times New Roman" w:cs="Times New Roman"/>
          <w:iCs/>
          <w:sz w:val="24"/>
          <w:szCs w:val="24"/>
          <w:lang w:val="en-IN"/>
        </w:rPr>
        <w:t>held at Dr Hari Singh Gour Vishwavidyalaya (A Central University)</w:t>
      </w:r>
      <w:r>
        <w:rPr>
          <w:rFonts w:ascii="Times New Roman" w:hAnsi="Times New Roman" w:cs="Times New Roman"/>
          <w:iCs/>
          <w:sz w:val="24"/>
          <w:szCs w:val="24"/>
          <w:lang w:val="en-IN"/>
        </w:rPr>
        <w:t xml:space="preserve"> and presented a paper titled “</w:t>
      </w:r>
      <w:r w:rsidRPr="00B54215">
        <w:rPr>
          <w:rFonts w:ascii="Times New Roman" w:hAnsi="Times New Roman" w:cs="Times New Roman"/>
          <w:i/>
          <w:sz w:val="24"/>
          <w:szCs w:val="24"/>
          <w:lang w:val="en-IN"/>
        </w:rPr>
        <w:t>Treatment of Restaurant wastewater using extremophilic Galdieria sulphuraria</w:t>
      </w:r>
      <w:r>
        <w:rPr>
          <w:rFonts w:ascii="Times New Roman" w:hAnsi="Times New Roman" w:cs="Times New Roman"/>
          <w:iCs/>
          <w:sz w:val="24"/>
          <w:szCs w:val="24"/>
          <w:lang w:val="en-IN"/>
        </w:rPr>
        <w:t>”</w:t>
      </w:r>
      <w:r w:rsidR="000E192A">
        <w:rPr>
          <w:rFonts w:ascii="Times New Roman" w:hAnsi="Times New Roman" w:cs="Times New Roman"/>
          <w:iCs/>
          <w:sz w:val="24"/>
          <w:szCs w:val="24"/>
          <w:lang w:val="en-IN"/>
        </w:rPr>
        <w:t>.</w:t>
      </w:r>
    </w:p>
    <w:p w14:paraId="1B8D6530" w14:textId="6E809C2D" w:rsidR="00EA4104" w:rsidRPr="00B65972" w:rsidRDefault="00B65972" w:rsidP="00EA4104">
      <w:pPr>
        <w:numPr>
          <w:ilvl w:val="0"/>
          <w:numId w:val="31"/>
        </w:numPr>
        <w:tabs>
          <w:tab w:val="left" w:pos="9639"/>
        </w:tabs>
        <w:jc w:val="both"/>
        <w:rPr>
          <w:rFonts w:ascii="Times New Roman" w:hAnsi="Times New Roman" w:cs="Times New Roman"/>
          <w:iCs/>
          <w:sz w:val="24"/>
          <w:szCs w:val="24"/>
          <w:lang w:val="en-IN"/>
        </w:rPr>
      </w:pPr>
      <w:r w:rsidRPr="00B65972">
        <w:rPr>
          <w:rFonts w:ascii="Times New Roman" w:hAnsi="Times New Roman" w:cs="Times New Roman"/>
          <w:iCs/>
          <w:sz w:val="24"/>
          <w:szCs w:val="24"/>
        </w:rPr>
        <w:t xml:space="preserve">Presented research titled </w:t>
      </w:r>
      <w:r w:rsidRPr="00B65972">
        <w:rPr>
          <w:rFonts w:ascii="Times New Roman" w:hAnsi="Times New Roman" w:cs="Times New Roman"/>
          <w:i/>
          <w:iCs/>
          <w:sz w:val="24"/>
          <w:szCs w:val="24"/>
        </w:rPr>
        <w:t>“High-Rate Algal Ponds (HRAPs): A Synergistic Platform for Microalgal Biomass Production and Sustainable Wastewater Treatment”</w:t>
      </w:r>
      <w:r w:rsidRPr="00B65972">
        <w:rPr>
          <w:rFonts w:ascii="Times New Roman" w:hAnsi="Times New Roman" w:cs="Times New Roman"/>
          <w:iCs/>
          <w:sz w:val="24"/>
          <w:szCs w:val="24"/>
        </w:rPr>
        <w:t xml:space="preserve"> at the 5th International Forum on Asian Water Environment Technology (IFAWET-2025), attended by 200+ delegates from multiple countries. The conference featured high-profile keynote and invited talks, fostering global discussions on water and wastewater challenges under the theme </w:t>
      </w:r>
      <w:r w:rsidRPr="00B65972">
        <w:rPr>
          <w:rFonts w:ascii="Times New Roman" w:hAnsi="Times New Roman" w:cs="Times New Roman"/>
          <w:i/>
          <w:iCs/>
          <w:sz w:val="24"/>
          <w:szCs w:val="24"/>
        </w:rPr>
        <w:t>“Advancing Innovation for a Sustainable Tomorrow”</w:t>
      </w:r>
      <w:r w:rsidRPr="00B65972">
        <w:rPr>
          <w:rFonts w:ascii="Times New Roman" w:hAnsi="Times New Roman" w:cs="Times New Roman"/>
          <w:iCs/>
          <w:sz w:val="24"/>
          <w:szCs w:val="24"/>
        </w:rPr>
        <w:t>.</w:t>
      </w:r>
    </w:p>
    <w:p w14:paraId="61EAA894" w14:textId="5F8360F2" w:rsidR="00073B7B" w:rsidRPr="00E539D7" w:rsidRDefault="00073B7B" w:rsidP="00073B7B">
      <w:pPr>
        <w:pBdr>
          <w:bottom w:val="double" w:sz="4" w:space="1" w:color="auto"/>
        </w:pBdr>
        <w:spacing w:after="0" w:line="240" w:lineRule="auto"/>
        <w:jc w:val="center"/>
        <w:rPr>
          <w:rFonts w:ascii="Times New Roman" w:eastAsia="SimSun" w:hAnsi="Times New Roman" w:cs="Times New Roman"/>
          <w:b/>
          <w:sz w:val="24"/>
          <w:szCs w:val="24"/>
        </w:rPr>
      </w:pPr>
      <w:r w:rsidRPr="00E539D7">
        <w:rPr>
          <w:rFonts w:ascii="Times New Roman" w:eastAsia="SimSun" w:hAnsi="Times New Roman" w:cs="Times New Roman"/>
          <w:b/>
          <w:smallCaps/>
          <w:sz w:val="24"/>
          <w:szCs w:val="24"/>
        </w:rPr>
        <w:lastRenderedPageBreak/>
        <w:t>CONFERENCES/ SYMPOSIUMS (</w:t>
      </w:r>
      <w:r>
        <w:rPr>
          <w:rFonts w:ascii="Times New Roman" w:eastAsia="SimSun" w:hAnsi="Times New Roman" w:cs="Times New Roman"/>
          <w:b/>
          <w:smallCaps/>
          <w:sz w:val="24"/>
          <w:szCs w:val="24"/>
        </w:rPr>
        <w:t>POST</w:t>
      </w:r>
      <w:r w:rsidRPr="00E539D7">
        <w:rPr>
          <w:rFonts w:ascii="Times New Roman" w:eastAsia="SimSun" w:hAnsi="Times New Roman" w:cs="Times New Roman"/>
          <w:b/>
          <w:smallCaps/>
          <w:sz w:val="24"/>
          <w:szCs w:val="24"/>
        </w:rPr>
        <w:t>ERS PRESENTED)</w:t>
      </w:r>
    </w:p>
    <w:p w14:paraId="02521E85" w14:textId="77777777" w:rsidR="00073B7B" w:rsidRDefault="00073B7B" w:rsidP="00073B7B">
      <w:pPr>
        <w:tabs>
          <w:tab w:val="left" w:pos="9639"/>
        </w:tabs>
        <w:spacing w:after="0" w:line="240" w:lineRule="auto"/>
        <w:jc w:val="both"/>
        <w:rPr>
          <w:rFonts w:ascii="Times New Roman" w:hAnsi="Times New Roman" w:cs="Times New Roman"/>
          <w:bCs/>
          <w:iCs/>
          <w:sz w:val="24"/>
          <w:szCs w:val="24"/>
          <w:lang w:val="en-US"/>
        </w:rPr>
      </w:pPr>
    </w:p>
    <w:p w14:paraId="387AA6ED" w14:textId="77777777" w:rsidR="00073B7B" w:rsidRPr="00073B7B" w:rsidRDefault="00073B7B" w:rsidP="00073B7B">
      <w:pPr>
        <w:pStyle w:val="ListParagraph"/>
        <w:numPr>
          <w:ilvl w:val="0"/>
          <w:numId w:val="44"/>
        </w:numPr>
        <w:jc w:val="both"/>
        <w:rPr>
          <w:rFonts w:ascii="Times New Roman" w:hAnsi="Times New Roman" w:cs="Times New Roman"/>
          <w:iCs/>
          <w:sz w:val="24"/>
          <w:szCs w:val="24"/>
          <w:lang w:val="en-MY"/>
        </w:rPr>
      </w:pPr>
      <w:r w:rsidRPr="00073B7B">
        <w:rPr>
          <w:rFonts w:ascii="Times New Roman" w:hAnsi="Times New Roman" w:cs="Times New Roman"/>
          <w:iCs/>
          <w:sz w:val="24"/>
          <w:szCs w:val="24"/>
          <w:lang w:val="en-MY"/>
        </w:rPr>
        <w:t>Participated in the Latin American meetings on Anaerobic digestion in October 2020 and presented a poster titled “Anaerobic digestion of microalgae: Outcomes, opportunities, and obstructions”.</w:t>
      </w:r>
    </w:p>
    <w:p w14:paraId="5FCC3BF8" w14:textId="31896024" w:rsidR="00073B7B" w:rsidRPr="00073B7B" w:rsidRDefault="00073B7B" w:rsidP="00073B7B">
      <w:pPr>
        <w:pStyle w:val="ListParagraph"/>
        <w:numPr>
          <w:ilvl w:val="0"/>
          <w:numId w:val="44"/>
        </w:numPr>
        <w:jc w:val="both"/>
        <w:rPr>
          <w:rFonts w:ascii="Times New Roman" w:hAnsi="Times New Roman" w:cs="Times New Roman"/>
          <w:iCs/>
          <w:sz w:val="24"/>
          <w:szCs w:val="24"/>
          <w:lang w:val="en-MY"/>
        </w:rPr>
      </w:pPr>
      <w:r w:rsidRPr="00073B7B">
        <w:rPr>
          <w:rFonts w:ascii="Times New Roman" w:hAnsi="Times New Roman" w:cs="Times New Roman"/>
          <w:iCs/>
          <w:sz w:val="24"/>
          <w:szCs w:val="24"/>
          <w:lang w:val="en-MY"/>
        </w:rPr>
        <w:t>Participated in the Water and Environment Technology Conference (WET Online 2020) and presented a poster titled “Efficacy of Microalgae in Bioremediation of Wastewater” in November 2020.</w:t>
      </w:r>
    </w:p>
    <w:p w14:paraId="2719596F" w14:textId="2CEB73F5" w:rsidR="00073B7B" w:rsidRPr="00073B7B" w:rsidRDefault="00073B7B" w:rsidP="00073B7B">
      <w:pPr>
        <w:pStyle w:val="ListParagraph"/>
        <w:numPr>
          <w:ilvl w:val="0"/>
          <w:numId w:val="44"/>
        </w:numPr>
        <w:jc w:val="both"/>
        <w:rPr>
          <w:rFonts w:ascii="Times New Roman" w:hAnsi="Times New Roman" w:cs="Times New Roman"/>
          <w:iCs/>
          <w:sz w:val="24"/>
          <w:szCs w:val="24"/>
          <w:lang w:val="en-MY"/>
        </w:rPr>
      </w:pPr>
      <w:r w:rsidRPr="00073B7B">
        <w:rPr>
          <w:rFonts w:ascii="Times New Roman" w:hAnsi="Times New Roman" w:cs="Times New Roman"/>
          <w:iCs/>
          <w:sz w:val="24"/>
          <w:szCs w:val="24"/>
          <w:lang w:val="en-MY"/>
        </w:rPr>
        <w:t>Participated in the 10th International Conference on Algal Biomass, Biofuels &amp; Bioproducts (ALGA 2021), 14-16 June 2021, organized by Elsevier, and presented a poster titled “Metabolic versatility of microalgae: A review based on the biofuel production, biotechnological approach and bio-remediation potential of Chlorella vulgaris”.</w:t>
      </w:r>
    </w:p>
    <w:p w14:paraId="76423935" w14:textId="77777777" w:rsidR="00073B7B" w:rsidRDefault="00073B7B" w:rsidP="00073B7B">
      <w:pPr>
        <w:pStyle w:val="ListParagraph"/>
        <w:numPr>
          <w:ilvl w:val="0"/>
          <w:numId w:val="44"/>
        </w:numPr>
        <w:jc w:val="both"/>
        <w:rPr>
          <w:rFonts w:ascii="Times New Roman" w:hAnsi="Times New Roman" w:cs="Times New Roman"/>
          <w:iCs/>
          <w:sz w:val="24"/>
          <w:szCs w:val="24"/>
          <w:lang w:val="en-MY"/>
        </w:rPr>
      </w:pPr>
      <w:r w:rsidRPr="00073B7B">
        <w:rPr>
          <w:rFonts w:ascii="Times New Roman" w:hAnsi="Times New Roman" w:cs="Times New Roman"/>
          <w:iCs/>
          <w:sz w:val="24"/>
          <w:szCs w:val="24"/>
          <w:lang w:val="en-MY"/>
        </w:rPr>
        <w:t>Participated in the Water and Environment Technology Conference (WET 2021) Online, August 11-12, 2021, organized by the Japan Society on Water Environment (JSWE), and presented a paper titled “Chlorella Vulgaris: A Potential Microalgae having Myriad Biotechnological Applications”</w:t>
      </w:r>
      <w:r>
        <w:rPr>
          <w:rFonts w:ascii="Times New Roman" w:hAnsi="Times New Roman" w:cs="Times New Roman"/>
          <w:iCs/>
          <w:sz w:val="24"/>
          <w:szCs w:val="24"/>
          <w:lang w:val="en-MY"/>
        </w:rPr>
        <w:t>.</w:t>
      </w:r>
    </w:p>
    <w:p w14:paraId="04F61F5D" w14:textId="5A2DE7E3" w:rsidR="00101A97" w:rsidRPr="00532CCB" w:rsidRDefault="00073B7B" w:rsidP="00101A97">
      <w:pPr>
        <w:pStyle w:val="ListParagraph"/>
        <w:numPr>
          <w:ilvl w:val="0"/>
          <w:numId w:val="44"/>
        </w:numPr>
        <w:jc w:val="both"/>
        <w:rPr>
          <w:rFonts w:ascii="Times New Roman" w:hAnsi="Times New Roman" w:cs="Times New Roman"/>
          <w:iCs/>
          <w:sz w:val="24"/>
          <w:szCs w:val="24"/>
          <w:lang w:val="en-MY"/>
        </w:rPr>
      </w:pPr>
      <w:r w:rsidRPr="00073B7B">
        <w:rPr>
          <w:rFonts w:ascii="Times New Roman" w:hAnsi="Times New Roman" w:cs="Times New Roman"/>
          <w:iCs/>
          <w:sz w:val="24"/>
          <w:szCs w:val="24"/>
          <w:lang w:val="en-MY"/>
        </w:rPr>
        <w:t>Participated in the 4</w:t>
      </w:r>
      <w:r w:rsidRPr="00073B7B">
        <w:rPr>
          <w:rFonts w:ascii="Times New Roman" w:hAnsi="Times New Roman" w:cs="Times New Roman"/>
          <w:iCs/>
          <w:sz w:val="24"/>
          <w:szCs w:val="24"/>
          <w:vertAlign w:val="superscript"/>
          <w:lang w:val="en-MY"/>
        </w:rPr>
        <w:t>th</w:t>
      </w:r>
      <w:r w:rsidRPr="00073B7B">
        <w:rPr>
          <w:rFonts w:ascii="Times New Roman" w:hAnsi="Times New Roman" w:cs="Times New Roman"/>
          <w:iCs/>
          <w:sz w:val="24"/>
          <w:szCs w:val="24"/>
          <w:lang w:val="en-MY"/>
        </w:rPr>
        <w:t xml:space="preserve"> Research Canvas Competition in conjunction with UTM Library Research Weeks, organized by </w:t>
      </w:r>
      <w:r w:rsidRPr="00073B7B">
        <w:rPr>
          <w:rFonts w:ascii="Times New Roman" w:hAnsi="Times New Roman" w:cs="Times New Roman"/>
          <w:i/>
          <w:sz w:val="24"/>
          <w:szCs w:val="24"/>
          <w:lang w:val="en-MY"/>
        </w:rPr>
        <w:t>Springer Nature</w:t>
      </w:r>
      <w:r w:rsidRPr="00073B7B">
        <w:rPr>
          <w:rFonts w:ascii="Times New Roman" w:hAnsi="Times New Roman" w:cs="Times New Roman"/>
          <w:iCs/>
          <w:sz w:val="24"/>
          <w:szCs w:val="24"/>
          <w:lang w:val="en-MY"/>
        </w:rPr>
        <w:t xml:space="preserve"> and presented a poster titled “</w:t>
      </w:r>
      <w:r w:rsidRPr="00073B7B">
        <w:rPr>
          <w:rFonts w:ascii="Times New Roman" w:hAnsi="Times New Roman" w:cs="Times New Roman"/>
          <w:i/>
          <w:sz w:val="24"/>
          <w:szCs w:val="24"/>
          <w:lang w:val="en-MY"/>
        </w:rPr>
        <w:t>Treatment of Restaurant Wastewater using Microalgae</w:t>
      </w:r>
      <w:r w:rsidRPr="00073B7B">
        <w:rPr>
          <w:rFonts w:ascii="Times New Roman" w:hAnsi="Times New Roman" w:cs="Times New Roman"/>
          <w:iCs/>
          <w:sz w:val="24"/>
          <w:szCs w:val="24"/>
          <w:lang w:val="en-MY"/>
        </w:rPr>
        <w:t>”.</w:t>
      </w:r>
    </w:p>
    <w:p w14:paraId="57BD239B" w14:textId="1ECDA0DA" w:rsidR="00101A97" w:rsidRPr="00532CCB" w:rsidRDefault="002E28DC" w:rsidP="00101A97">
      <w:pPr>
        <w:pStyle w:val="ListParagraph"/>
        <w:numPr>
          <w:ilvl w:val="0"/>
          <w:numId w:val="44"/>
        </w:numPr>
        <w:jc w:val="both"/>
        <w:rPr>
          <w:rFonts w:ascii="Times New Roman" w:hAnsi="Times New Roman" w:cs="Times New Roman"/>
          <w:iCs/>
          <w:sz w:val="24"/>
          <w:szCs w:val="24"/>
          <w:lang w:val="en-MY"/>
        </w:rPr>
      </w:pPr>
      <w:r>
        <w:rPr>
          <w:rFonts w:ascii="Times New Roman" w:hAnsi="Times New Roman" w:cs="Times New Roman"/>
          <w:iCs/>
          <w:sz w:val="24"/>
          <w:szCs w:val="24"/>
          <w:lang w:val="en-MY"/>
        </w:rPr>
        <w:t xml:space="preserve">Submitted a poster titled Bioremediation of Restaurant Wastewater using extremophilic Galdieria sulphuraria in subtropical weather conditions: An approach contributing to circular bioeconomy and environmental sustainability at </w:t>
      </w:r>
      <w:r w:rsidR="003B79BF">
        <w:rPr>
          <w:rFonts w:ascii="Times New Roman" w:hAnsi="Times New Roman" w:cs="Times New Roman"/>
          <w:iCs/>
          <w:sz w:val="24"/>
          <w:szCs w:val="24"/>
          <w:lang w:val="en-MY"/>
        </w:rPr>
        <w:t>the 1</w:t>
      </w:r>
      <w:r w:rsidR="003B79BF" w:rsidRPr="003B79BF">
        <w:rPr>
          <w:rFonts w:ascii="Times New Roman" w:hAnsi="Times New Roman" w:cs="Times New Roman"/>
          <w:iCs/>
          <w:sz w:val="24"/>
          <w:szCs w:val="24"/>
          <w:vertAlign w:val="superscript"/>
          <w:lang w:val="en-MY"/>
        </w:rPr>
        <w:t>st</w:t>
      </w:r>
      <w:r w:rsidR="003B79BF">
        <w:rPr>
          <w:rFonts w:ascii="Times New Roman" w:hAnsi="Times New Roman" w:cs="Times New Roman"/>
          <w:iCs/>
          <w:sz w:val="24"/>
          <w:szCs w:val="24"/>
          <w:lang w:val="en-MY"/>
        </w:rPr>
        <w:t xml:space="preserve"> International Congress on Algae Biotechnology held on 11-12 April, 2025, in Lisbon, Portugal.</w:t>
      </w:r>
    </w:p>
    <w:p w14:paraId="18A37611" w14:textId="77777777" w:rsidR="00532CCB" w:rsidRDefault="00532CCB" w:rsidP="00D400CB">
      <w:pPr>
        <w:pBdr>
          <w:bottom w:val="double" w:sz="4" w:space="1" w:color="auto"/>
        </w:pBdr>
        <w:spacing w:after="0"/>
        <w:jc w:val="center"/>
        <w:rPr>
          <w:rFonts w:ascii="Times New Roman" w:eastAsia="SimSun" w:hAnsi="Times New Roman" w:cs="Times New Roman"/>
          <w:b/>
          <w:smallCaps/>
          <w:sz w:val="24"/>
          <w:szCs w:val="24"/>
        </w:rPr>
      </w:pPr>
      <w:bookmarkStart w:id="15" w:name="_Hlk114936611"/>
      <w:bookmarkStart w:id="16" w:name="_Hlk197082443"/>
    </w:p>
    <w:p w14:paraId="704F70AE" w14:textId="51A095E6" w:rsidR="00A408BC" w:rsidRPr="00E539D7" w:rsidRDefault="00677BBF" w:rsidP="00D400CB">
      <w:pPr>
        <w:pBdr>
          <w:bottom w:val="double" w:sz="4" w:space="1" w:color="auto"/>
        </w:pBdr>
        <w:spacing w:after="0"/>
        <w:jc w:val="center"/>
        <w:rPr>
          <w:rFonts w:ascii="Times New Roman" w:eastAsia="SimSun" w:hAnsi="Times New Roman" w:cs="Times New Roman"/>
          <w:b/>
          <w:sz w:val="24"/>
          <w:szCs w:val="24"/>
        </w:rPr>
      </w:pPr>
      <w:r w:rsidRPr="00E539D7">
        <w:rPr>
          <w:rFonts w:ascii="Times New Roman" w:eastAsia="SimSun" w:hAnsi="Times New Roman" w:cs="Times New Roman"/>
          <w:b/>
          <w:smallCaps/>
          <w:sz w:val="24"/>
          <w:szCs w:val="24"/>
        </w:rPr>
        <w:t xml:space="preserve">CONFERENCES/WORKSHOPS </w:t>
      </w:r>
      <w:r w:rsidR="006621BB">
        <w:rPr>
          <w:rFonts w:ascii="Times New Roman" w:eastAsia="SimSun" w:hAnsi="Times New Roman" w:cs="Times New Roman"/>
          <w:b/>
          <w:smallCaps/>
          <w:sz w:val="24"/>
          <w:szCs w:val="24"/>
        </w:rPr>
        <w:t>ATTENDED</w:t>
      </w:r>
    </w:p>
    <w:bookmarkEnd w:id="15"/>
    <w:p w14:paraId="59556D55" w14:textId="77777777" w:rsidR="00171A3E" w:rsidRDefault="00171A3E" w:rsidP="00D400CB">
      <w:pPr>
        <w:tabs>
          <w:tab w:val="left" w:pos="9639"/>
        </w:tabs>
        <w:spacing w:after="0"/>
        <w:ind w:left="720"/>
        <w:jc w:val="both"/>
        <w:rPr>
          <w:rFonts w:ascii="Times New Roman" w:hAnsi="Times New Roman" w:cs="Times New Roman"/>
          <w:bCs/>
          <w:iCs/>
          <w:sz w:val="24"/>
          <w:szCs w:val="24"/>
          <w:lang w:val="en-US"/>
        </w:rPr>
      </w:pPr>
    </w:p>
    <w:bookmarkEnd w:id="16"/>
    <w:p w14:paraId="035E5968" w14:textId="4EFCDA57" w:rsidR="00272386" w:rsidRPr="001E4F58" w:rsidRDefault="00272386" w:rsidP="00D400CB">
      <w:pPr>
        <w:numPr>
          <w:ilvl w:val="0"/>
          <w:numId w:val="32"/>
        </w:numPr>
        <w:tabs>
          <w:tab w:val="left" w:pos="9639"/>
        </w:tabs>
        <w:spacing w:after="0"/>
        <w:jc w:val="both"/>
        <w:rPr>
          <w:rFonts w:ascii="Times New Roman" w:hAnsi="Times New Roman" w:cs="Times New Roman"/>
          <w:bCs/>
          <w:iCs/>
          <w:sz w:val="24"/>
          <w:szCs w:val="24"/>
          <w:lang w:val="en-US"/>
        </w:rPr>
      </w:pPr>
      <w:r w:rsidRPr="001E4F58">
        <w:rPr>
          <w:rFonts w:ascii="Times New Roman" w:hAnsi="Times New Roman" w:cs="Times New Roman"/>
          <w:bCs/>
          <w:iCs/>
          <w:sz w:val="24"/>
          <w:szCs w:val="24"/>
          <w:lang w:val="en-US"/>
        </w:rPr>
        <w:t xml:space="preserve">Attended </w:t>
      </w:r>
      <w:r w:rsidR="00DD0474">
        <w:rPr>
          <w:rFonts w:ascii="Times New Roman" w:hAnsi="Times New Roman" w:cs="Times New Roman"/>
          <w:bCs/>
          <w:iCs/>
          <w:sz w:val="24"/>
          <w:szCs w:val="24"/>
          <w:lang w:val="en-US"/>
        </w:rPr>
        <w:t xml:space="preserve">a </w:t>
      </w:r>
      <w:r w:rsidRPr="001E4F58">
        <w:rPr>
          <w:rFonts w:ascii="Times New Roman" w:hAnsi="Times New Roman" w:cs="Times New Roman"/>
          <w:bCs/>
          <w:iCs/>
          <w:sz w:val="24"/>
          <w:szCs w:val="24"/>
          <w:lang w:val="en-US"/>
        </w:rPr>
        <w:t xml:space="preserve">Symposium conducted by </w:t>
      </w:r>
      <w:r w:rsidR="00DD0474">
        <w:rPr>
          <w:rFonts w:ascii="Times New Roman" w:hAnsi="Times New Roman" w:cs="Times New Roman"/>
          <w:bCs/>
          <w:iCs/>
          <w:sz w:val="24"/>
          <w:szCs w:val="24"/>
          <w:lang w:val="en-US"/>
        </w:rPr>
        <w:t xml:space="preserve">the </w:t>
      </w:r>
      <w:r w:rsidRPr="001E4F58">
        <w:rPr>
          <w:rFonts w:ascii="Times New Roman" w:hAnsi="Times New Roman" w:cs="Times New Roman"/>
          <w:bCs/>
          <w:iCs/>
          <w:sz w:val="24"/>
          <w:szCs w:val="24"/>
          <w:lang w:val="en-US"/>
        </w:rPr>
        <w:t xml:space="preserve">Malaysian Water Association on the </w:t>
      </w:r>
      <w:r w:rsidR="001364CB" w:rsidRPr="001364CB">
        <w:rPr>
          <w:rFonts w:ascii="Times New Roman" w:hAnsi="Times New Roman" w:cs="Times New Roman"/>
          <w:bCs/>
          <w:i/>
          <w:sz w:val="24"/>
          <w:szCs w:val="24"/>
          <w:lang w:val="en-US"/>
        </w:rPr>
        <w:t xml:space="preserve">Importance of Water </w:t>
      </w:r>
      <w:r w:rsidR="00A14DD8">
        <w:rPr>
          <w:rFonts w:ascii="Times New Roman" w:hAnsi="Times New Roman" w:cs="Times New Roman"/>
          <w:bCs/>
          <w:i/>
          <w:sz w:val="24"/>
          <w:szCs w:val="24"/>
          <w:lang w:val="en-US"/>
        </w:rPr>
        <w:t>a</w:t>
      </w:r>
      <w:r w:rsidR="001364CB" w:rsidRPr="001364CB">
        <w:rPr>
          <w:rFonts w:ascii="Times New Roman" w:hAnsi="Times New Roman" w:cs="Times New Roman"/>
          <w:bCs/>
          <w:i/>
          <w:sz w:val="24"/>
          <w:szCs w:val="24"/>
          <w:lang w:val="en-US"/>
        </w:rPr>
        <w:t>nd Treatment of Wastewater</w:t>
      </w:r>
      <w:r w:rsidR="001364CB" w:rsidRPr="001E4F58">
        <w:rPr>
          <w:rFonts w:ascii="Times New Roman" w:hAnsi="Times New Roman" w:cs="Times New Roman"/>
          <w:bCs/>
          <w:iCs/>
          <w:sz w:val="24"/>
          <w:szCs w:val="24"/>
          <w:lang w:val="en-US"/>
        </w:rPr>
        <w:t xml:space="preserve"> </w:t>
      </w:r>
      <w:r w:rsidRPr="001E4F58">
        <w:rPr>
          <w:rFonts w:ascii="Times New Roman" w:hAnsi="Times New Roman" w:cs="Times New Roman"/>
          <w:bCs/>
          <w:iCs/>
          <w:sz w:val="24"/>
          <w:szCs w:val="24"/>
          <w:lang w:val="en-US"/>
        </w:rPr>
        <w:t>in 2019.</w:t>
      </w:r>
    </w:p>
    <w:p w14:paraId="559893FE" w14:textId="63AAF73C" w:rsidR="00272386" w:rsidRDefault="00272386" w:rsidP="00D400CB">
      <w:pPr>
        <w:numPr>
          <w:ilvl w:val="0"/>
          <w:numId w:val="32"/>
        </w:numPr>
        <w:tabs>
          <w:tab w:val="left" w:pos="9639"/>
        </w:tabs>
        <w:spacing w:after="0"/>
        <w:jc w:val="both"/>
        <w:rPr>
          <w:rFonts w:ascii="Times New Roman" w:hAnsi="Times New Roman" w:cs="Times New Roman"/>
          <w:bCs/>
          <w:iCs/>
          <w:sz w:val="24"/>
          <w:szCs w:val="24"/>
          <w:lang w:val="en-US"/>
        </w:rPr>
      </w:pPr>
      <w:r w:rsidRPr="001E4F58">
        <w:rPr>
          <w:rFonts w:ascii="Times New Roman" w:hAnsi="Times New Roman" w:cs="Times New Roman"/>
          <w:bCs/>
          <w:iCs/>
          <w:sz w:val="24"/>
          <w:szCs w:val="24"/>
          <w:lang w:val="en-US"/>
        </w:rPr>
        <w:t xml:space="preserve">Attended </w:t>
      </w:r>
      <w:r w:rsidR="00DD0474">
        <w:rPr>
          <w:rFonts w:ascii="Times New Roman" w:hAnsi="Times New Roman" w:cs="Times New Roman"/>
          <w:bCs/>
          <w:iCs/>
          <w:sz w:val="24"/>
          <w:szCs w:val="24"/>
          <w:lang w:val="en-US"/>
        </w:rPr>
        <w:t xml:space="preserve">the Malaysian International Water Convention for two days as a </w:t>
      </w:r>
      <w:r w:rsidRPr="001E4F58">
        <w:rPr>
          <w:rFonts w:ascii="Times New Roman" w:hAnsi="Times New Roman" w:cs="Times New Roman"/>
          <w:bCs/>
          <w:iCs/>
          <w:sz w:val="24"/>
          <w:szCs w:val="24"/>
          <w:lang w:val="en-US"/>
        </w:rPr>
        <w:t>secretariat member</w:t>
      </w:r>
      <w:r w:rsidR="00210654">
        <w:rPr>
          <w:rFonts w:ascii="Times New Roman" w:hAnsi="Times New Roman" w:cs="Times New Roman"/>
          <w:bCs/>
          <w:iCs/>
          <w:sz w:val="24"/>
          <w:szCs w:val="24"/>
          <w:lang w:val="en-US"/>
        </w:rPr>
        <w:t xml:space="preserve"> in 2019</w:t>
      </w:r>
      <w:r w:rsidRPr="001E4F58">
        <w:rPr>
          <w:rFonts w:ascii="Times New Roman" w:hAnsi="Times New Roman" w:cs="Times New Roman"/>
          <w:bCs/>
          <w:iCs/>
          <w:sz w:val="24"/>
          <w:szCs w:val="24"/>
          <w:lang w:val="en-US"/>
        </w:rPr>
        <w:t>.</w:t>
      </w:r>
    </w:p>
    <w:p w14:paraId="59724D5D" w14:textId="56C0B6A8" w:rsidR="00272386" w:rsidRDefault="00272386" w:rsidP="00D400CB">
      <w:pPr>
        <w:numPr>
          <w:ilvl w:val="0"/>
          <w:numId w:val="32"/>
        </w:numPr>
        <w:tabs>
          <w:tab w:val="left" w:pos="9639"/>
        </w:tabs>
        <w:spacing w:after="0"/>
        <w:jc w:val="both"/>
        <w:rPr>
          <w:rFonts w:ascii="Times New Roman" w:hAnsi="Times New Roman" w:cs="Times New Roman"/>
          <w:bCs/>
          <w:iCs/>
          <w:sz w:val="24"/>
          <w:szCs w:val="24"/>
          <w:lang w:val="en-MY"/>
        </w:rPr>
      </w:pPr>
      <w:r>
        <w:rPr>
          <w:rFonts w:ascii="Times New Roman" w:hAnsi="Times New Roman" w:cs="Times New Roman"/>
          <w:bCs/>
          <w:iCs/>
          <w:sz w:val="24"/>
          <w:szCs w:val="24"/>
          <w:lang w:val="en-MY"/>
        </w:rPr>
        <w:t xml:space="preserve">Attended </w:t>
      </w:r>
      <w:r w:rsidRPr="00964C24">
        <w:rPr>
          <w:rFonts w:ascii="Times New Roman" w:hAnsi="Times New Roman" w:cs="Times New Roman"/>
          <w:bCs/>
          <w:iCs/>
          <w:sz w:val="24"/>
          <w:szCs w:val="24"/>
          <w:lang w:val="en-MY"/>
        </w:rPr>
        <w:t>Elsevier Southeast Asia Publishing Workshop</w:t>
      </w:r>
      <w:r w:rsidR="001364CB">
        <w:rPr>
          <w:rFonts w:ascii="Times New Roman" w:hAnsi="Times New Roman" w:cs="Times New Roman"/>
          <w:bCs/>
          <w:iCs/>
          <w:sz w:val="24"/>
          <w:szCs w:val="24"/>
          <w:lang w:val="en-MY"/>
        </w:rPr>
        <w:t xml:space="preserve"> titled </w:t>
      </w:r>
      <w:r w:rsidRPr="001364CB">
        <w:rPr>
          <w:rFonts w:ascii="Times New Roman" w:hAnsi="Times New Roman" w:cs="Times New Roman"/>
          <w:bCs/>
          <w:i/>
          <w:sz w:val="24"/>
          <w:szCs w:val="24"/>
          <w:lang w:val="en-MY"/>
        </w:rPr>
        <w:t>An Introduction to Scholarly Publishing at Southeast Asia</w:t>
      </w:r>
      <w:r w:rsidRPr="00964C24">
        <w:rPr>
          <w:rFonts w:ascii="Times New Roman" w:hAnsi="Times New Roman" w:cs="Times New Roman"/>
          <w:bCs/>
          <w:iCs/>
          <w:sz w:val="24"/>
          <w:szCs w:val="24"/>
          <w:lang w:val="en-MY"/>
        </w:rPr>
        <w:t xml:space="preserve"> on 27 October 2020</w:t>
      </w:r>
      <w:r>
        <w:rPr>
          <w:rFonts w:ascii="Times New Roman" w:hAnsi="Times New Roman" w:cs="Times New Roman"/>
          <w:bCs/>
          <w:iCs/>
          <w:sz w:val="24"/>
          <w:szCs w:val="24"/>
          <w:lang w:val="en-MY"/>
        </w:rPr>
        <w:t>.</w:t>
      </w:r>
    </w:p>
    <w:p w14:paraId="110EDDAD" w14:textId="2F0CE42C" w:rsidR="00272386" w:rsidRPr="000E3BD5" w:rsidRDefault="00272386" w:rsidP="00D400CB">
      <w:pPr>
        <w:numPr>
          <w:ilvl w:val="0"/>
          <w:numId w:val="32"/>
        </w:numPr>
        <w:tabs>
          <w:tab w:val="left" w:pos="9639"/>
        </w:tabs>
        <w:spacing w:after="0"/>
        <w:jc w:val="both"/>
        <w:rPr>
          <w:rFonts w:ascii="Times New Roman" w:hAnsi="Times New Roman" w:cs="Times New Roman"/>
          <w:bCs/>
          <w:iCs/>
          <w:sz w:val="24"/>
          <w:szCs w:val="24"/>
          <w:lang w:val="en-MY"/>
        </w:rPr>
      </w:pPr>
      <w:r w:rsidRPr="009D0618">
        <w:rPr>
          <w:rFonts w:ascii="Times New Roman" w:hAnsi="Times New Roman" w:cs="Times New Roman"/>
          <w:bCs/>
          <w:iCs/>
          <w:sz w:val="24"/>
          <w:szCs w:val="24"/>
          <w:lang w:val="en-US"/>
        </w:rPr>
        <w:t>Attended the online ISWA Beacon Conference themed “</w:t>
      </w:r>
      <w:r w:rsidRPr="001364CB">
        <w:rPr>
          <w:rFonts w:ascii="Times New Roman" w:hAnsi="Times New Roman" w:cs="Times New Roman"/>
          <w:bCs/>
          <w:i/>
          <w:sz w:val="24"/>
          <w:szCs w:val="24"/>
          <w:lang w:val="en-US"/>
        </w:rPr>
        <w:t>Waste Management, The New Norm</w:t>
      </w:r>
      <w:r w:rsidRPr="009D0618">
        <w:rPr>
          <w:rFonts w:ascii="Times New Roman" w:hAnsi="Times New Roman" w:cs="Times New Roman"/>
          <w:bCs/>
          <w:iCs/>
          <w:sz w:val="24"/>
          <w:szCs w:val="24"/>
          <w:lang w:val="en-US"/>
        </w:rPr>
        <w:t>”</w:t>
      </w:r>
      <w:r>
        <w:rPr>
          <w:rFonts w:ascii="Times New Roman" w:hAnsi="Times New Roman" w:cs="Times New Roman"/>
          <w:bCs/>
          <w:iCs/>
          <w:sz w:val="24"/>
          <w:szCs w:val="24"/>
          <w:lang w:val="en-MY"/>
        </w:rPr>
        <w:t xml:space="preserve"> </w:t>
      </w:r>
      <w:r w:rsidRPr="009D0618">
        <w:rPr>
          <w:rFonts w:ascii="Times New Roman" w:hAnsi="Times New Roman" w:cs="Times New Roman"/>
          <w:bCs/>
          <w:iCs/>
          <w:sz w:val="24"/>
          <w:szCs w:val="24"/>
          <w:lang w:val="en-US"/>
        </w:rPr>
        <w:t>from December 7th to 8th</w:t>
      </w:r>
      <w:r w:rsidR="00DD0474">
        <w:rPr>
          <w:rFonts w:ascii="Times New Roman" w:hAnsi="Times New Roman" w:cs="Times New Roman"/>
          <w:bCs/>
          <w:iCs/>
          <w:sz w:val="24"/>
          <w:szCs w:val="24"/>
          <w:lang w:val="en-US"/>
        </w:rPr>
        <w:t>,</w:t>
      </w:r>
      <w:r w:rsidRPr="009D0618">
        <w:rPr>
          <w:rFonts w:ascii="Times New Roman" w:hAnsi="Times New Roman" w:cs="Times New Roman"/>
          <w:bCs/>
          <w:iCs/>
          <w:sz w:val="24"/>
          <w:szCs w:val="24"/>
          <w:lang w:val="en-US"/>
        </w:rPr>
        <w:t xml:space="preserve"> </w:t>
      </w:r>
      <w:r w:rsidR="00A14DD8" w:rsidRPr="009D0618">
        <w:rPr>
          <w:rFonts w:ascii="Times New Roman" w:hAnsi="Times New Roman" w:cs="Times New Roman"/>
          <w:bCs/>
          <w:iCs/>
          <w:sz w:val="24"/>
          <w:szCs w:val="24"/>
          <w:lang w:val="en-US"/>
        </w:rPr>
        <w:t>2020</w:t>
      </w:r>
      <w:r w:rsidR="00A14DD8">
        <w:rPr>
          <w:rFonts w:ascii="Times New Roman" w:hAnsi="Times New Roman" w:cs="Times New Roman"/>
          <w:bCs/>
          <w:iCs/>
          <w:sz w:val="24"/>
          <w:szCs w:val="24"/>
          <w:lang w:val="en-US"/>
        </w:rPr>
        <w:t xml:space="preserve"> and</w:t>
      </w:r>
      <w:r w:rsidRPr="009D0618">
        <w:rPr>
          <w:rFonts w:ascii="Times New Roman" w:hAnsi="Times New Roman" w:cs="Times New Roman"/>
          <w:bCs/>
          <w:iCs/>
          <w:sz w:val="24"/>
          <w:szCs w:val="24"/>
          <w:lang w:val="en-US"/>
        </w:rPr>
        <w:t xml:space="preserve"> gained exclusive insights into the topics of</w:t>
      </w:r>
      <w:r>
        <w:rPr>
          <w:rFonts w:ascii="Times New Roman" w:hAnsi="Times New Roman" w:cs="Times New Roman"/>
          <w:bCs/>
          <w:iCs/>
          <w:sz w:val="24"/>
          <w:szCs w:val="24"/>
          <w:lang w:val="en-MY"/>
        </w:rPr>
        <w:t xml:space="preserve"> </w:t>
      </w:r>
      <w:r w:rsidRPr="009D0618">
        <w:rPr>
          <w:rFonts w:ascii="Times New Roman" w:hAnsi="Times New Roman" w:cs="Times New Roman"/>
          <w:bCs/>
          <w:iCs/>
          <w:sz w:val="24"/>
          <w:szCs w:val="24"/>
          <w:lang w:val="en-US"/>
        </w:rPr>
        <w:t>Digitalization in the Waste Sector and Waste to Energy.</w:t>
      </w:r>
    </w:p>
    <w:p w14:paraId="025AF71D" w14:textId="602BFABB" w:rsidR="00272386" w:rsidRDefault="00272386" w:rsidP="00D400CB">
      <w:pPr>
        <w:numPr>
          <w:ilvl w:val="0"/>
          <w:numId w:val="32"/>
        </w:numPr>
        <w:tabs>
          <w:tab w:val="left" w:pos="9639"/>
        </w:tabs>
        <w:spacing w:after="0"/>
        <w:jc w:val="both"/>
        <w:rPr>
          <w:rFonts w:ascii="Times New Roman" w:hAnsi="Times New Roman" w:cs="Times New Roman"/>
          <w:bCs/>
          <w:iCs/>
          <w:sz w:val="24"/>
          <w:szCs w:val="24"/>
          <w:lang w:val="en-MY"/>
        </w:rPr>
      </w:pPr>
      <w:r>
        <w:rPr>
          <w:rFonts w:ascii="Times New Roman" w:hAnsi="Times New Roman" w:cs="Times New Roman"/>
          <w:bCs/>
          <w:iCs/>
          <w:sz w:val="24"/>
          <w:szCs w:val="24"/>
          <w:lang w:val="en-MY"/>
        </w:rPr>
        <w:t xml:space="preserve">Attended </w:t>
      </w:r>
      <w:r w:rsidR="00DD0474">
        <w:rPr>
          <w:rFonts w:ascii="Times New Roman" w:hAnsi="Times New Roman" w:cs="Times New Roman"/>
          <w:bCs/>
          <w:iCs/>
          <w:sz w:val="24"/>
          <w:szCs w:val="24"/>
          <w:lang w:val="en-MY"/>
        </w:rPr>
        <w:t xml:space="preserve">the </w:t>
      </w:r>
      <w:r w:rsidRPr="000E3BD5">
        <w:rPr>
          <w:rFonts w:ascii="Times New Roman" w:hAnsi="Times New Roman" w:cs="Times New Roman"/>
          <w:bCs/>
          <w:iCs/>
          <w:sz w:val="24"/>
          <w:szCs w:val="24"/>
          <w:lang w:val="en-MY"/>
        </w:rPr>
        <w:t>3</w:t>
      </w:r>
      <w:r w:rsidRPr="000E3BD5">
        <w:rPr>
          <w:rFonts w:ascii="Times New Roman" w:hAnsi="Times New Roman" w:cs="Times New Roman"/>
          <w:bCs/>
          <w:iCs/>
          <w:sz w:val="24"/>
          <w:szCs w:val="24"/>
          <w:vertAlign w:val="superscript"/>
          <w:lang w:val="en-MY"/>
        </w:rPr>
        <w:t>rd</w:t>
      </w:r>
      <w:r>
        <w:rPr>
          <w:rFonts w:ascii="Times New Roman" w:hAnsi="Times New Roman" w:cs="Times New Roman"/>
          <w:bCs/>
          <w:iCs/>
          <w:sz w:val="24"/>
          <w:szCs w:val="24"/>
          <w:lang w:val="en-MY"/>
        </w:rPr>
        <w:t xml:space="preserve"> </w:t>
      </w:r>
      <w:r w:rsidRPr="000E3BD5">
        <w:rPr>
          <w:rFonts w:ascii="Times New Roman" w:hAnsi="Times New Roman" w:cs="Times New Roman"/>
          <w:bCs/>
          <w:iCs/>
          <w:sz w:val="24"/>
          <w:szCs w:val="24"/>
          <w:lang w:val="en-MY"/>
        </w:rPr>
        <w:t>Asia Pacific Regional Conference on Food Security</w:t>
      </w:r>
      <w:r w:rsidR="00DD0474">
        <w:rPr>
          <w:rFonts w:ascii="Times New Roman" w:hAnsi="Times New Roman" w:cs="Times New Roman"/>
          <w:bCs/>
          <w:iCs/>
          <w:sz w:val="24"/>
          <w:szCs w:val="24"/>
          <w:lang w:val="en-MY"/>
        </w:rPr>
        <w:t>, “Collaborating for Regional Food Security: Opportunities and Challenges” (</w:t>
      </w:r>
      <w:proofErr w:type="spellStart"/>
      <w:r w:rsidR="00DD0474">
        <w:rPr>
          <w:rFonts w:ascii="Times New Roman" w:hAnsi="Times New Roman" w:cs="Times New Roman"/>
          <w:bCs/>
          <w:iCs/>
          <w:sz w:val="24"/>
          <w:szCs w:val="24"/>
          <w:lang w:val="en-MY"/>
        </w:rPr>
        <w:t>ARCoFS</w:t>
      </w:r>
      <w:proofErr w:type="spellEnd"/>
      <w:r w:rsidR="00DD0474">
        <w:rPr>
          <w:rFonts w:ascii="Times New Roman" w:hAnsi="Times New Roman" w:cs="Times New Roman"/>
          <w:bCs/>
          <w:iCs/>
          <w:sz w:val="24"/>
          <w:szCs w:val="24"/>
          <w:lang w:val="en-MY"/>
        </w:rPr>
        <w:t xml:space="preserve"> 2021),</w:t>
      </w:r>
      <w:r>
        <w:rPr>
          <w:rFonts w:ascii="Times New Roman" w:hAnsi="Times New Roman" w:cs="Times New Roman"/>
          <w:bCs/>
          <w:iCs/>
          <w:sz w:val="24"/>
          <w:szCs w:val="24"/>
          <w:lang w:val="en-MY"/>
        </w:rPr>
        <w:t xml:space="preserve"> held on </w:t>
      </w:r>
      <w:r w:rsidRPr="000E3BD5">
        <w:rPr>
          <w:rFonts w:ascii="Times New Roman" w:hAnsi="Times New Roman" w:cs="Times New Roman"/>
          <w:bCs/>
          <w:iCs/>
          <w:sz w:val="24"/>
          <w:szCs w:val="24"/>
          <w:lang w:val="en-MY"/>
        </w:rPr>
        <w:t>9th March 202</w:t>
      </w:r>
      <w:r w:rsidR="00210654">
        <w:rPr>
          <w:rFonts w:ascii="Times New Roman" w:hAnsi="Times New Roman" w:cs="Times New Roman"/>
          <w:bCs/>
          <w:iCs/>
          <w:sz w:val="24"/>
          <w:szCs w:val="24"/>
          <w:lang w:val="en-MY"/>
        </w:rPr>
        <w:t>1</w:t>
      </w:r>
      <w:r>
        <w:rPr>
          <w:rFonts w:ascii="Times New Roman" w:hAnsi="Times New Roman" w:cs="Times New Roman"/>
          <w:bCs/>
          <w:iCs/>
          <w:sz w:val="24"/>
          <w:szCs w:val="24"/>
          <w:lang w:val="en-MY"/>
        </w:rPr>
        <w:t>.</w:t>
      </w:r>
    </w:p>
    <w:p w14:paraId="76C6CF06" w14:textId="6D0F4990" w:rsidR="00272386" w:rsidRPr="0054647B" w:rsidRDefault="00272386" w:rsidP="00D400CB">
      <w:pPr>
        <w:numPr>
          <w:ilvl w:val="0"/>
          <w:numId w:val="32"/>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MY"/>
        </w:rPr>
        <w:t>Attended Oils and Fats International Congress (OFIC 2021) on 15-16 June 2021, themed on “</w:t>
      </w:r>
      <w:r w:rsidRPr="001364CB">
        <w:rPr>
          <w:rFonts w:ascii="Times New Roman" w:hAnsi="Times New Roman" w:cs="Times New Roman"/>
          <w:bCs/>
          <w:i/>
          <w:sz w:val="24"/>
          <w:szCs w:val="24"/>
          <w:lang w:val="en-MY"/>
        </w:rPr>
        <w:t xml:space="preserve">Oils and Fat Industry: Managing </w:t>
      </w:r>
      <w:r w:rsidR="00DD0474">
        <w:rPr>
          <w:rFonts w:ascii="Times New Roman" w:hAnsi="Times New Roman" w:cs="Times New Roman"/>
          <w:bCs/>
          <w:i/>
          <w:sz w:val="24"/>
          <w:szCs w:val="24"/>
          <w:lang w:val="en-MY"/>
        </w:rPr>
        <w:t>Change</w:t>
      </w:r>
      <w:r w:rsidRPr="001364CB">
        <w:rPr>
          <w:rFonts w:ascii="Times New Roman" w:hAnsi="Times New Roman" w:cs="Times New Roman"/>
          <w:bCs/>
          <w:i/>
          <w:sz w:val="24"/>
          <w:szCs w:val="24"/>
          <w:lang w:val="en-MY"/>
        </w:rPr>
        <w:t xml:space="preserve"> through Transformation</w:t>
      </w:r>
      <w:r>
        <w:rPr>
          <w:rFonts w:ascii="Times New Roman" w:hAnsi="Times New Roman" w:cs="Times New Roman"/>
          <w:bCs/>
          <w:iCs/>
          <w:sz w:val="24"/>
          <w:szCs w:val="24"/>
          <w:lang w:val="en-MY"/>
        </w:rPr>
        <w:t>”.</w:t>
      </w:r>
    </w:p>
    <w:p w14:paraId="440121ED" w14:textId="56693429" w:rsidR="00272386" w:rsidRDefault="00272386" w:rsidP="00D400CB">
      <w:pPr>
        <w:numPr>
          <w:ilvl w:val="0"/>
          <w:numId w:val="32"/>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lastRenderedPageBreak/>
        <w:t>A</w:t>
      </w:r>
      <w:r w:rsidRPr="0054647B">
        <w:rPr>
          <w:rFonts w:ascii="Times New Roman" w:hAnsi="Times New Roman" w:cs="Times New Roman"/>
          <w:bCs/>
          <w:iCs/>
          <w:sz w:val="24"/>
          <w:szCs w:val="24"/>
          <w:lang w:val="en-US"/>
        </w:rPr>
        <w:t>ttended the</w:t>
      </w:r>
      <w:r>
        <w:rPr>
          <w:rFonts w:ascii="Times New Roman" w:hAnsi="Times New Roman" w:cs="Times New Roman"/>
          <w:bCs/>
          <w:iCs/>
          <w:sz w:val="24"/>
          <w:szCs w:val="24"/>
          <w:lang w:val="en-US"/>
        </w:rPr>
        <w:t xml:space="preserve"> </w:t>
      </w:r>
      <w:r w:rsidRPr="00180752">
        <w:rPr>
          <w:rFonts w:ascii="Times New Roman" w:hAnsi="Times New Roman" w:cs="Times New Roman"/>
          <w:bCs/>
          <w:iCs/>
          <w:sz w:val="24"/>
          <w:szCs w:val="24"/>
          <w:lang w:val="en-US"/>
        </w:rPr>
        <w:t xml:space="preserve">National Workshop on </w:t>
      </w:r>
      <w:r w:rsidRPr="001364CB">
        <w:rPr>
          <w:rFonts w:ascii="Times New Roman" w:hAnsi="Times New Roman" w:cs="Times New Roman"/>
          <w:bCs/>
          <w:i/>
          <w:sz w:val="24"/>
          <w:szCs w:val="24"/>
          <w:lang w:val="en-US"/>
        </w:rPr>
        <w:t>Solid Waste Management</w:t>
      </w:r>
      <w:r w:rsidR="001364CB">
        <w:rPr>
          <w:rFonts w:ascii="Times New Roman" w:hAnsi="Times New Roman" w:cs="Times New Roman"/>
          <w:bCs/>
          <w:i/>
          <w:sz w:val="24"/>
          <w:szCs w:val="24"/>
          <w:lang w:val="en-US"/>
        </w:rPr>
        <w:t xml:space="preserve"> (SWM)</w:t>
      </w:r>
      <w:r w:rsidRPr="00180752">
        <w:rPr>
          <w:rFonts w:ascii="Times New Roman" w:hAnsi="Times New Roman" w:cs="Times New Roman"/>
          <w:bCs/>
          <w:iCs/>
          <w:sz w:val="24"/>
          <w:szCs w:val="24"/>
          <w:lang w:val="en-US"/>
        </w:rPr>
        <w:t xml:space="preserve"> on July 30-31, 2021 (online).</w:t>
      </w:r>
      <w:r>
        <w:rPr>
          <w:rFonts w:ascii="Times New Roman" w:hAnsi="Times New Roman" w:cs="Times New Roman"/>
          <w:bCs/>
          <w:iCs/>
          <w:sz w:val="24"/>
          <w:szCs w:val="24"/>
          <w:lang w:val="en-US"/>
        </w:rPr>
        <w:t xml:space="preserve"> Organized by IIT, Delhi, India, under the D</w:t>
      </w:r>
      <w:r w:rsidRPr="00180752">
        <w:rPr>
          <w:rFonts w:ascii="Times New Roman" w:hAnsi="Times New Roman" w:cs="Times New Roman"/>
          <w:bCs/>
          <w:iCs/>
          <w:sz w:val="24"/>
          <w:szCs w:val="24"/>
          <w:lang w:val="en-US"/>
        </w:rPr>
        <w:t xml:space="preserve">elhi </w:t>
      </w:r>
      <w:r>
        <w:rPr>
          <w:rFonts w:ascii="Times New Roman" w:hAnsi="Times New Roman" w:cs="Times New Roman"/>
          <w:bCs/>
          <w:iCs/>
          <w:sz w:val="24"/>
          <w:szCs w:val="24"/>
          <w:lang w:val="en-US"/>
        </w:rPr>
        <w:t>R</w:t>
      </w:r>
      <w:r w:rsidRPr="00180752">
        <w:rPr>
          <w:rFonts w:ascii="Times New Roman" w:hAnsi="Times New Roman" w:cs="Times New Roman"/>
          <w:bCs/>
          <w:iCs/>
          <w:sz w:val="24"/>
          <w:szCs w:val="24"/>
          <w:lang w:val="en-US"/>
        </w:rPr>
        <w:t xml:space="preserve">esearch </w:t>
      </w:r>
      <w:r>
        <w:rPr>
          <w:rFonts w:ascii="Times New Roman" w:hAnsi="Times New Roman" w:cs="Times New Roman"/>
          <w:bCs/>
          <w:iCs/>
          <w:sz w:val="24"/>
          <w:szCs w:val="24"/>
          <w:lang w:val="en-US"/>
        </w:rPr>
        <w:t>I</w:t>
      </w:r>
      <w:r w:rsidRPr="00180752">
        <w:rPr>
          <w:rFonts w:ascii="Times New Roman" w:hAnsi="Times New Roman" w:cs="Times New Roman"/>
          <w:bCs/>
          <w:iCs/>
          <w:sz w:val="24"/>
          <w:szCs w:val="24"/>
          <w:lang w:val="en-US"/>
        </w:rPr>
        <w:t xml:space="preserve">mplementation and </w:t>
      </w:r>
      <w:r>
        <w:rPr>
          <w:rFonts w:ascii="Times New Roman" w:hAnsi="Times New Roman" w:cs="Times New Roman"/>
          <w:bCs/>
          <w:iCs/>
          <w:sz w:val="24"/>
          <w:szCs w:val="24"/>
          <w:lang w:val="en-US"/>
        </w:rPr>
        <w:t>I</w:t>
      </w:r>
      <w:r w:rsidRPr="00180752">
        <w:rPr>
          <w:rFonts w:ascii="Times New Roman" w:hAnsi="Times New Roman" w:cs="Times New Roman"/>
          <w:bCs/>
          <w:iCs/>
          <w:sz w:val="24"/>
          <w:szCs w:val="24"/>
          <w:lang w:val="en-US"/>
        </w:rPr>
        <w:t>nnovation</w:t>
      </w:r>
      <w:r>
        <w:rPr>
          <w:rFonts w:ascii="Times New Roman" w:hAnsi="Times New Roman" w:cs="Times New Roman"/>
          <w:bCs/>
          <w:iCs/>
          <w:sz w:val="24"/>
          <w:szCs w:val="24"/>
          <w:lang w:val="en-US"/>
        </w:rPr>
        <w:t xml:space="preserve"> Program.</w:t>
      </w:r>
    </w:p>
    <w:p w14:paraId="7A7F5E88" w14:textId="7F41292C" w:rsidR="00272386" w:rsidRDefault="00272386" w:rsidP="00D400CB">
      <w:pPr>
        <w:numPr>
          <w:ilvl w:val="0"/>
          <w:numId w:val="32"/>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Attended </w:t>
      </w:r>
      <w:r w:rsidRPr="003917BB">
        <w:rPr>
          <w:rFonts w:ascii="Times New Roman" w:hAnsi="Times New Roman" w:cs="Times New Roman"/>
          <w:bCs/>
          <w:iCs/>
          <w:sz w:val="24"/>
          <w:szCs w:val="24"/>
          <w:lang w:val="en-US"/>
        </w:rPr>
        <w:t>APAC Regional Workshop,</w:t>
      </w:r>
      <w:r>
        <w:rPr>
          <w:rFonts w:ascii="Times New Roman" w:hAnsi="Times New Roman" w:cs="Times New Roman"/>
          <w:bCs/>
          <w:iCs/>
          <w:sz w:val="24"/>
          <w:szCs w:val="24"/>
          <w:lang w:val="en-US"/>
        </w:rPr>
        <w:t xml:space="preserve"> </w:t>
      </w:r>
      <w:r w:rsidR="00395077">
        <w:rPr>
          <w:rFonts w:ascii="Times New Roman" w:hAnsi="Times New Roman" w:cs="Times New Roman"/>
          <w:bCs/>
          <w:iCs/>
          <w:sz w:val="24"/>
          <w:szCs w:val="24"/>
          <w:lang w:val="en-US"/>
        </w:rPr>
        <w:t>organized</w:t>
      </w:r>
      <w:r>
        <w:rPr>
          <w:rFonts w:ascii="Times New Roman" w:hAnsi="Times New Roman" w:cs="Times New Roman"/>
          <w:bCs/>
          <w:iCs/>
          <w:sz w:val="24"/>
          <w:szCs w:val="24"/>
          <w:lang w:val="en-US"/>
        </w:rPr>
        <w:t xml:space="preserve"> by Elsevier, themed “</w:t>
      </w:r>
      <w:r w:rsidRPr="001364CB">
        <w:rPr>
          <w:rFonts w:ascii="Times New Roman" w:hAnsi="Times New Roman" w:cs="Times New Roman"/>
          <w:bCs/>
          <w:i/>
          <w:sz w:val="24"/>
          <w:szCs w:val="24"/>
          <w:lang w:val="en-US"/>
        </w:rPr>
        <w:t>Going Beyond the Fundamentals of Journal Publishing-Advanced Scientific Writing</w:t>
      </w:r>
      <w:r w:rsidR="001364CB">
        <w:rPr>
          <w:rFonts w:ascii="Times New Roman" w:hAnsi="Times New Roman" w:cs="Times New Roman"/>
          <w:bCs/>
          <w:i/>
          <w:sz w:val="24"/>
          <w:szCs w:val="24"/>
          <w:lang w:val="en-US"/>
        </w:rPr>
        <w:t>”</w:t>
      </w:r>
      <w:r>
        <w:rPr>
          <w:rFonts w:ascii="Times New Roman" w:hAnsi="Times New Roman" w:cs="Times New Roman"/>
          <w:bCs/>
          <w:iCs/>
          <w:sz w:val="24"/>
          <w:szCs w:val="24"/>
          <w:lang w:val="en-US"/>
        </w:rPr>
        <w:t xml:space="preserve"> </w:t>
      </w:r>
      <w:r w:rsidRPr="003917BB">
        <w:rPr>
          <w:rFonts w:ascii="Times New Roman" w:hAnsi="Times New Roman" w:cs="Times New Roman"/>
          <w:bCs/>
          <w:iCs/>
          <w:sz w:val="24"/>
          <w:szCs w:val="24"/>
          <w:lang w:val="en-US"/>
        </w:rPr>
        <w:t>on 14 September 2021</w:t>
      </w:r>
      <w:r>
        <w:rPr>
          <w:rFonts w:ascii="Times New Roman" w:hAnsi="Times New Roman" w:cs="Times New Roman"/>
          <w:bCs/>
          <w:iCs/>
          <w:sz w:val="24"/>
          <w:szCs w:val="24"/>
          <w:lang w:val="en-US"/>
        </w:rPr>
        <w:t>.</w:t>
      </w:r>
    </w:p>
    <w:p w14:paraId="53A2344B" w14:textId="3167E3C6" w:rsidR="002A3C81" w:rsidRPr="002A3C81" w:rsidRDefault="00272386" w:rsidP="002A3C81">
      <w:pPr>
        <w:numPr>
          <w:ilvl w:val="0"/>
          <w:numId w:val="32"/>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Attended Digital World Water Congress held online from 24 </w:t>
      </w:r>
      <w:r w:rsidR="00A02AEB">
        <w:rPr>
          <w:rFonts w:ascii="Times New Roman" w:hAnsi="Times New Roman" w:cs="Times New Roman"/>
          <w:bCs/>
          <w:iCs/>
          <w:sz w:val="24"/>
          <w:szCs w:val="24"/>
          <w:lang w:val="en-US"/>
        </w:rPr>
        <w:t xml:space="preserve">May to 4 June 2021, </w:t>
      </w:r>
      <w:r w:rsidR="005B3311">
        <w:rPr>
          <w:rFonts w:ascii="Times New Roman" w:hAnsi="Times New Roman" w:cs="Times New Roman"/>
          <w:bCs/>
          <w:iCs/>
          <w:sz w:val="24"/>
          <w:szCs w:val="24"/>
          <w:lang w:val="en-US"/>
        </w:rPr>
        <w:t>organized</w:t>
      </w:r>
      <w:r w:rsidR="00A02AEB">
        <w:rPr>
          <w:rFonts w:ascii="Times New Roman" w:hAnsi="Times New Roman" w:cs="Times New Roman"/>
          <w:bCs/>
          <w:iCs/>
          <w:sz w:val="24"/>
          <w:szCs w:val="24"/>
          <w:lang w:val="en-US"/>
        </w:rPr>
        <w:t xml:space="preserve"> by the </w:t>
      </w:r>
      <w:r>
        <w:rPr>
          <w:rFonts w:ascii="Times New Roman" w:hAnsi="Times New Roman" w:cs="Times New Roman"/>
          <w:bCs/>
          <w:iCs/>
          <w:sz w:val="24"/>
          <w:szCs w:val="24"/>
          <w:lang w:val="en-US"/>
        </w:rPr>
        <w:t>International Water Association</w:t>
      </w:r>
      <w:r w:rsidR="00210654">
        <w:rPr>
          <w:rFonts w:ascii="Times New Roman" w:hAnsi="Times New Roman" w:cs="Times New Roman"/>
          <w:bCs/>
          <w:iCs/>
          <w:sz w:val="24"/>
          <w:szCs w:val="24"/>
          <w:lang w:val="en-US"/>
        </w:rPr>
        <w:t xml:space="preserve"> (IWA)</w:t>
      </w:r>
      <w:r>
        <w:rPr>
          <w:rFonts w:ascii="Times New Roman" w:hAnsi="Times New Roman" w:cs="Times New Roman"/>
          <w:bCs/>
          <w:iCs/>
          <w:sz w:val="24"/>
          <w:szCs w:val="24"/>
          <w:lang w:val="en-US"/>
        </w:rPr>
        <w:t>.</w:t>
      </w:r>
    </w:p>
    <w:p w14:paraId="07B95F40" w14:textId="48985DCA" w:rsidR="0002743B" w:rsidRDefault="004A1A4C" w:rsidP="00D400CB">
      <w:pPr>
        <w:numPr>
          <w:ilvl w:val="0"/>
          <w:numId w:val="32"/>
        </w:numPr>
        <w:tabs>
          <w:tab w:val="left" w:pos="9639"/>
        </w:tabs>
        <w:spacing w:after="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Attended as secretariat at the 2nd International Training Workshop on GIS-based Regional Planning Tool ‘ALLOWS’ for Water and Wastewater Management in India, on 23rd January 2023, jointly </w:t>
      </w:r>
      <w:proofErr w:type="spellStart"/>
      <w:r>
        <w:rPr>
          <w:rFonts w:ascii="Times New Roman" w:hAnsi="Times New Roman" w:cs="Times New Roman"/>
          <w:bCs/>
          <w:iCs/>
          <w:sz w:val="24"/>
          <w:szCs w:val="24"/>
          <w:lang w:val="en-US"/>
        </w:rPr>
        <w:t>organised</w:t>
      </w:r>
      <w:proofErr w:type="spellEnd"/>
      <w:r>
        <w:rPr>
          <w:rFonts w:ascii="Times New Roman" w:hAnsi="Times New Roman" w:cs="Times New Roman"/>
          <w:bCs/>
          <w:iCs/>
          <w:sz w:val="24"/>
          <w:szCs w:val="24"/>
          <w:lang w:val="en-US"/>
        </w:rPr>
        <w:t xml:space="preserve"> by UFZ, Helmholtz, Germany, and the Department of Civil Engineering, Aligarh Muslim University, </w:t>
      </w:r>
      <w:proofErr w:type="spellStart"/>
      <w:r>
        <w:rPr>
          <w:rFonts w:ascii="Times New Roman" w:hAnsi="Times New Roman" w:cs="Times New Roman"/>
          <w:bCs/>
          <w:iCs/>
          <w:sz w:val="24"/>
          <w:szCs w:val="24"/>
          <w:lang w:val="en-US"/>
        </w:rPr>
        <w:t>India.</w:t>
      </w:r>
      <w:r w:rsidR="0002743B">
        <w:rPr>
          <w:rFonts w:ascii="Times New Roman" w:hAnsi="Times New Roman" w:cs="Times New Roman"/>
          <w:bCs/>
          <w:iCs/>
          <w:sz w:val="24"/>
          <w:szCs w:val="24"/>
          <w:lang w:val="en-US"/>
        </w:rPr>
        <w:t>ia</w:t>
      </w:r>
      <w:proofErr w:type="spellEnd"/>
      <w:r w:rsidR="0002743B">
        <w:rPr>
          <w:rFonts w:ascii="Times New Roman" w:hAnsi="Times New Roman" w:cs="Times New Roman"/>
          <w:bCs/>
          <w:iCs/>
          <w:sz w:val="24"/>
          <w:szCs w:val="24"/>
          <w:lang w:val="en-US"/>
        </w:rPr>
        <w:t>.</w:t>
      </w:r>
    </w:p>
    <w:p w14:paraId="37773582" w14:textId="2C7557FF" w:rsidR="000C0188" w:rsidRPr="003310F9" w:rsidRDefault="004A1A4C" w:rsidP="00685CB4">
      <w:pPr>
        <w:numPr>
          <w:ilvl w:val="0"/>
          <w:numId w:val="32"/>
        </w:numPr>
        <w:tabs>
          <w:tab w:val="left" w:pos="9639"/>
        </w:tabs>
        <w:spacing w:after="0"/>
        <w:jc w:val="both"/>
        <w:rPr>
          <w:rFonts w:ascii="Times New Roman" w:hAnsi="Times New Roman" w:cs="Times New Roman"/>
          <w:bCs/>
          <w:i/>
          <w:sz w:val="24"/>
          <w:szCs w:val="24"/>
          <w:lang w:val="en-US"/>
        </w:rPr>
      </w:pPr>
      <w:bookmarkStart w:id="17" w:name="_Hlk114936713"/>
      <w:r>
        <w:rPr>
          <w:rFonts w:ascii="Times New Roman" w:hAnsi="Times New Roman" w:cs="Times New Roman"/>
          <w:bCs/>
          <w:iCs/>
          <w:sz w:val="24"/>
          <w:szCs w:val="24"/>
          <w:lang w:val="en-US"/>
        </w:rPr>
        <w:t xml:space="preserve">Attended as secretariat at the International Colloquium of Stakeholders and Business Matchmaking on Nature-Based Solutions and Advanced Technologies for Wastewater Treatment, </w:t>
      </w:r>
      <w:proofErr w:type="spellStart"/>
      <w:r>
        <w:rPr>
          <w:rFonts w:ascii="Times New Roman" w:hAnsi="Times New Roman" w:cs="Times New Roman"/>
          <w:bCs/>
          <w:iCs/>
          <w:sz w:val="24"/>
          <w:szCs w:val="24"/>
          <w:lang w:val="en-US"/>
        </w:rPr>
        <w:t>Faecal</w:t>
      </w:r>
      <w:proofErr w:type="spellEnd"/>
      <w:r>
        <w:rPr>
          <w:rFonts w:ascii="Times New Roman" w:hAnsi="Times New Roman" w:cs="Times New Roman"/>
          <w:bCs/>
          <w:iCs/>
          <w:sz w:val="24"/>
          <w:szCs w:val="24"/>
          <w:lang w:val="en-US"/>
        </w:rPr>
        <w:t xml:space="preserve"> Sludge Management &amp; Resource Recovery-New Perspectives (under the aegis of the India-Europe Water Technology R &amp; D Project) on 24th January 2023, </w:t>
      </w:r>
      <w:proofErr w:type="spellStart"/>
      <w:r>
        <w:rPr>
          <w:rFonts w:ascii="Times New Roman" w:hAnsi="Times New Roman" w:cs="Times New Roman"/>
          <w:bCs/>
          <w:iCs/>
          <w:sz w:val="24"/>
          <w:szCs w:val="24"/>
          <w:lang w:val="en-US"/>
        </w:rPr>
        <w:t>organised</w:t>
      </w:r>
      <w:proofErr w:type="spellEnd"/>
      <w:r>
        <w:rPr>
          <w:rFonts w:ascii="Times New Roman" w:hAnsi="Times New Roman" w:cs="Times New Roman"/>
          <w:bCs/>
          <w:iCs/>
          <w:sz w:val="24"/>
          <w:szCs w:val="24"/>
          <w:lang w:val="en-US"/>
        </w:rPr>
        <w:t xml:space="preserve"> by PAVITR, Department of Civil Engineering, Aligarh Muslim University.</w:t>
      </w:r>
    </w:p>
    <w:p w14:paraId="08544C00" w14:textId="77777777" w:rsidR="00101A97" w:rsidRPr="00B67DF1" w:rsidRDefault="00101A97" w:rsidP="00101A97">
      <w:pPr>
        <w:tabs>
          <w:tab w:val="left" w:pos="9639"/>
        </w:tabs>
        <w:spacing w:after="0"/>
        <w:jc w:val="both"/>
        <w:rPr>
          <w:rFonts w:ascii="Times New Roman" w:hAnsi="Times New Roman" w:cs="Times New Roman"/>
          <w:bCs/>
          <w:iCs/>
          <w:sz w:val="24"/>
          <w:szCs w:val="24"/>
          <w:lang w:val="en-US"/>
        </w:rPr>
      </w:pPr>
    </w:p>
    <w:p w14:paraId="787C9306" w14:textId="65FC966E" w:rsidR="00B67DF1" w:rsidRPr="00CF77BB" w:rsidRDefault="00B67DF1" w:rsidP="00B67DF1">
      <w:pPr>
        <w:pBdr>
          <w:bottom w:val="double" w:sz="4" w:space="1" w:color="auto"/>
        </w:pBdr>
        <w:spacing w:after="0" w:line="240" w:lineRule="auto"/>
        <w:jc w:val="center"/>
        <w:rPr>
          <w:rFonts w:ascii="Times New Roman" w:eastAsia="SimSun" w:hAnsi="Times New Roman" w:cs="Times New Roman"/>
          <w:b/>
          <w:color w:val="000000"/>
          <w:sz w:val="24"/>
          <w:szCs w:val="24"/>
        </w:rPr>
      </w:pPr>
      <w:r>
        <w:rPr>
          <w:rFonts w:ascii="Times New Roman" w:eastAsia="SimSun" w:hAnsi="Times New Roman" w:cs="Times New Roman"/>
          <w:b/>
          <w:smallCaps/>
          <w:color w:val="000000"/>
          <w:sz w:val="24"/>
          <w:szCs w:val="24"/>
        </w:rPr>
        <w:t>SCIENTIFIC COMMITTEE &amp; REVIEWER ROLES IN</w:t>
      </w:r>
      <w:r w:rsidR="003310F9">
        <w:rPr>
          <w:rFonts w:ascii="Times New Roman" w:eastAsia="SimSun" w:hAnsi="Times New Roman" w:cs="Times New Roman"/>
          <w:b/>
          <w:smallCaps/>
          <w:color w:val="000000"/>
          <w:sz w:val="24"/>
          <w:szCs w:val="24"/>
        </w:rPr>
        <w:t xml:space="preserve"> </w:t>
      </w:r>
      <w:r>
        <w:rPr>
          <w:rFonts w:ascii="Times New Roman" w:eastAsia="SimSun" w:hAnsi="Times New Roman" w:cs="Times New Roman"/>
          <w:b/>
          <w:smallCaps/>
          <w:color w:val="000000"/>
          <w:sz w:val="24"/>
          <w:szCs w:val="24"/>
        </w:rPr>
        <w:t>CONFERENCES</w:t>
      </w:r>
    </w:p>
    <w:p w14:paraId="72BE1368" w14:textId="77777777" w:rsidR="002B0DFF" w:rsidRPr="00B67DF1" w:rsidRDefault="002B0DFF" w:rsidP="002B0DFF">
      <w:pPr>
        <w:tabs>
          <w:tab w:val="left" w:pos="9639"/>
        </w:tabs>
        <w:spacing w:after="0"/>
        <w:jc w:val="both"/>
        <w:rPr>
          <w:rFonts w:ascii="Times New Roman" w:hAnsi="Times New Roman" w:cs="Times New Roman"/>
          <w:bCs/>
          <w:iCs/>
          <w:sz w:val="24"/>
          <w:szCs w:val="24"/>
          <w:lang w:val="en-US"/>
        </w:rPr>
      </w:pPr>
    </w:p>
    <w:p w14:paraId="547224DE" w14:textId="24D46699" w:rsidR="002B0DFF" w:rsidRPr="005E0EE6" w:rsidRDefault="002B0DFF" w:rsidP="005E0EE6">
      <w:pPr>
        <w:pStyle w:val="ListParagraph"/>
        <w:numPr>
          <w:ilvl w:val="0"/>
          <w:numId w:val="47"/>
        </w:numPr>
        <w:tabs>
          <w:tab w:val="left" w:pos="9639"/>
        </w:tabs>
        <w:spacing w:after="0"/>
        <w:jc w:val="both"/>
        <w:rPr>
          <w:rFonts w:ascii="Times New Roman" w:hAnsi="Times New Roman" w:cs="Times New Roman"/>
          <w:bCs/>
          <w:i/>
          <w:sz w:val="24"/>
          <w:szCs w:val="24"/>
          <w:lang w:val="en-IN"/>
        </w:rPr>
      </w:pPr>
      <w:r w:rsidRPr="00B67DF1">
        <w:rPr>
          <w:rFonts w:ascii="Times New Roman" w:hAnsi="Times New Roman" w:cs="Times New Roman"/>
          <w:iCs/>
          <w:sz w:val="24"/>
          <w:szCs w:val="24"/>
          <w:lang w:val="en-IN"/>
        </w:rPr>
        <w:t xml:space="preserve">Reviewer – </w:t>
      </w:r>
      <w:r w:rsidR="00E04BF4" w:rsidRPr="00B67DF1">
        <w:rPr>
          <w:rFonts w:ascii="Times New Roman" w:hAnsi="Times New Roman" w:cs="Times New Roman"/>
          <w:iCs/>
          <w:sz w:val="24"/>
          <w:szCs w:val="24"/>
          <w:lang w:val="en-IN"/>
        </w:rPr>
        <w:t>10</w:t>
      </w:r>
      <w:r w:rsidR="00E04BF4" w:rsidRPr="00B67DF1">
        <w:rPr>
          <w:rFonts w:ascii="Times New Roman" w:hAnsi="Times New Roman" w:cs="Times New Roman"/>
          <w:iCs/>
          <w:sz w:val="24"/>
          <w:szCs w:val="24"/>
          <w:vertAlign w:val="superscript"/>
          <w:lang w:val="en-IN"/>
        </w:rPr>
        <w:t>th</w:t>
      </w:r>
      <w:r w:rsidR="00E04BF4" w:rsidRPr="00B67DF1">
        <w:rPr>
          <w:rFonts w:ascii="Times New Roman" w:hAnsi="Times New Roman" w:cs="Times New Roman"/>
          <w:iCs/>
          <w:sz w:val="24"/>
          <w:szCs w:val="24"/>
          <w:lang w:val="en-IN"/>
        </w:rPr>
        <w:t xml:space="preserve"> </w:t>
      </w:r>
      <w:r w:rsidRPr="00B67DF1">
        <w:rPr>
          <w:rFonts w:ascii="Times New Roman" w:hAnsi="Times New Roman" w:cs="Times New Roman"/>
          <w:iCs/>
          <w:sz w:val="24"/>
          <w:szCs w:val="24"/>
          <w:lang w:val="en-IN"/>
        </w:rPr>
        <w:t>International Conference on L</w:t>
      </w:r>
      <w:r w:rsidR="00E04BF4" w:rsidRPr="00B67DF1">
        <w:rPr>
          <w:rFonts w:ascii="Times New Roman" w:hAnsi="Times New Roman" w:cs="Times New Roman"/>
          <w:iCs/>
          <w:sz w:val="24"/>
          <w:szCs w:val="24"/>
          <w:lang w:val="en-IN"/>
        </w:rPr>
        <w:t>ow Carbon Asia</w:t>
      </w:r>
      <w:r w:rsidRPr="00B67DF1">
        <w:rPr>
          <w:rFonts w:ascii="Times New Roman" w:hAnsi="Times New Roman" w:cs="Times New Roman"/>
          <w:iCs/>
          <w:sz w:val="24"/>
          <w:szCs w:val="24"/>
          <w:lang w:val="en-IN"/>
        </w:rPr>
        <w:t xml:space="preserve"> (ICLCA 2024)</w:t>
      </w:r>
      <w:r w:rsidR="00E04BF4" w:rsidRPr="00B67DF1">
        <w:rPr>
          <w:rFonts w:ascii="Times New Roman" w:hAnsi="Times New Roman" w:cs="Times New Roman"/>
          <w:bCs/>
          <w:iCs/>
          <w:sz w:val="24"/>
          <w:szCs w:val="24"/>
          <w:lang w:val="en-IN"/>
        </w:rPr>
        <w:t>-</w:t>
      </w:r>
      <w:r w:rsidRPr="00B67DF1">
        <w:rPr>
          <w:rFonts w:ascii="Times New Roman" w:hAnsi="Times New Roman" w:cs="Times New Roman"/>
          <w:bCs/>
          <w:i/>
          <w:iCs/>
          <w:sz w:val="24"/>
          <w:szCs w:val="24"/>
          <w:lang w:val="en-IN"/>
        </w:rPr>
        <w:t>Appointed by the International Technical Committee</w:t>
      </w:r>
      <w:r w:rsidR="005E0EE6">
        <w:rPr>
          <w:rFonts w:ascii="Times New Roman" w:hAnsi="Times New Roman" w:cs="Times New Roman"/>
          <w:bCs/>
          <w:i/>
          <w:iCs/>
          <w:sz w:val="24"/>
          <w:szCs w:val="24"/>
          <w:lang w:val="en-IN"/>
        </w:rPr>
        <w:t xml:space="preserve">- </w:t>
      </w:r>
      <w:r w:rsidRPr="005E0EE6">
        <w:rPr>
          <w:rFonts w:ascii="Times New Roman" w:hAnsi="Times New Roman" w:cs="Times New Roman"/>
          <w:bCs/>
          <w:i/>
          <w:sz w:val="24"/>
          <w:szCs w:val="24"/>
          <w:lang w:val="en-IN"/>
        </w:rPr>
        <w:t>Contributed to peer review of scientific abstracts to uphold research quality and thematic focus</w:t>
      </w:r>
      <w:r w:rsidR="005E0EE6">
        <w:rPr>
          <w:rFonts w:ascii="Times New Roman" w:hAnsi="Times New Roman" w:cs="Times New Roman"/>
          <w:bCs/>
          <w:i/>
          <w:sz w:val="24"/>
          <w:szCs w:val="24"/>
          <w:lang w:val="en-IN"/>
        </w:rPr>
        <w:t>.</w:t>
      </w:r>
    </w:p>
    <w:p w14:paraId="156E0BCA" w14:textId="58D0B90B" w:rsidR="002B0DFF" w:rsidRPr="005E0EE6" w:rsidRDefault="002B0DFF" w:rsidP="005E0EE6">
      <w:pPr>
        <w:pStyle w:val="ListParagraph"/>
        <w:numPr>
          <w:ilvl w:val="0"/>
          <w:numId w:val="49"/>
        </w:numPr>
        <w:tabs>
          <w:tab w:val="left" w:pos="9639"/>
        </w:tabs>
        <w:spacing w:after="0"/>
        <w:jc w:val="both"/>
        <w:rPr>
          <w:rFonts w:ascii="Times New Roman" w:hAnsi="Times New Roman" w:cs="Times New Roman"/>
          <w:bCs/>
          <w:i/>
          <w:sz w:val="24"/>
          <w:szCs w:val="24"/>
          <w:lang w:val="en-IN"/>
        </w:rPr>
      </w:pPr>
      <w:r w:rsidRPr="00B67DF1">
        <w:rPr>
          <w:rFonts w:ascii="Times New Roman" w:hAnsi="Times New Roman" w:cs="Times New Roman"/>
          <w:iCs/>
          <w:sz w:val="24"/>
          <w:szCs w:val="24"/>
          <w:lang w:val="en-IN"/>
        </w:rPr>
        <w:t>Abstract Review Marker – IWA-ASPIRE &amp; Water New Zealand Stormwater Conference and Expo</w:t>
      </w:r>
      <w:r w:rsidR="005E0EE6">
        <w:rPr>
          <w:rFonts w:ascii="Times New Roman" w:hAnsi="Times New Roman" w:cs="Times New Roman"/>
          <w:iCs/>
          <w:sz w:val="24"/>
          <w:szCs w:val="24"/>
          <w:lang w:val="en-IN"/>
        </w:rPr>
        <w:t xml:space="preserve">, </w:t>
      </w:r>
      <w:r w:rsidRPr="00B67DF1">
        <w:rPr>
          <w:rFonts w:ascii="Times New Roman" w:hAnsi="Times New Roman" w:cs="Times New Roman"/>
          <w:iCs/>
          <w:sz w:val="24"/>
          <w:szCs w:val="24"/>
          <w:lang w:val="en-IN"/>
        </w:rPr>
        <w:t>202</w:t>
      </w:r>
      <w:r w:rsidR="00E04BF4" w:rsidRPr="00B67DF1">
        <w:rPr>
          <w:rFonts w:ascii="Times New Roman" w:hAnsi="Times New Roman" w:cs="Times New Roman"/>
          <w:iCs/>
          <w:sz w:val="24"/>
          <w:szCs w:val="24"/>
          <w:lang w:val="en-IN"/>
        </w:rPr>
        <w:t xml:space="preserve">5- </w:t>
      </w:r>
      <w:r w:rsidRPr="00B67DF1">
        <w:rPr>
          <w:rFonts w:ascii="Times New Roman" w:hAnsi="Times New Roman" w:cs="Times New Roman"/>
          <w:bCs/>
          <w:i/>
          <w:iCs/>
          <w:sz w:val="24"/>
          <w:szCs w:val="24"/>
          <w:lang w:val="en-IN"/>
        </w:rPr>
        <w:t>Acknowledged</w:t>
      </w:r>
      <w:r w:rsidRPr="00E04BF4">
        <w:rPr>
          <w:rFonts w:ascii="Times New Roman" w:hAnsi="Times New Roman" w:cs="Times New Roman"/>
          <w:bCs/>
          <w:i/>
          <w:iCs/>
          <w:sz w:val="24"/>
          <w:szCs w:val="24"/>
          <w:lang w:val="en-IN"/>
        </w:rPr>
        <w:t xml:space="preserve"> by Water New Zealand and the IWA-ASPIRE Organizing Committee</w:t>
      </w:r>
      <w:r w:rsidR="005E0EE6">
        <w:rPr>
          <w:rFonts w:ascii="Times New Roman" w:hAnsi="Times New Roman" w:cs="Times New Roman"/>
          <w:bCs/>
          <w:i/>
          <w:iCs/>
          <w:sz w:val="24"/>
          <w:szCs w:val="24"/>
          <w:lang w:val="en-IN"/>
        </w:rPr>
        <w:t xml:space="preserve">- </w:t>
      </w:r>
      <w:r w:rsidRPr="005E0EE6">
        <w:rPr>
          <w:rFonts w:ascii="Times New Roman" w:hAnsi="Times New Roman" w:cs="Times New Roman"/>
          <w:bCs/>
          <w:i/>
          <w:sz w:val="24"/>
          <w:szCs w:val="24"/>
          <w:lang w:val="en-IN"/>
        </w:rPr>
        <w:t>Played a key role in evaluating and curating presentations for one of the region</w:t>
      </w:r>
      <w:r w:rsidR="00E04BF4" w:rsidRPr="005E0EE6">
        <w:rPr>
          <w:rFonts w:ascii="Times New Roman" w:hAnsi="Times New Roman" w:cs="Times New Roman"/>
          <w:bCs/>
          <w:i/>
          <w:sz w:val="24"/>
          <w:szCs w:val="24"/>
          <w:lang w:val="en-IN"/>
        </w:rPr>
        <w:t>’</w:t>
      </w:r>
      <w:r w:rsidRPr="005E0EE6">
        <w:rPr>
          <w:rFonts w:ascii="Times New Roman" w:hAnsi="Times New Roman" w:cs="Times New Roman"/>
          <w:bCs/>
          <w:i/>
          <w:sz w:val="24"/>
          <w:szCs w:val="24"/>
          <w:lang w:val="en-IN"/>
        </w:rPr>
        <w:t>s most impactful water conferences.</w:t>
      </w:r>
    </w:p>
    <w:p w14:paraId="6FDF5621" w14:textId="459F1A5B" w:rsidR="00134EE2" w:rsidRPr="00685CB4" w:rsidRDefault="00134EE2" w:rsidP="002A3C81">
      <w:pPr>
        <w:tabs>
          <w:tab w:val="left" w:pos="9639"/>
        </w:tabs>
        <w:spacing w:after="0"/>
        <w:jc w:val="both"/>
        <w:rPr>
          <w:rFonts w:ascii="Times New Roman" w:hAnsi="Times New Roman" w:cs="Times New Roman"/>
          <w:bCs/>
          <w:i/>
          <w:sz w:val="24"/>
          <w:szCs w:val="24"/>
          <w:lang w:val="en-US"/>
        </w:rPr>
      </w:pPr>
    </w:p>
    <w:p w14:paraId="3C817C76" w14:textId="1143868C" w:rsidR="00CF77BB" w:rsidRPr="00CF77BB" w:rsidRDefault="00CF77BB" w:rsidP="00CF77BB">
      <w:pPr>
        <w:pBdr>
          <w:bottom w:val="double" w:sz="4" w:space="1" w:color="auto"/>
        </w:pBdr>
        <w:spacing w:after="0" w:line="240" w:lineRule="auto"/>
        <w:jc w:val="center"/>
        <w:rPr>
          <w:rFonts w:ascii="Times New Roman" w:eastAsia="SimSun" w:hAnsi="Times New Roman" w:cs="Times New Roman"/>
          <w:b/>
          <w:color w:val="000000"/>
          <w:sz w:val="24"/>
          <w:szCs w:val="24"/>
        </w:rPr>
      </w:pPr>
      <w:r>
        <w:rPr>
          <w:rFonts w:ascii="Times New Roman" w:eastAsia="SimSun" w:hAnsi="Times New Roman" w:cs="Times New Roman"/>
          <w:b/>
          <w:smallCaps/>
          <w:color w:val="000000"/>
          <w:sz w:val="24"/>
          <w:szCs w:val="24"/>
        </w:rPr>
        <w:t>AWARDS/SCHOLARSHIPS/RECOGNITIONS</w:t>
      </w:r>
    </w:p>
    <w:bookmarkEnd w:id="17"/>
    <w:p w14:paraId="17D32AB6" w14:textId="77777777" w:rsidR="00CF77BB" w:rsidRDefault="00CF77BB" w:rsidP="00CF77BB">
      <w:pPr>
        <w:spacing w:after="160" w:line="259" w:lineRule="auto"/>
        <w:ind w:left="720"/>
        <w:contextualSpacing/>
        <w:rPr>
          <w:rFonts w:ascii="Times New Roman" w:eastAsiaTheme="minorHAnsi" w:hAnsi="Times New Roman" w:cs="Times New Roman"/>
          <w:sz w:val="24"/>
          <w:szCs w:val="24"/>
          <w:lang w:val="en-MY" w:eastAsia="en-US"/>
        </w:rPr>
      </w:pPr>
    </w:p>
    <w:p w14:paraId="4CF86D06" w14:textId="6B176DF2" w:rsidR="00FF0E6C" w:rsidRPr="00FF0E6C" w:rsidRDefault="00FF0E6C"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Recipient of MJIIT Post Graduate Scholarship</w:t>
      </w:r>
      <w:r w:rsidR="005E0EE6">
        <w:rPr>
          <w:rFonts w:ascii="Times New Roman" w:eastAsiaTheme="minorHAnsi" w:hAnsi="Times New Roman" w:cs="Times New Roman"/>
          <w:sz w:val="24"/>
          <w:szCs w:val="24"/>
          <w:lang w:val="en-MY" w:eastAsia="en-US"/>
        </w:rPr>
        <w:t>, 2019</w:t>
      </w:r>
    </w:p>
    <w:p w14:paraId="717B5CEA" w14:textId="078C7485" w:rsidR="00FF0E6C" w:rsidRPr="00FF0E6C" w:rsidRDefault="00FF0E6C"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Recipient of </w:t>
      </w:r>
      <w:r w:rsidR="005B3311">
        <w:rPr>
          <w:rFonts w:ascii="Times New Roman" w:eastAsiaTheme="minorHAnsi" w:hAnsi="Times New Roman" w:cs="Times New Roman"/>
          <w:sz w:val="24"/>
          <w:szCs w:val="24"/>
          <w:lang w:val="en-MY" w:eastAsia="en-US"/>
        </w:rPr>
        <w:t xml:space="preserve">the </w:t>
      </w:r>
      <w:r w:rsidRPr="00FF0E6C">
        <w:rPr>
          <w:rFonts w:ascii="Times New Roman" w:eastAsiaTheme="minorHAnsi" w:hAnsi="Times New Roman" w:cs="Times New Roman"/>
          <w:sz w:val="24"/>
          <w:szCs w:val="24"/>
          <w:lang w:val="en-MY" w:eastAsia="en-US"/>
        </w:rPr>
        <w:t xml:space="preserve">My Membrane Award from </w:t>
      </w:r>
      <w:r w:rsidR="005B3311">
        <w:rPr>
          <w:rFonts w:ascii="Times New Roman" w:eastAsiaTheme="minorHAnsi" w:hAnsi="Times New Roman" w:cs="Times New Roman"/>
          <w:sz w:val="24"/>
          <w:szCs w:val="24"/>
          <w:lang w:val="en-MY" w:eastAsia="en-US"/>
        </w:rPr>
        <w:t xml:space="preserve">the </w:t>
      </w:r>
      <w:r w:rsidRPr="00FF0E6C">
        <w:rPr>
          <w:rFonts w:ascii="Times New Roman" w:eastAsiaTheme="minorHAnsi" w:hAnsi="Times New Roman" w:cs="Times New Roman"/>
          <w:sz w:val="24"/>
          <w:szCs w:val="24"/>
          <w:lang w:val="en-MY" w:eastAsia="en-US"/>
        </w:rPr>
        <w:t xml:space="preserve">Malaysia Membrane Society, </w:t>
      </w:r>
      <w:r w:rsidR="005A2CC7">
        <w:rPr>
          <w:rFonts w:ascii="Times New Roman" w:eastAsiaTheme="minorHAnsi" w:hAnsi="Times New Roman" w:cs="Times New Roman"/>
          <w:sz w:val="24"/>
          <w:szCs w:val="24"/>
          <w:lang w:val="en-MY" w:eastAsia="en-US"/>
        </w:rPr>
        <w:t>2020</w:t>
      </w:r>
    </w:p>
    <w:p w14:paraId="24A85FC4" w14:textId="365591B1" w:rsidR="00FF0E6C" w:rsidRPr="00FF0E6C" w:rsidRDefault="00FF0E6C"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Recipient of Algae Industry Incubation Consortium (AIIC), Japan</w:t>
      </w:r>
      <w:r w:rsidR="00DF2F98">
        <w:rPr>
          <w:rFonts w:ascii="Times New Roman" w:eastAsiaTheme="minorHAnsi" w:hAnsi="Times New Roman" w:cs="Times New Roman"/>
          <w:sz w:val="24"/>
          <w:szCs w:val="24"/>
          <w:lang w:val="en-MY" w:eastAsia="en-US"/>
        </w:rPr>
        <w:t>, 2021</w:t>
      </w:r>
    </w:p>
    <w:p w14:paraId="31C6EAFC" w14:textId="77777777" w:rsidR="00FF0E6C" w:rsidRPr="00FF0E6C" w:rsidRDefault="009144A9"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Recipient of </w:t>
      </w:r>
      <w:r w:rsidR="00FF0E6C" w:rsidRPr="00FF0E6C">
        <w:rPr>
          <w:rFonts w:ascii="Times New Roman" w:eastAsiaTheme="minorHAnsi" w:hAnsi="Times New Roman" w:cs="Times New Roman"/>
          <w:sz w:val="24"/>
          <w:szCs w:val="24"/>
          <w:lang w:val="en-MY" w:eastAsia="en-US"/>
        </w:rPr>
        <w:t>Best Presenter Award at CONCEPT9, 2021</w:t>
      </w:r>
    </w:p>
    <w:p w14:paraId="373191C0" w14:textId="77777777" w:rsidR="00FF0E6C" w:rsidRPr="00FF0E6C" w:rsidRDefault="009144A9"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Recipient of </w:t>
      </w:r>
      <w:r w:rsidR="00FF0E6C" w:rsidRPr="00FF0E6C">
        <w:rPr>
          <w:rFonts w:ascii="Times New Roman" w:eastAsiaTheme="minorHAnsi" w:hAnsi="Times New Roman" w:cs="Times New Roman"/>
          <w:sz w:val="24"/>
          <w:szCs w:val="24"/>
          <w:lang w:val="en-MY" w:eastAsia="en-US"/>
        </w:rPr>
        <w:t>Best of the Best Award at CONCEPT9, 2021</w:t>
      </w:r>
    </w:p>
    <w:p w14:paraId="03B1422E" w14:textId="77777777" w:rsidR="00FF0E6C" w:rsidRPr="00FF0E6C" w:rsidRDefault="009144A9"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Recipient of </w:t>
      </w:r>
      <w:r w:rsidR="00FF0E6C" w:rsidRPr="00FF0E6C">
        <w:rPr>
          <w:rFonts w:ascii="Times New Roman" w:eastAsiaTheme="minorHAnsi" w:hAnsi="Times New Roman" w:cs="Times New Roman"/>
          <w:sz w:val="24"/>
          <w:szCs w:val="24"/>
          <w:lang w:val="en-MY" w:eastAsia="en-US"/>
        </w:rPr>
        <w:t>Best Presenter Award at ICLCA, 2021</w:t>
      </w:r>
    </w:p>
    <w:p w14:paraId="42448081" w14:textId="77777777" w:rsidR="00FF0E6C" w:rsidRPr="00FF0E6C" w:rsidRDefault="009144A9"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Recipient of </w:t>
      </w:r>
      <w:r w:rsidR="00FF0E6C" w:rsidRPr="00FF0E6C">
        <w:rPr>
          <w:rFonts w:ascii="Times New Roman" w:eastAsiaTheme="minorHAnsi" w:hAnsi="Times New Roman" w:cs="Times New Roman"/>
          <w:sz w:val="24"/>
          <w:szCs w:val="24"/>
          <w:lang w:val="en-MY" w:eastAsia="en-US"/>
        </w:rPr>
        <w:t>Best Presenter Award at SUDLIC,2021</w:t>
      </w:r>
    </w:p>
    <w:p w14:paraId="5902ABA1" w14:textId="5965D30D" w:rsidR="00FF0E6C" w:rsidRPr="00FF0E6C" w:rsidRDefault="009144A9"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Recipient of</w:t>
      </w:r>
      <w:r w:rsidR="00FF0E6C" w:rsidRPr="00FF0E6C">
        <w:rPr>
          <w:rFonts w:ascii="Times New Roman" w:eastAsiaTheme="minorHAnsi" w:hAnsi="Times New Roman" w:cs="Times New Roman"/>
          <w:sz w:val="24"/>
          <w:szCs w:val="24"/>
          <w:lang w:val="en-MY" w:eastAsia="en-US"/>
        </w:rPr>
        <w:t xml:space="preserve"> Best discussion and critics at AOFUA Summer Camp</w:t>
      </w:r>
      <w:r w:rsidR="00DF2F98">
        <w:rPr>
          <w:rFonts w:ascii="Times New Roman" w:eastAsiaTheme="minorHAnsi" w:hAnsi="Times New Roman" w:cs="Times New Roman"/>
          <w:sz w:val="24"/>
          <w:szCs w:val="24"/>
          <w:lang w:val="en-MY" w:eastAsia="en-US"/>
        </w:rPr>
        <w:t>, 2021</w:t>
      </w:r>
    </w:p>
    <w:p w14:paraId="567F265D" w14:textId="003DD746" w:rsidR="00FF0E6C" w:rsidRPr="00FF0E6C" w:rsidRDefault="00FF0E6C" w:rsidP="004E744A">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US" w:eastAsia="en-US"/>
        </w:rPr>
        <w:t>Recipient of UTM Young Scholars Grant, SPS</w:t>
      </w:r>
      <w:r w:rsidR="00DF2F98">
        <w:rPr>
          <w:rFonts w:ascii="Times New Roman" w:eastAsiaTheme="minorHAnsi" w:hAnsi="Times New Roman" w:cs="Times New Roman"/>
          <w:sz w:val="24"/>
          <w:szCs w:val="24"/>
          <w:lang w:val="en-US" w:eastAsia="en-US"/>
        </w:rPr>
        <w:t>, 2021</w:t>
      </w:r>
    </w:p>
    <w:p w14:paraId="548CD965" w14:textId="234170E3" w:rsidR="00FF0E6C" w:rsidRPr="00DF2F98" w:rsidRDefault="00FF0E6C" w:rsidP="004E744A">
      <w:pPr>
        <w:numPr>
          <w:ilvl w:val="0"/>
          <w:numId w:val="24"/>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US" w:eastAsia="en-US"/>
        </w:rPr>
        <w:t>Recipient of Best Presenter Award at POCER</w:t>
      </w:r>
      <w:r w:rsidR="00B54215">
        <w:rPr>
          <w:rFonts w:ascii="Times New Roman" w:eastAsiaTheme="minorHAnsi" w:hAnsi="Times New Roman" w:cs="Times New Roman"/>
          <w:sz w:val="24"/>
          <w:szCs w:val="24"/>
          <w:lang w:val="en-US" w:eastAsia="en-US"/>
        </w:rPr>
        <w:t xml:space="preserve">, </w:t>
      </w:r>
      <w:r>
        <w:rPr>
          <w:rFonts w:ascii="Times New Roman" w:eastAsiaTheme="minorHAnsi" w:hAnsi="Times New Roman" w:cs="Times New Roman"/>
          <w:sz w:val="24"/>
          <w:szCs w:val="24"/>
          <w:lang w:val="en-US" w:eastAsia="en-US"/>
        </w:rPr>
        <w:t>2022</w:t>
      </w:r>
    </w:p>
    <w:p w14:paraId="1A7C588C" w14:textId="00133479" w:rsidR="00DF2F98" w:rsidRPr="00DF2F98" w:rsidRDefault="00DF2F98" w:rsidP="00DF2F98">
      <w:pPr>
        <w:numPr>
          <w:ilvl w:val="0"/>
          <w:numId w:val="24"/>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Recipient of Best Presenter Award at ICEGT, 2022</w:t>
      </w:r>
    </w:p>
    <w:p w14:paraId="0E42A08B" w14:textId="22AF7B6B" w:rsidR="008C404E" w:rsidRPr="000C2F2B" w:rsidRDefault="00B2149F" w:rsidP="004E744A">
      <w:pPr>
        <w:numPr>
          <w:ilvl w:val="0"/>
          <w:numId w:val="24"/>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US" w:eastAsia="en-US"/>
        </w:rPr>
        <w:t xml:space="preserve">Nominated as the Secretary of </w:t>
      </w:r>
      <w:r w:rsidR="00DD0474">
        <w:rPr>
          <w:rFonts w:ascii="Times New Roman" w:eastAsiaTheme="minorHAnsi" w:hAnsi="Times New Roman" w:cs="Times New Roman"/>
          <w:sz w:val="24"/>
          <w:szCs w:val="24"/>
          <w:lang w:val="en-US" w:eastAsia="en-US"/>
        </w:rPr>
        <w:t xml:space="preserve">the </w:t>
      </w:r>
      <w:r>
        <w:rPr>
          <w:rFonts w:ascii="Times New Roman" w:eastAsiaTheme="minorHAnsi" w:hAnsi="Times New Roman" w:cs="Times New Roman"/>
          <w:sz w:val="24"/>
          <w:szCs w:val="24"/>
          <w:lang w:val="en-US" w:eastAsia="en-US"/>
        </w:rPr>
        <w:t>International Conference on Environmental Science and Green Technology (ICEGT 2022)</w:t>
      </w:r>
    </w:p>
    <w:p w14:paraId="776BC07B" w14:textId="4B1DCE5B" w:rsidR="000C2F2B" w:rsidRPr="00B54215" w:rsidRDefault="000C2F2B" w:rsidP="004E744A">
      <w:pPr>
        <w:numPr>
          <w:ilvl w:val="0"/>
          <w:numId w:val="24"/>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US" w:eastAsia="en-US"/>
        </w:rPr>
        <w:lastRenderedPageBreak/>
        <w:t xml:space="preserve">Appointed as </w:t>
      </w:r>
      <w:r w:rsidRPr="000C2F2B">
        <w:rPr>
          <w:rFonts w:ascii="Times New Roman" w:eastAsiaTheme="minorHAnsi" w:hAnsi="Times New Roman" w:cs="Times New Roman"/>
          <w:sz w:val="24"/>
          <w:szCs w:val="24"/>
          <w:lang w:eastAsia="en-US"/>
        </w:rPr>
        <w:t xml:space="preserve">International Technical Committee for </w:t>
      </w:r>
      <w:r w:rsidR="00B54215">
        <w:rPr>
          <w:rFonts w:ascii="Times New Roman" w:eastAsiaTheme="minorHAnsi" w:hAnsi="Times New Roman" w:cs="Times New Roman"/>
          <w:sz w:val="24"/>
          <w:szCs w:val="24"/>
          <w:lang w:eastAsia="en-US"/>
        </w:rPr>
        <w:t xml:space="preserve">the </w:t>
      </w:r>
      <w:r>
        <w:rPr>
          <w:rFonts w:ascii="Times New Roman" w:eastAsiaTheme="minorHAnsi" w:hAnsi="Times New Roman" w:cs="Times New Roman"/>
          <w:sz w:val="24"/>
          <w:szCs w:val="24"/>
          <w:lang w:eastAsia="en-US"/>
        </w:rPr>
        <w:t>International Conference on Low Carbon Asia (</w:t>
      </w:r>
      <w:r w:rsidRPr="000C2F2B">
        <w:rPr>
          <w:rFonts w:ascii="Times New Roman" w:eastAsiaTheme="minorHAnsi" w:hAnsi="Times New Roman" w:cs="Times New Roman"/>
          <w:sz w:val="24"/>
          <w:szCs w:val="24"/>
          <w:lang w:eastAsia="en-US"/>
        </w:rPr>
        <w:t>ICLCA</w:t>
      </w:r>
      <w:r>
        <w:rPr>
          <w:rFonts w:ascii="Times New Roman" w:eastAsiaTheme="minorHAnsi" w:hAnsi="Times New Roman" w:cs="Times New Roman"/>
          <w:sz w:val="24"/>
          <w:szCs w:val="24"/>
          <w:lang w:eastAsia="en-US"/>
        </w:rPr>
        <w:t xml:space="preserve"> </w:t>
      </w:r>
      <w:r w:rsidRPr="000C2F2B">
        <w:rPr>
          <w:rFonts w:ascii="Times New Roman" w:eastAsiaTheme="minorHAnsi" w:hAnsi="Times New Roman" w:cs="Times New Roman"/>
          <w:sz w:val="24"/>
          <w:szCs w:val="24"/>
          <w:lang w:eastAsia="en-US"/>
        </w:rPr>
        <w:t>2024</w:t>
      </w:r>
      <w:r>
        <w:rPr>
          <w:rFonts w:ascii="Times New Roman" w:eastAsiaTheme="minorHAnsi" w:hAnsi="Times New Roman" w:cs="Times New Roman"/>
          <w:sz w:val="24"/>
          <w:szCs w:val="24"/>
          <w:lang w:eastAsia="en-US"/>
        </w:rPr>
        <w:t>)</w:t>
      </w:r>
    </w:p>
    <w:p w14:paraId="2C078E01" w14:textId="562EF73D" w:rsidR="00E04BF4" w:rsidRPr="00B65972" w:rsidRDefault="00B54215" w:rsidP="00E04BF4">
      <w:pPr>
        <w:numPr>
          <w:ilvl w:val="0"/>
          <w:numId w:val="24"/>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eastAsia="en-US"/>
        </w:rPr>
        <w:t>Recipient of Best Presenter Award at ESGRIS, 2024</w:t>
      </w:r>
    </w:p>
    <w:p w14:paraId="0BB6BF20" w14:textId="62BA6400" w:rsidR="00272294" w:rsidRPr="00B65972" w:rsidRDefault="00B65972" w:rsidP="005C5019">
      <w:pPr>
        <w:numPr>
          <w:ilvl w:val="0"/>
          <w:numId w:val="24"/>
        </w:numPr>
        <w:spacing w:after="160"/>
        <w:contextualSpacing/>
        <w:rPr>
          <w:rFonts w:ascii="Times New Roman" w:eastAsiaTheme="minorHAnsi" w:hAnsi="Times New Roman" w:cs="Times New Roman"/>
          <w:sz w:val="24"/>
          <w:szCs w:val="24"/>
          <w:lang w:val="en-MY" w:eastAsia="en-US"/>
        </w:rPr>
      </w:pPr>
      <w:r w:rsidRPr="00B65972">
        <w:rPr>
          <w:rFonts w:ascii="Times New Roman" w:eastAsiaTheme="minorHAnsi" w:hAnsi="Times New Roman" w:cs="Times New Roman"/>
          <w:sz w:val="24"/>
          <w:szCs w:val="24"/>
          <w:lang w:eastAsia="en-US"/>
        </w:rPr>
        <w:t>Recipient of the Best Oral Presentation Award at IFAWET-</w:t>
      </w:r>
      <w:r>
        <w:rPr>
          <w:rFonts w:ascii="Times New Roman" w:eastAsiaTheme="minorHAnsi" w:hAnsi="Times New Roman" w:cs="Times New Roman"/>
          <w:sz w:val="24"/>
          <w:szCs w:val="24"/>
          <w:lang w:eastAsia="en-US"/>
        </w:rPr>
        <w:t xml:space="preserve"> 5, </w:t>
      </w:r>
      <w:r w:rsidRPr="00B65972">
        <w:rPr>
          <w:rFonts w:ascii="Times New Roman" w:eastAsiaTheme="minorHAnsi" w:hAnsi="Times New Roman" w:cs="Times New Roman"/>
          <w:sz w:val="24"/>
          <w:szCs w:val="24"/>
          <w:lang w:eastAsia="en-US"/>
        </w:rPr>
        <w:t xml:space="preserve">2025 </w:t>
      </w:r>
    </w:p>
    <w:p w14:paraId="2E4743C9" w14:textId="77777777" w:rsidR="00B65972" w:rsidRDefault="00B65972" w:rsidP="00B65972">
      <w:pPr>
        <w:spacing w:after="160"/>
        <w:ind w:left="720"/>
        <w:contextualSpacing/>
        <w:rPr>
          <w:rFonts w:ascii="Times New Roman" w:eastAsiaTheme="minorHAnsi" w:hAnsi="Times New Roman" w:cs="Times New Roman"/>
          <w:sz w:val="24"/>
          <w:szCs w:val="24"/>
          <w:lang w:eastAsia="en-US"/>
        </w:rPr>
      </w:pPr>
    </w:p>
    <w:p w14:paraId="2587C4A9" w14:textId="77777777" w:rsidR="00B65972" w:rsidRPr="00B65972" w:rsidRDefault="00B65972" w:rsidP="00B65972">
      <w:pPr>
        <w:spacing w:after="160"/>
        <w:ind w:left="720"/>
        <w:contextualSpacing/>
        <w:rPr>
          <w:rFonts w:ascii="Times New Roman" w:eastAsiaTheme="minorHAnsi" w:hAnsi="Times New Roman" w:cs="Times New Roman"/>
          <w:sz w:val="24"/>
          <w:szCs w:val="24"/>
          <w:lang w:val="en-MY" w:eastAsia="en-US"/>
        </w:rPr>
      </w:pPr>
    </w:p>
    <w:p w14:paraId="27F9299E" w14:textId="656AFE30" w:rsidR="00CF77BB" w:rsidRPr="00CF77BB" w:rsidRDefault="000221A0" w:rsidP="00D400CB">
      <w:pPr>
        <w:pBdr>
          <w:bottom w:val="double" w:sz="4" w:space="1" w:color="auto"/>
        </w:pBdr>
        <w:spacing w:after="0"/>
        <w:jc w:val="center"/>
        <w:rPr>
          <w:rFonts w:ascii="Times New Roman" w:eastAsia="SimSun" w:hAnsi="Times New Roman" w:cs="Times New Roman"/>
          <w:b/>
          <w:color w:val="000000"/>
          <w:sz w:val="24"/>
          <w:szCs w:val="24"/>
        </w:rPr>
      </w:pPr>
      <w:bookmarkStart w:id="18" w:name="_Hlk114937092"/>
      <w:r>
        <w:rPr>
          <w:rFonts w:ascii="Times New Roman" w:eastAsia="SimSun" w:hAnsi="Times New Roman" w:cs="Times New Roman"/>
          <w:b/>
          <w:smallCaps/>
          <w:color w:val="000000"/>
          <w:sz w:val="24"/>
          <w:szCs w:val="24"/>
        </w:rPr>
        <w:t xml:space="preserve">PROFESSIONAL </w:t>
      </w:r>
      <w:r w:rsidR="00CF77BB">
        <w:rPr>
          <w:rFonts w:ascii="Times New Roman" w:eastAsia="SimSun" w:hAnsi="Times New Roman" w:cs="Times New Roman"/>
          <w:b/>
          <w:smallCaps/>
          <w:color w:val="000000"/>
          <w:sz w:val="24"/>
          <w:szCs w:val="24"/>
        </w:rPr>
        <w:t>MEMBERSHIPS</w:t>
      </w:r>
    </w:p>
    <w:bookmarkEnd w:id="18"/>
    <w:p w14:paraId="58AF24EA" w14:textId="77777777" w:rsidR="00CF77BB" w:rsidRDefault="00CF77BB" w:rsidP="00D400CB">
      <w:pPr>
        <w:spacing w:after="160"/>
        <w:ind w:left="720"/>
        <w:contextualSpacing/>
        <w:rPr>
          <w:rFonts w:ascii="Times New Roman" w:eastAsiaTheme="minorHAnsi" w:hAnsi="Times New Roman" w:cs="Times New Roman"/>
          <w:sz w:val="24"/>
          <w:szCs w:val="24"/>
          <w:lang w:val="en-MY" w:eastAsia="en-US"/>
        </w:rPr>
      </w:pPr>
    </w:p>
    <w:p w14:paraId="608CDD85" w14:textId="0E7D1C56"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International Society of Applied Phycology (ISAP)</w:t>
      </w:r>
      <w:r w:rsidR="000F0200">
        <w:rPr>
          <w:rFonts w:ascii="Times New Roman" w:eastAsiaTheme="minorHAnsi" w:hAnsi="Times New Roman" w:cs="Times New Roman"/>
          <w:sz w:val="24"/>
          <w:szCs w:val="24"/>
          <w:lang w:val="en-MY" w:eastAsia="en-US"/>
        </w:rPr>
        <w:t>, Japan</w:t>
      </w:r>
    </w:p>
    <w:p w14:paraId="171B2A7C" w14:textId="77777777"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International Water Association (IWA),</w:t>
      </w:r>
      <w:r w:rsidRPr="00FF0E6C">
        <w:rPr>
          <w:rFonts w:ascii="Roboto-Regular" w:eastAsiaTheme="minorHAnsi" w:hAnsi="Roboto-Regular" w:cs="Roboto-Regular"/>
          <w:color w:val="00B4F4"/>
          <w:sz w:val="24"/>
          <w:szCs w:val="24"/>
          <w:lang w:val="en-MY" w:eastAsia="en-US"/>
        </w:rPr>
        <w:t xml:space="preserve"> </w:t>
      </w:r>
      <w:r w:rsidRPr="00FF0E6C">
        <w:rPr>
          <w:rFonts w:ascii="Times New Roman" w:eastAsiaTheme="minorHAnsi" w:hAnsi="Times New Roman" w:cs="Times New Roman"/>
          <w:sz w:val="24"/>
          <w:szCs w:val="24"/>
          <w:lang w:val="en-MY" w:eastAsia="en-US"/>
        </w:rPr>
        <w:t>Membership ID: 1619059</w:t>
      </w:r>
    </w:p>
    <w:p w14:paraId="0839917F" w14:textId="38D51A51"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Malaysia Membrane Society</w:t>
      </w:r>
      <w:r w:rsidR="000F0200">
        <w:rPr>
          <w:rFonts w:ascii="Times New Roman" w:eastAsiaTheme="minorHAnsi" w:hAnsi="Times New Roman" w:cs="Times New Roman"/>
          <w:sz w:val="24"/>
          <w:szCs w:val="24"/>
          <w:lang w:val="en-MY" w:eastAsia="en-US"/>
        </w:rPr>
        <w:t xml:space="preserve"> (UTM)</w:t>
      </w:r>
    </w:p>
    <w:p w14:paraId="238F5C54" w14:textId="29FB3296"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Malaysian Oil Scientists </w:t>
      </w:r>
      <w:r w:rsidR="00A510A9">
        <w:rPr>
          <w:rFonts w:ascii="Times New Roman" w:eastAsiaTheme="minorHAnsi" w:hAnsi="Times New Roman" w:cs="Times New Roman"/>
          <w:sz w:val="24"/>
          <w:szCs w:val="24"/>
          <w:lang w:val="en-MY" w:eastAsia="en-US"/>
        </w:rPr>
        <w:t xml:space="preserve">&amp; </w:t>
      </w:r>
      <w:r w:rsidRPr="00FF0E6C">
        <w:rPr>
          <w:rFonts w:ascii="Times New Roman" w:eastAsiaTheme="minorHAnsi" w:hAnsi="Times New Roman" w:cs="Times New Roman"/>
          <w:sz w:val="24"/>
          <w:szCs w:val="24"/>
          <w:lang w:val="en-MY" w:eastAsia="en-US"/>
        </w:rPr>
        <w:t>Technologists Association (MOSTA), Membership ID: MM 401</w:t>
      </w:r>
    </w:p>
    <w:p w14:paraId="4DD5B5EA" w14:textId="77777777"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US" w:eastAsia="en-US"/>
        </w:rPr>
      </w:pPr>
      <w:r w:rsidRPr="00FF0E6C">
        <w:rPr>
          <w:rFonts w:ascii="Times New Roman" w:eastAsiaTheme="minorHAnsi" w:hAnsi="Times New Roman" w:cs="Times New Roman"/>
          <w:sz w:val="24"/>
          <w:szCs w:val="24"/>
          <w:lang w:val="en-US" w:eastAsia="en-US"/>
        </w:rPr>
        <w:t>Kurita Overseas Research Grant (KORG) Project, Kurita, Japan</w:t>
      </w:r>
    </w:p>
    <w:p w14:paraId="1AB0C314" w14:textId="77777777"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US" w:eastAsia="en-US"/>
        </w:rPr>
      </w:pPr>
      <w:proofErr w:type="spellStart"/>
      <w:r w:rsidRPr="00FF0E6C">
        <w:rPr>
          <w:rFonts w:ascii="Times New Roman" w:eastAsiaTheme="minorHAnsi" w:hAnsi="Times New Roman" w:cs="Times New Roman"/>
          <w:sz w:val="24"/>
          <w:szCs w:val="24"/>
          <w:lang w:val="en-US" w:eastAsia="en-US"/>
        </w:rPr>
        <w:t>Technoarete</w:t>
      </w:r>
      <w:proofErr w:type="spellEnd"/>
      <w:r w:rsidRPr="00FF0E6C">
        <w:rPr>
          <w:rFonts w:ascii="Times New Roman" w:eastAsiaTheme="minorHAnsi" w:hAnsi="Times New Roman" w:cs="Times New Roman"/>
          <w:sz w:val="24"/>
          <w:szCs w:val="24"/>
          <w:lang w:val="en-US" w:eastAsia="en-US"/>
        </w:rPr>
        <w:t xml:space="preserve"> International, Membership ID: TA21500CM</w:t>
      </w:r>
    </w:p>
    <w:p w14:paraId="3695E95C" w14:textId="2762D49F" w:rsidR="00FF0E6C" w:rsidRPr="00FF0E6C" w:rsidRDefault="00FF0E6C"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Malaysian </w:t>
      </w:r>
      <w:r w:rsidR="00EA4D2E">
        <w:rPr>
          <w:rFonts w:ascii="Times New Roman" w:eastAsiaTheme="minorHAnsi" w:hAnsi="Times New Roman" w:cs="Times New Roman"/>
          <w:sz w:val="24"/>
          <w:szCs w:val="24"/>
          <w:lang w:val="en-MY" w:eastAsia="en-US"/>
        </w:rPr>
        <w:t>Water</w:t>
      </w:r>
      <w:r w:rsidRPr="00FF0E6C">
        <w:rPr>
          <w:rFonts w:ascii="Times New Roman" w:eastAsiaTheme="minorHAnsi" w:hAnsi="Times New Roman" w:cs="Times New Roman"/>
          <w:sz w:val="24"/>
          <w:szCs w:val="24"/>
          <w:lang w:val="en-MY" w:eastAsia="en-US"/>
        </w:rPr>
        <w:t xml:space="preserve"> Association (MyWA)</w:t>
      </w:r>
    </w:p>
    <w:p w14:paraId="1558EA1B" w14:textId="77777777" w:rsidR="00532CCB" w:rsidRDefault="00FF0E6C" w:rsidP="00532CCB">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British Phycological Society (</w:t>
      </w:r>
      <w:r w:rsidR="004A1F1F">
        <w:rPr>
          <w:rFonts w:ascii="Times New Roman" w:eastAsiaTheme="minorHAnsi" w:hAnsi="Times New Roman" w:cs="Times New Roman"/>
          <w:sz w:val="24"/>
          <w:szCs w:val="24"/>
          <w:lang w:val="en-MY" w:eastAsia="en-US"/>
        </w:rPr>
        <w:t>BPS</w:t>
      </w:r>
      <w:r w:rsidRPr="00FF0E6C">
        <w:rPr>
          <w:rFonts w:ascii="Times New Roman" w:eastAsiaTheme="minorHAnsi" w:hAnsi="Times New Roman" w:cs="Times New Roman"/>
          <w:sz w:val="24"/>
          <w:szCs w:val="24"/>
          <w:lang w:val="en-MY" w:eastAsia="en-US"/>
        </w:rPr>
        <w:t>)</w:t>
      </w:r>
    </w:p>
    <w:p w14:paraId="4619B63F" w14:textId="43A7BF0B" w:rsidR="00FF0E6C" w:rsidRPr="00532CCB" w:rsidRDefault="00FF0E6C" w:rsidP="00532CCB">
      <w:pPr>
        <w:numPr>
          <w:ilvl w:val="0"/>
          <w:numId w:val="20"/>
        </w:numPr>
        <w:spacing w:after="160"/>
        <w:contextualSpacing/>
        <w:rPr>
          <w:rFonts w:ascii="Times New Roman" w:eastAsiaTheme="minorHAnsi" w:hAnsi="Times New Roman" w:cs="Times New Roman"/>
          <w:sz w:val="24"/>
          <w:szCs w:val="24"/>
          <w:lang w:val="en-MY" w:eastAsia="en-US"/>
        </w:rPr>
      </w:pPr>
      <w:r w:rsidRPr="00532CCB">
        <w:rPr>
          <w:rFonts w:ascii="Times New Roman" w:eastAsiaTheme="minorHAnsi" w:hAnsi="Times New Roman" w:cs="Times New Roman"/>
          <w:sz w:val="24"/>
          <w:szCs w:val="24"/>
          <w:lang w:val="en-MY" w:eastAsia="en-US"/>
        </w:rPr>
        <w:t>Ecological Society of America (ESA)</w:t>
      </w:r>
    </w:p>
    <w:p w14:paraId="6DE4F675" w14:textId="10425C3E" w:rsidR="003C58CE" w:rsidRDefault="00FF0E6C"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Northeast Algal Society (NEAS)</w:t>
      </w:r>
      <w:r w:rsidR="0009674F">
        <w:rPr>
          <w:rFonts w:ascii="Times New Roman" w:eastAsiaTheme="minorHAnsi" w:hAnsi="Times New Roman" w:cs="Times New Roman"/>
          <w:sz w:val="24"/>
          <w:szCs w:val="24"/>
          <w:lang w:val="en-MY" w:eastAsia="en-US"/>
        </w:rPr>
        <w:t xml:space="preserve"> </w:t>
      </w:r>
      <w:r w:rsidR="000F0200">
        <w:rPr>
          <w:rFonts w:ascii="Times New Roman" w:eastAsiaTheme="minorHAnsi" w:hAnsi="Times New Roman" w:cs="Times New Roman"/>
          <w:sz w:val="24"/>
          <w:szCs w:val="24"/>
          <w:lang w:val="en-MY" w:eastAsia="en-US"/>
        </w:rPr>
        <w:t>(US</w:t>
      </w:r>
      <w:r w:rsidR="004A3882">
        <w:rPr>
          <w:rFonts w:ascii="Times New Roman" w:eastAsiaTheme="minorHAnsi" w:hAnsi="Times New Roman" w:cs="Times New Roman"/>
          <w:sz w:val="24"/>
          <w:szCs w:val="24"/>
          <w:lang w:val="en-MY" w:eastAsia="en-US"/>
        </w:rPr>
        <w:t>A</w:t>
      </w:r>
      <w:r w:rsidR="000F0200">
        <w:rPr>
          <w:rFonts w:ascii="Times New Roman" w:eastAsiaTheme="minorHAnsi" w:hAnsi="Times New Roman" w:cs="Times New Roman"/>
          <w:sz w:val="24"/>
          <w:szCs w:val="24"/>
          <w:lang w:val="en-MY" w:eastAsia="en-US"/>
        </w:rPr>
        <w:t xml:space="preserve"> &amp; Canada)</w:t>
      </w:r>
    </w:p>
    <w:p w14:paraId="2376AF9A" w14:textId="626F2BCA" w:rsidR="005E38FF" w:rsidRDefault="005A0CC4" w:rsidP="004A1F1F">
      <w:pPr>
        <w:numPr>
          <w:ilvl w:val="0"/>
          <w:numId w:val="20"/>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MY" w:eastAsia="en-US"/>
        </w:rPr>
        <w:t>International Society for Diatom Research</w:t>
      </w:r>
      <w:r w:rsidR="000F0200">
        <w:rPr>
          <w:rFonts w:ascii="Times New Roman" w:eastAsiaTheme="minorHAnsi" w:hAnsi="Times New Roman" w:cs="Times New Roman"/>
          <w:sz w:val="24"/>
          <w:szCs w:val="24"/>
          <w:lang w:val="en-MY" w:eastAsia="en-US"/>
        </w:rPr>
        <w:t xml:space="preserve"> </w:t>
      </w:r>
      <w:r>
        <w:rPr>
          <w:rFonts w:ascii="Times New Roman" w:eastAsiaTheme="minorHAnsi" w:hAnsi="Times New Roman" w:cs="Times New Roman"/>
          <w:sz w:val="24"/>
          <w:szCs w:val="24"/>
          <w:lang w:val="en-MY" w:eastAsia="en-US"/>
        </w:rPr>
        <w:t>(ISDR)</w:t>
      </w:r>
    </w:p>
    <w:p w14:paraId="5DEFBCF2" w14:textId="27A3403C" w:rsidR="0002247C" w:rsidRDefault="001B25E2" w:rsidP="004A1F1F">
      <w:pPr>
        <w:numPr>
          <w:ilvl w:val="0"/>
          <w:numId w:val="20"/>
        </w:numPr>
        <w:spacing w:after="160"/>
        <w:contextualSpacing/>
        <w:rPr>
          <w:rFonts w:ascii="Times New Roman" w:eastAsiaTheme="minorHAnsi" w:hAnsi="Times New Roman" w:cs="Times New Roman"/>
          <w:sz w:val="24"/>
          <w:szCs w:val="24"/>
          <w:lang w:val="en-MY" w:eastAsia="en-US"/>
        </w:rPr>
      </w:pPr>
      <w:proofErr w:type="spellStart"/>
      <w:r>
        <w:rPr>
          <w:rFonts w:ascii="Times New Roman" w:eastAsiaTheme="minorHAnsi" w:hAnsi="Times New Roman" w:cs="Times New Roman"/>
          <w:sz w:val="24"/>
          <w:szCs w:val="24"/>
          <w:lang w:val="en-MY" w:eastAsia="en-US"/>
        </w:rPr>
        <w:t>Ubuntoo</w:t>
      </w:r>
      <w:proofErr w:type="spellEnd"/>
      <w:r>
        <w:rPr>
          <w:rFonts w:ascii="Times New Roman" w:eastAsiaTheme="minorHAnsi" w:hAnsi="Times New Roman" w:cs="Times New Roman"/>
          <w:sz w:val="24"/>
          <w:szCs w:val="24"/>
          <w:lang w:val="en-MY" w:eastAsia="en-US"/>
        </w:rPr>
        <w:t>: The Environmental Solutions Platform (Lifetime membership)</w:t>
      </w:r>
    </w:p>
    <w:p w14:paraId="0A54F049" w14:textId="015D1C68" w:rsidR="000F0200" w:rsidRDefault="000F0200" w:rsidP="004A1F1F">
      <w:pPr>
        <w:numPr>
          <w:ilvl w:val="0"/>
          <w:numId w:val="20"/>
        </w:numPr>
        <w:spacing w:after="160"/>
        <w:contextualSpacing/>
        <w:rPr>
          <w:rFonts w:ascii="Times New Roman" w:eastAsiaTheme="minorHAnsi" w:hAnsi="Times New Roman" w:cs="Times New Roman"/>
          <w:sz w:val="24"/>
          <w:szCs w:val="24"/>
          <w:lang w:val="en-MY" w:eastAsia="en-US"/>
        </w:rPr>
      </w:pPr>
      <w:r w:rsidRPr="000F0200">
        <w:rPr>
          <w:rFonts w:ascii="Times New Roman" w:eastAsiaTheme="minorHAnsi" w:hAnsi="Times New Roman" w:cs="Times New Roman"/>
          <w:sz w:val="24"/>
          <w:szCs w:val="24"/>
          <w:lang w:val="en-MY" w:eastAsia="en-US"/>
        </w:rPr>
        <w:t>Asian Federation of Biotechnology</w:t>
      </w:r>
      <w:r>
        <w:rPr>
          <w:rFonts w:ascii="Times New Roman" w:eastAsiaTheme="minorHAnsi" w:hAnsi="Times New Roman" w:cs="Times New Roman"/>
          <w:sz w:val="24"/>
          <w:szCs w:val="24"/>
          <w:lang w:val="en-MY" w:eastAsia="en-US"/>
        </w:rPr>
        <w:t xml:space="preserve"> (AFOB)</w:t>
      </w:r>
      <w:r w:rsidRPr="000F0200">
        <w:rPr>
          <w:rFonts w:ascii="Times New Roman" w:eastAsiaTheme="minorHAnsi" w:hAnsi="Times New Roman" w:cs="Times New Roman"/>
          <w:sz w:val="24"/>
          <w:szCs w:val="24"/>
          <w:lang w:val="en-MY" w:eastAsia="en-US"/>
        </w:rPr>
        <w:t xml:space="preserve"> Malaysia Chapter</w:t>
      </w:r>
      <w:r>
        <w:rPr>
          <w:rFonts w:ascii="Times New Roman" w:eastAsiaTheme="minorHAnsi" w:hAnsi="Times New Roman" w:cs="Times New Roman"/>
          <w:sz w:val="24"/>
          <w:szCs w:val="24"/>
          <w:lang w:val="en-MY" w:eastAsia="en-US"/>
        </w:rPr>
        <w:t xml:space="preserve"> (Lifetime membership)</w:t>
      </w:r>
    </w:p>
    <w:p w14:paraId="1191D052" w14:textId="15FADFEE" w:rsidR="00FF0E6C" w:rsidRDefault="003C58CE" w:rsidP="004A1F1F">
      <w:pPr>
        <w:numPr>
          <w:ilvl w:val="0"/>
          <w:numId w:val="20"/>
        </w:numPr>
        <w:spacing w:after="160"/>
        <w:contextualSpacing/>
        <w:rPr>
          <w:rFonts w:ascii="Times New Roman" w:eastAsiaTheme="minorHAnsi" w:hAnsi="Times New Roman" w:cs="Times New Roman"/>
          <w:sz w:val="24"/>
          <w:szCs w:val="24"/>
          <w:lang w:val="en-MY" w:eastAsia="en-US"/>
        </w:rPr>
      </w:pPr>
      <w:r w:rsidRPr="00FF0E6C">
        <w:rPr>
          <w:rFonts w:ascii="Times New Roman" w:eastAsiaTheme="minorHAnsi" w:hAnsi="Times New Roman" w:cs="Times New Roman"/>
          <w:sz w:val="24"/>
          <w:szCs w:val="24"/>
          <w:lang w:val="en-MY" w:eastAsia="en-US"/>
        </w:rPr>
        <w:t xml:space="preserve">Postgraduate Student Society, Malaysia-Japan International Institute </w:t>
      </w:r>
      <w:r w:rsidR="001546F4">
        <w:rPr>
          <w:rFonts w:ascii="Times New Roman" w:eastAsiaTheme="minorHAnsi" w:hAnsi="Times New Roman" w:cs="Times New Roman"/>
          <w:sz w:val="24"/>
          <w:szCs w:val="24"/>
          <w:lang w:val="en-MY" w:eastAsia="en-US"/>
        </w:rPr>
        <w:t>o</w:t>
      </w:r>
      <w:r w:rsidRPr="00FF0E6C">
        <w:rPr>
          <w:rFonts w:ascii="Times New Roman" w:eastAsiaTheme="minorHAnsi" w:hAnsi="Times New Roman" w:cs="Times New Roman"/>
          <w:sz w:val="24"/>
          <w:szCs w:val="24"/>
          <w:lang w:val="en-MY" w:eastAsia="en-US"/>
        </w:rPr>
        <w:t xml:space="preserve">f Technology </w:t>
      </w:r>
    </w:p>
    <w:p w14:paraId="1C224FDD" w14:textId="6088AC2F" w:rsidR="00810C09" w:rsidRDefault="00810C09" w:rsidP="004A1F1F">
      <w:pPr>
        <w:numPr>
          <w:ilvl w:val="0"/>
          <w:numId w:val="20"/>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MY" w:eastAsia="en-US"/>
        </w:rPr>
        <w:t xml:space="preserve">International </w:t>
      </w:r>
      <w:r w:rsidR="00990C57">
        <w:rPr>
          <w:rFonts w:ascii="Times New Roman" w:eastAsiaTheme="minorHAnsi" w:hAnsi="Times New Roman" w:cs="Times New Roman"/>
          <w:sz w:val="24"/>
          <w:szCs w:val="24"/>
          <w:lang w:val="en-MY" w:eastAsia="en-US"/>
        </w:rPr>
        <w:t>Coralline Algal Society (ICAS), Sweden</w:t>
      </w:r>
    </w:p>
    <w:p w14:paraId="5A57BF27" w14:textId="4143C744" w:rsidR="004A3882" w:rsidRDefault="004A3882" w:rsidP="004A1F1F">
      <w:pPr>
        <w:numPr>
          <w:ilvl w:val="0"/>
          <w:numId w:val="20"/>
        </w:numPr>
        <w:spacing w:after="160"/>
        <w:contextualSpacing/>
        <w:rPr>
          <w:rFonts w:ascii="Times New Roman" w:eastAsiaTheme="minorHAnsi" w:hAnsi="Times New Roman" w:cs="Times New Roman"/>
          <w:sz w:val="24"/>
          <w:szCs w:val="24"/>
          <w:lang w:val="en-MY" w:eastAsia="en-US"/>
        </w:rPr>
      </w:pPr>
      <w:r w:rsidRPr="004A3882">
        <w:rPr>
          <w:rFonts w:ascii="Times New Roman" w:eastAsiaTheme="minorHAnsi" w:hAnsi="Times New Roman" w:cs="Times New Roman"/>
          <w:sz w:val="24"/>
          <w:szCs w:val="24"/>
          <w:lang w:val="en-MY" w:eastAsia="en-US"/>
        </w:rPr>
        <w:t>The Biotech Research Society, India (BRSI)</w:t>
      </w:r>
    </w:p>
    <w:p w14:paraId="1E46F0DF" w14:textId="509A573C" w:rsidR="004A3882" w:rsidRDefault="004A3882" w:rsidP="004A1F1F">
      <w:pPr>
        <w:numPr>
          <w:ilvl w:val="0"/>
          <w:numId w:val="20"/>
        </w:numPr>
        <w:spacing w:after="160"/>
        <w:contextualSpacing/>
        <w:rPr>
          <w:rFonts w:ascii="Times New Roman" w:eastAsiaTheme="minorHAnsi" w:hAnsi="Times New Roman" w:cs="Times New Roman"/>
          <w:sz w:val="24"/>
          <w:szCs w:val="24"/>
          <w:lang w:val="en-MY" w:eastAsia="en-US"/>
        </w:rPr>
      </w:pPr>
      <w:r w:rsidRPr="004A3882">
        <w:rPr>
          <w:rFonts w:ascii="Times New Roman" w:eastAsiaTheme="minorHAnsi" w:hAnsi="Times New Roman" w:cs="Times New Roman"/>
          <w:sz w:val="24"/>
          <w:szCs w:val="24"/>
          <w:lang w:val="en-MY" w:eastAsia="en-US"/>
        </w:rPr>
        <w:t>International Phycological Society</w:t>
      </w:r>
      <w:r>
        <w:rPr>
          <w:rFonts w:ascii="Times New Roman" w:eastAsiaTheme="minorHAnsi" w:hAnsi="Times New Roman" w:cs="Times New Roman"/>
          <w:sz w:val="24"/>
          <w:szCs w:val="24"/>
          <w:lang w:val="en-MY" w:eastAsia="en-US"/>
        </w:rPr>
        <w:t xml:space="preserve"> (IPS), USA</w:t>
      </w:r>
      <w:r w:rsidR="00A1452A">
        <w:rPr>
          <w:rFonts w:ascii="Times New Roman" w:eastAsiaTheme="minorHAnsi" w:hAnsi="Times New Roman" w:cs="Times New Roman"/>
          <w:sz w:val="24"/>
          <w:szCs w:val="24"/>
          <w:lang w:val="en-MY" w:eastAsia="en-US"/>
        </w:rPr>
        <w:t xml:space="preserve"> </w:t>
      </w:r>
      <w:r w:rsidR="00CB759D">
        <w:rPr>
          <w:rFonts w:ascii="Times New Roman" w:eastAsiaTheme="minorHAnsi" w:hAnsi="Times New Roman" w:cs="Times New Roman"/>
          <w:sz w:val="24"/>
          <w:szCs w:val="24"/>
          <w:lang w:val="en-MY" w:eastAsia="en-US"/>
        </w:rPr>
        <w:t>[</w:t>
      </w:r>
      <w:r w:rsidR="00A1452A">
        <w:rPr>
          <w:rFonts w:ascii="Times New Roman" w:eastAsiaTheme="minorHAnsi" w:hAnsi="Times New Roman" w:cs="Times New Roman"/>
          <w:sz w:val="24"/>
          <w:szCs w:val="24"/>
          <w:lang w:val="en-MY" w:eastAsia="en-US"/>
        </w:rPr>
        <w:t>User ID:</w:t>
      </w:r>
      <w:r w:rsidR="00A1452A" w:rsidRPr="00A1452A">
        <w:rPr>
          <w:rFonts w:ascii="Times New Roman" w:eastAsiaTheme="minorHAnsi" w:hAnsi="Times New Roman" w:cs="Times New Roman"/>
          <w:sz w:val="24"/>
          <w:szCs w:val="24"/>
          <w:lang w:eastAsia="en-US"/>
        </w:rPr>
        <w:t>56877812</w:t>
      </w:r>
      <w:r w:rsidR="00CB759D">
        <w:rPr>
          <w:rFonts w:ascii="Times New Roman" w:eastAsiaTheme="minorHAnsi" w:hAnsi="Times New Roman" w:cs="Times New Roman"/>
          <w:sz w:val="24"/>
          <w:szCs w:val="24"/>
          <w:lang w:eastAsia="en-US"/>
        </w:rPr>
        <w:t>]</w:t>
      </w:r>
    </w:p>
    <w:p w14:paraId="0047DC3F" w14:textId="1F273EAB" w:rsidR="009B120E" w:rsidRDefault="004A3882" w:rsidP="004A1F1F">
      <w:pPr>
        <w:numPr>
          <w:ilvl w:val="0"/>
          <w:numId w:val="20"/>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MY" w:eastAsia="en-US"/>
        </w:rPr>
        <w:t>Phycological Society of America (PSA)</w:t>
      </w:r>
      <w:r w:rsidR="006C5023">
        <w:rPr>
          <w:rFonts w:ascii="Times New Roman" w:eastAsiaTheme="minorHAnsi" w:hAnsi="Times New Roman" w:cs="Times New Roman"/>
          <w:sz w:val="24"/>
          <w:szCs w:val="24"/>
          <w:lang w:val="en-MY" w:eastAsia="en-US"/>
        </w:rPr>
        <w:t xml:space="preserve"> [Post-Doctoral Membership ID: N9012859869]</w:t>
      </w:r>
    </w:p>
    <w:p w14:paraId="7C6C2468" w14:textId="72E80418" w:rsidR="00134EE2" w:rsidRPr="00D03FF3" w:rsidRDefault="00CB759D" w:rsidP="00D03FF3">
      <w:pPr>
        <w:numPr>
          <w:ilvl w:val="0"/>
          <w:numId w:val="20"/>
        </w:numPr>
        <w:spacing w:after="160"/>
        <w:contextualSpacing/>
        <w:rPr>
          <w:rFonts w:ascii="Times New Roman" w:eastAsiaTheme="minorHAnsi" w:hAnsi="Times New Roman" w:cs="Times New Roman"/>
          <w:sz w:val="24"/>
          <w:szCs w:val="24"/>
          <w:lang w:val="en-MY" w:eastAsia="en-US"/>
        </w:rPr>
      </w:pPr>
      <w:r>
        <w:rPr>
          <w:rFonts w:ascii="Times New Roman" w:eastAsiaTheme="minorHAnsi" w:hAnsi="Times New Roman" w:cs="Times New Roman"/>
          <w:sz w:val="24"/>
          <w:szCs w:val="24"/>
          <w:lang w:val="en-MY" w:eastAsia="en-US"/>
        </w:rPr>
        <w:t>Society for Environmental Sustainability (SES), India [Life Member]</w:t>
      </w:r>
    </w:p>
    <w:p w14:paraId="012949D2" w14:textId="77777777" w:rsidR="00E04BF4" w:rsidRPr="002B0DFF" w:rsidRDefault="00E04BF4" w:rsidP="00134EE2">
      <w:pPr>
        <w:spacing w:after="160"/>
        <w:contextualSpacing/>
        <w:rPr>
          <w:rFonts w:ascii="Times New Roman" w:eastAsiaTheme="minorHAnsi" w:hAnsi="Times New Roman" w:cs="Times New Roman"/>
          <w:sz w:val="24"/>
          <w:szCs w:val="24"/>
          <w:lang w:val="en-MY" w:eastAsia="en-US"/>
        </w:rPr>
      </w:pPr>
    </w:p>
    <w:p w14:paraId="1D1DC6F6" w14:textId="116252E9" w:rsidR="00233FE1" w:rsidRPr="00260A20" w:rsidRDefault="00260A20" w:rsidP="00260A20">
      <w:pPr>
        <w:pBdr>
          <w:bottom w:val="double" w:sz="4" w:space="1" w:color="auto"/>
        </w:pBdr>
        <w:spacing w:after="0" w:line="240" w:lineRule="auto"/>
        <w:jc w:val="center"/>
        <w:rPr>
          <w:rFonts w:ascii="Times New Roman" w:eastAsia="SimSun" w:hAnsi="Times New Roman" w:cs="Times New Roman"/>
          <w:b/>
          <w:color w:val="000000"/>
          <w:sz w:val="24"/>
          <w:szCs w:val="24"/>
        </w:rPr>
      </w:pPr>
      <w:bookmarkStart w:id="19" w:name="_Hlk116317312"/>
      <w:r>
        <w:rPr>
          <w:rFonts w:ascii="Times New Roman" w:eastAsia="SimSun" w:hAnsi="Times New Roman" w:cs="Times New Roman"/>
          <w:b/>
          <w:smallCaps/>
          <w:color w:val="000000"/>
          <w:sz w:val="24"/>
          <w:szCs w:val="24"/>
        </w:rPr>
        <w:t>SPECIALIZED COURSES/TRAINING</w:t>
      </w:r>
      <w:r w:rsidR="000C2F2B">
        <w:rPr>
          <w:rFonts w:ascii="Times New Roman" w:eastAsia="SimSun" w:hAnsi="Times New Roman" w:cs="Times New Roman"/>
          <w:b/>
          <w:smallCaps/>
          <w:color w:val="000000"/>
          <w:sz w:val="24"/>
          <w:szCs w:val="24"/>
        </w:rPr>
        <w:t>/WORKSHOPS</w:t>
      </w:r>
    </w:p>
    <w:bookmarkEnd w:id="19"/>
    <w:p w14:paraId="59BA5148" w14:textId="77777777" w:rsidR="00260A20" w:rsidRDefault="00260A20" w:rsidP="00260A20">
      <w:pPr>
        <w:pStyle w:val="ListParagraph"/>
        <w:jc w:val="both"/>
        <w:rPr>
          <w:rFonts w:ascii="Times New Roman" w:eastAsiaTheme="minorHAnsi" w:hAnsi="Times New Roman" w:cs="Times New Roman"/>
          <w:sz w:val="24"/>
          <w:szCs w:val="24"/>
          <w:lang w:val="en-MY" w:eastAsia="en-US"/>
        </w:rPr>
      </w:pPr>
    </w:p>
    <w:p w14:paraId="2BC83A0A" w14:textId="05E232C0" w:rsidR="00E6031A" w:rsidRPr="00074753" w:rsidRDefault="00E6031A" w:rsidP="00D400CB">
      <w:pPr>
        <w:pStyle w:val="ListParagraph"/>
        <w:numPr>
          <w:ilvl w:val="0"/>
          <w:numId w:val="21"/>
        </w:numPr>
        <w:jc w:val="both"/>
        <w:rPr>
          <w:rFonts w:ascii="Times New Roman" w:eastAsiaTheme="minorHAnsi" w:hAnsi="Times New Roman" w:cs="Times New Roman"/>
          <w:sz w:val="24"/>
          <w:szCs w:val="24"/>
          <w:lang w:val="en-MY" w:eastAsia="en-US"/>
        </w:rPr>
      </w:pPr>
      <w:r w:rsidRPr="00074753">
        <w:rPr>
          <w:rFonts w:ascii="Times New Roman" w:eastAsiaTheme="minorHAnsi" w:hAnsi="Times New Roman" w:cs="Times New Roman"/>
          <w:sz w:val="24"/>
          <w:szCs w:val="24"/>
          <w:lang w:val="en-MY" w:eastAsia="en-US"/>
        </w:rPr>
        <w:t>Participated in a Two-Day Training Workshop on Anaerobic Digestion of Waste and Biogas Utilization held on the 4</w:t>
      </w:r>
      <w:r w:rsidR="00A83B60" w:rsidRPr="00A83B60">
        <w:rPr>
          <w:rFonts w:ascii="Times New Roman" w:eastAsiaTheme="minorHAnsi" w:hAnsi="Times New Roman" w:cs="Times New Roman"/>
          <w:sz w:val="24"/>
          <w:szCs w:val="24"/>
          <w:vertAlign w:val="superscript"/>
          <w:lang w:val="en-MY" w:eastAsia="en-US"/>
        </w:rPr>
        <w:t>th</w:t>
      </w:r>
      <w:r w:rsidRPr="00074753">
        <w:rPr>
          <w:rFonts w:ascii="Times New Roman" w:eastAsiaTheme="minorHAnsi" w:hAnsi="Times New Roman" w:cs="Times New Roman"/>
          <w:sz w:val="24"/>
          <w:szCs w:val="24"/>
          <w:lang w:val="en-MY" w:eastAsia="en-US"/>
        </w:rPr>
        <w:t xml:space="preserve"> and 5</w:t>
      </w:r>
      <w:r w:rsidRPr="00074753">
        <w:rPr>
          <w:rFonts w:ascii="Times New Roman" w:eastAsiaTheme="minorHAnsi" w:hAnsi="Times New Roman" w:cs="Times New Roman"/>
          <w:sz w:val="24"/>
          <w:szCs w:val="24"/>
          <w:vertAlign w:val="superscript"/>
          <w:lang w:val="en-MY" w:eastAsia="en-US"/>
        </w:rPr>
        <w:t>th</w:t>
      </w:r>
      <w:r w:rsidRPr="00074753">
        <w:rPr>
          <w:rFonts w:ascii="Times New Roman" w:eastAsiaTheme="minorHAnsi" w:hAnsi="Times New Roman" w:cs="Times New Roman"/>
          <w:sz w:val="24"/>
          <w:szCs w:val="24"/>
          <w:lang w:val="en-MY" w:eastAsia="en-US"/>
        </w:rPr>
        <w:t xml:space="preserve"> September</w:t>
      </w:r>
      <w:r w:rsidR="003310F9">
        <w:rPr>
          <w:rFonts w:ascii="Times New Roman" w:eastAsiaTheme="minorHAnsi" w:hAnsi="Times New Roman" w:cs="Times New Roman"/>
          <w:sz w:val="24"/>
          <w:szCs w:val="24"/>
          <w:lang w:val="en-MY" w:eastAsia="en-US"/>
        </w:rPr>
        <w:t xml:space="preserve">, </w:t>
      </w:r>
      <w:r w:rsidRPr="00074753">
        <w:rPr>
          <w:rFonts w:ascii="Times New Roman" w:eastAsiaTheme="minorHAnsi" w:hAnsi="Times New Roman" w:cs="Times New Roman"/>
          <w:sz w:val="24"/>
          <w:szCs w:val="24"/>
          <w:lang w:val="en-MY" w:eastAsia="en-US"/>
        </w:rPr>
        <w:t>2018.</w:t>
      </w:r>
    </w:p>
    <w:p w14:paraId="51883EE0" w14:textId="4C001A71" w:rsidR="00521869" w:rsidRPr="00074753" w:rsidRDefault="0082524F" w:rsidP="00D400CB">
      <w:pPr>
        <w:pStyle w:val="ListParagraph"/>
        <w:numPr>
          <w:ilvl w:val="0"/>
          <w:numId w:val="21"/>
        </w:numPr>
        <w:jc w:val="both"/>
        <w:rPr>
          <w:rFonts w:ascii="Times New Roman" w:eastAsiaTheme="minorHAnsi" w:hAnsi="Times New Roman" w:cs="Times New Roman"/>
          <w:sz w:val="24"/>
          <w:szCs w:val="24"/>
          <w:lang w:val="en-MY" w:eastAsia="en-US"/>
        </w:rPr>
      </w:pPr>
      <w:r w:rsidRPr="00074753">
        <w:rPr>
          <w:rFonts w:ascii="Times New Roman" w:eastAsiaTheme="minorHAnsi" w:hAnsi="Times New Roman" w:cs="Times New Roman"/>
          <w:sz w:val="24"/>
          <w:szCs w:val="24"/>
          <w:lang w:val="en-MY" w:eastAsia="en-US"/>
        </w:rPr>
        <w:t xml:space="preserve">Participated in </w:t>
      </w:r>
      <w:r w:rsidR="00521869" w:rsidRPr="00074753">
        <w:rPr>
          <w:rFonts w:ascii="Times New Roman" w:eastAsiaTheme="minorHAnsi" w:hAnsi="Times New Roman" w:cs="Times New Roman"/>
          <w:sz w:val="24"/>
          <w:szCs w:val="24"/>
          <w:lang w:val="en-MY" w:eastAsia="en-US"/>
        </w:rPr>
        <w:t xml:space="preserve">Training for analysing Oil and Grease using </w:t>
      </w:r>
      <w:r w:rsidR="00521869" w:rsidRPr="00D55A29">
        <w:rPr>
          <w:rFonts w:ascii="Times New Roman" w:eastAsiaTheme="minorHAnsi" w:hAnsi="Times New Roman" w:cs="Times New Roman"/>
          <w:sz w:val="24"/>
          <w:szCs w:val="24"/>
          <w:lang w:val="en-MY" w:eastAsia="en-US"/>
        </w:rPr>
        <w:t>HORIBA OCMA 500</w:t>
      </w:r>
      <w:r w:rsidR="00521869" w:rsidRPr="00074753">
        <w:rPr>
          <w:rFonts w:ascii="Times New Roman" w:eastAsiaTheme="minorHAnsi" w:hAnsi="Times New Roman" w:cs="Times New Roman"/>
          <w:sz w:val="24"/>
          <w:szCs w:val="24"/>
          <w:lang w:val="en-MY" w:eastAsia="en-US"/>
        </w:rPr>
        <w:t>, held on 24</w:t>
      </w:r>
      <w:r w:rsidR="00521869" w:rsidRPr="00074753">
        <w:rPr>
          <w:rFonts w:ascii="Times New Roman" w:eastAsiaTheme="minorHAnsi" w:hAnsi="Times New Roman" w:cs="Times New Roman"/>
          <w:sz w:val="24"/>
          <w:szCs w:val="24"/>
          <w:vertAlign w:val="superscript"/>
          <w:lang w:val="en-MY" w:eastAsia="en-US"/>
        </w:rPr>
        <w:t>th</w:t>
      </w:r>
      <w:r w:rsidR="00521869" w:rsidRPr="00074753">
        <w:rPr>
          <w:rFonts w:ascii="Times New Roman" w:eastAsiaTheme="minorHAnsi" w:hAnsi="Times New Roman" w:cs="Times New Roman"/>
          <w:sz w:val="24"/>
          <w:szCs w:val="24"/>
          <w:lang w:val="en-MY" w:eastAsia="en-US"/>
        </w:rPr>
        <w:t xml:space="preserve"> September 2019.</w:t>
      </w:r>
    </w:p>
    <w:p w14:paraId="20CD08C2" w14:textId="6D275733" w:rsidR="00CB759D" w:rsidRPr="003B79BF" w:rsidRDefault="0082524F" w:rsidP="00CB759D">
      <w:pPr>
        <w:pStyle w:val="ListParagraph"/>
        <w:numPr>
          <w:ilvl w:val="0"/>
          <w:numId w:val="21"/>
        </w:numPr>
        <w:spacing w:after="160"/>
        <w:jc w:val="both"/>
        <w:rPr>
          <w:rFonts w:ascii="Times New Roman" w:eastAsiaTheme="minorHAnsi" w:hAnsi="Times New Roman" w:cs="Times New Roman"/>
          <w:sz w:val="24"/>
          <w:szCs w:val="24"/>
          <w:lang w:val="en-MY" w:eastAsia="en-US"/>
        </w:rPr>
      </w:pPr>
      <w:r w:rsidRPr="00074753">
        <w:rPr>
          <w:rFonts w:ascii="Times New Roman" w:eastAsiaTheme="minorHAnsi" w:hAnsi="Times New Roman" w:cs="Times New Roman"/>
          <w:sz w:val="24"/>
          <w:szCs w:val="24"/>
          <w:lang w:val="en-MY" w:eastAsia="en-US"/>
        </w:rPr>
        <w:t xml:space="preserve">Participated in a </w:t>
      </w:r>
      <w:r w:rsidR="00CF77BB" w:rsidRPr="00074753">
        <w:rPr>
          <w:rFonts w:ascii="Times New Roman" w:eastAsiaTheme="minorHAnsi" w:hAnsi="Times New Roman" w:cs="Times New Roman"/>
          <w:sz w:val="24"/>
          <w:szCs w:val="24"/>
          <w:lang w:val="en-MY" w:eastAsia="en-US"/>
        </w:rPr>
        <w:t>two-day</w:t>
      </w:r>
      <w:r w:rsidRPr="00074753">
        <w:rPr>
          <w:rFonts w:ascii="Times New Roman" w:eastAsiaTheme="minorHAnsi" w:hAnsi="Times New Roman" w:cs="Times New Roman"/>
          <w:sz w:val="24"/>
          <w:szCs w:val="24"/>
          <w:lang w:val="en-MY" w:eastAsia="en-US"/>
        </w:rPr>
        <w:t xml:space="preserve"> t</w:t>
      </w:r>
      <w:r w:rsidR="00521869" w:rsidRPr="00074753">
        <w:rPr>
          <w:rFonts w:ascii="Times New Roman" w:eastAsiaTheme="minorHAnsi" w:hAnsi="Times New Roman" w:cs="Times New Roman"/>
          <w:sz w:val="24"/>
          <w:szCs w:val="24"/>
          <w:lang w:val="en-MY" w:eastAsia="en-US"/>
        </w:rPr>
        <w:t>raining</w:t>
      </w:r>
      <w:r w:rsidRPr="00074753">
        <w:rPr>
          <w:rFonts w:ascii="Times New Roman" w:eastAsiaTheme="minorHAnsi" w:hAnsi="Times New Roman" w:cs="Times New Roman"/>
          <w:sz w:val="24"/>
          <w:szCs w:val="24"/>
          <w:lang w:val="en-MY" w:eastAsia="en-US"/>
        </w:rPr>
        <w:t xml:space="preserve"> on </w:t>
      </w:r>
      <w:r w:rsidR="00521869" w:rsidRPr="00074753">
        <w:rPr>
          <w:rFonts w:ascii="Times New Roman" w:eastAsiaTheme="minorHAnsi" w:hAnsi="Times New Roman" w:cs="Times New Roman"/>
          <w:sz w:val="24"/>
          <w:szCs w:val="24"/>
          <w:lang w:val="en-MY" w:eastAsia="en-US"/>
        </w:rPr>
        <w:t xml:space="preserve">Algal Biomass Research </w:t>
      </w:r>
      <w:r w:rsidR="00B40705">
        <w:rPr>
          <w:rFonts w:ascii="Times New Roman" w:eastAsiaTheme="minorHAnsi" w:hAnsi="Times New Roman" w:cs="Times New Roman"/>
          <w:sz w:val="24"/>
          <w:szCs w:val="24"/>
          <w:lang w:val="en-MY" w:eastAsia="en-US"/>
        </w:rPr>
        <w:t xml:space="preserve">Equipment </w:t>
      </w:r>
      <w:r w:rsidRPr="00074753">
        <w:rPr>
          <w:rFonts w:ascii="Times New Roman" w:eastAsiaTheme="minorHAnsi" w:hAnsi="Times New Roman" w:cs="Times New Roman"/>
          <w:sz w:val="24"/>
          <w:szCs w:val="24"/>
          <w:lang w:val="en-MY" w:eastAsia="en-US"/>
        </w:rPr>
        <w:t xml:space="preserve">to operate </w:t>
      </w:r>
      <w:r w:rsidR="00B40705">
        <w:rPr>
          <w:rFonts w:ascii="Times New Roman" w:eastAsiaTheme="minorHAnsi" w:hAnsi="Times New Roman" w:cs="Times New Roman"/>
          <w:sz w:val="24"/>
          <w:szCs w:val="24"/>
          <w:lang w:val="en-MY" w:eastAsia="en-US"/>
        </w:rPr>
        <w:t>large-scale</w:t>
      </w:r>
      <w:r w:rsidRPr="00074753">
        <w:rPr>
          <w:rFonts w:ascii="Times New Roman" w:eastAsiaTheme="minorHAnsi" w:hAnsi="Times New Roman" w:cs="Times New Roman"/>
          <w:sz w:val="24"/>
          <w:szCs w:val="24"/>
          <w:lang w:val="en-MY" w:eastAsia="en-US"/>
        </w:rPr>
        <w:t xml:space="preserve"> PBRs (Circular &amp; Raceway Ponds, U Shape, Bottle Culture system), Medium preparation Unit, Harvesting Machine, and Centrifuge held on the 12 and 13</w:t>
      </w:r>
      <w:r w:rsidRPr="00074753">
        <w:rPr>
          <w:rFonts w:ascii="Times New Roman" w:eastAsiaTheme="minorHAnsi" w:hAnsi="Times New Roman" w:cs="Times New Roman"/>
          <w:sz w:val="24"/>
          <w:szCs w:val="24"/>
          <w:vertAlign w:val="superscript"/>
          <w:lang w:val="en-MY" w:eastAsia="en-US"/>
        </w:rPr>
        <w:t>th</w:t>
      </w:r>
      <w:r w:rsidRPr="00074753">
        <w:rPr>
          <w:rFonts w:ascii="Times New Roman" w:eastAsiaTheme="minorHAnsi" w:hAnsi="Times New Roman" w:cs="Times New Roman"/>
          <w:sz w:val="24"/>
          <w:szCs w:val="24"/>
          <w:lang w:val="en-MY" w:eastAsia="en-US"/>
        </w:rPr>
        <w:t xml:space="preserve"> </w:t>
      </w:r>
      <w:r w:rsidR="007D6EE0" w:rsidRPr="00074753">
        <w:rPr>
          <w:rFonts w:ascii="Times New Roman" w:eastAsiaTheme="minorHAnsi" w:hAnsi="Times New Roman" w:cs="Times New Roman"/>
          <w:sz w:val="24"/>
          <w:szCs w:val="24"/>
          <w:lang w:val="en-MY" w:eastAsia="en-US"/>
        </w:rPr>
        <w:t>January</w:t>
      </w:r>
      <w:r w:rsidRPr="00074753">
        <w:rPr>
          <w:rFonts w:ascii="Times New Roman" w:eastAsiaTheme="minorHAnsi" w:hAnsi="Times New Roman" w:cs="Times New Roman"/>
          <w:sz w:val="24"/>
          <w:szCs w:val="24"/>
          <w:lang w:val="en-MY" w:eastAsia="en-US"/>
        </w:rPr>
        <w:t xml:space="preserve"> 2022 at the recently established Algae and Biomass Research Laboratory, MJIIT, UTM.</w:t>
      </w:r>
      <w:r w:rsidR="007D6EE0" w:rsidRPr="00074753">
        <w:rPr>
          <w:rFonts w:ascii="Times New Roman" w:eastAsiaTheme="minorHAnsi" w:hAnsi="Times New Roman" w:cs="Times New Roman"/>
          <w:sz w:val="24"/>
          <w:szCs w:val="24"/>
          <w:lang w:val="en-MY" w:eastAsia="en-US"/>
        </w:rPr>
        <w:t xml:space="preserve"> </w:t>
      </w:r>
    </w:p>
    <w:p w14:paraId="7660C8DA" w14:textId="38D2B3EE" w:rsidR="00096010" w:rsidRPr="00074753" w:rsidRDefault="00F0325E" w:rsidP="00096010">
      <w:pPr>
        <w:pStyle w:val="ListParagraph"/>
        <w:numPr>
          <w:ilvl w:val="0"/>
          <w:numId w:val="21"/>
        </w:numPr>
        <w:spacing w:after="160"/>
        <w:jc w:val="both"/>
        <w:rPr>
          <w:rFonts w:ascii="Times New Roman" w:eastAsiaTheme="minorHAnsi" w:hAnsi="Times New Roman" w:cs="Times New Roman"/>
          <w:sz w:val="24"/>
          <w:szCs w:val="24"/>
          <w:lang w:val="en-MY" w:eastAsia="en-US"/>
        </w:rPr>
      </w:pPr>
      <w:r w:rsidRPr="00074753">
        <w:rPr>
          <w:rFonts w:ascii="Times New Roman" w:eastAsiaTheme="minorHAnsi" w:hAnsi="Times New Roman" w:cs="Times New Roman"/>
          <w:sz w:val="24"/>
          <w:szCs w:val="24"/>
          <w:lang w:val="en-MY" w:eastAsia="en-US"/>
        </w:rPr>
        <w:t>C</w:t>
      </w:r>
      <w:r w:rsidR="007D6EE0" w:rsidRPr="00074753">
        <w:rPr>
          <w:rFonts w:ascii="Times New Roman" w:eastAsiaTheme="minorHAnsi" w:hAnsi="Times New Roman" w:cs="Times New Roman"/>
          <w:sz w:val="24"/>
          <w:szCs w:val="24"/>
          <w:lang w:val="en-MY" w:eastAsia="en-US"/>
        </w:rPr>
        <w:t xml:space="preserve">ompleted a course on Algaculture for Biotechnology, organized by </w:t>
      </w:r>
      <w:r w:rsidR="00EA4D2E" w:rsidRPr="00074753">
        <w:rPr>
          <w:rFonts w:ascii="Times New Roman" w:eastAsiaTheme="minorHAnsi" w:hAnsi="Times New Roman" w:cs="Times New Roman"/>
          <w:sz w:val="24"/>
          <w:szCs w:val="24"/>
          <w:lang w:val="en-MY" w:eastAsia="en-US"/>
        </w:rPr>
        <w:t xml:space="preserve">the </w:t>
      </w:r>
      <w:r w:rsidR="007D6EE0" w:rsidRPr="00074753">
        <w:rPr>
          <w:rFonts w:ascii="Times New Roman" w:eastAsiaTheme="minorHAnsi" w:hAnsi="Times New Roman" w:cs="Times New Roman"/>
          <w:sz w:val="24"/>
          <w:szCs w:val="24"/>
          <w:lang w:val="en-MY" w:eastAsia="en-US"/>
        </w:rPr>
        <w:t xml:space="preserve">Scottish Association for Marine Science (SAMS) and Culture Collection for Algae and Protozoa </w:t>
      </w:r>
      <w:r w:rsidR="007D6EE0" w:rsidRPr="00074753">
        <w:rPr>
          <w:rFonts w:ascii="Times New Roman" w:eastAsiaTheme="minorHAnsi" w:hAnsi="Times New Roman" w:cs="Times New Roman"/>
          <w:sz w:val="24"/>
          <w:szCs w:val="24"/>
          <w:lang w:val="en-MY" w:eastAsia="en-US"/>
        </w:rPr>
        <w:lastRenderedPageBreak/>
        <w:t>(CCAP), in association with the British Phycological Society</w:t>
      </w:r>
      <w:r w:rsidR="00B40705">
        <w:rPr>
          <w:rFonts w:ascii="Times New Roman" w:eastAsiaTheme="minorHAnsi" w:hAnsi="Times New Roman" w:cs="Times New Roman"/>
          <w:sz w:val="24"/>
          <w:szCs w:val="24"/>
          <w:lang w:val="en-MY" w:eastAsia="en-US"/>
        </w:rPr>
        <w:t xml:space="preserve"> (BPU)</w:t>
      </w:r>
      <w:r w:rsidR="007D6EE0" w:rsidRPr="00074753">
        <w:rPr>
          <w:rFonts w:ascii="Times New Roman" w:eastAsiaTheme="minorHAnsi" w:hAnsi="Times New Roman" w:cs="Times New Roman"/>
          <w:sz w:val="24"/>
          <w:szCs w:val="24"/>
          <w:lang w:val="en-MY" w:eastAsia="en-US"/>
        </w:rPr>
        <w:t xml:space="preserve">, held on the </w:t>
      </w:r>
      <w:r w:rsidR="005B3311">
        <w:rPr>
          <w:rFonts w:ascii="Times New Roman" w:eastAsiaTheme="minorHAnsi" w:hAnsi="Times New Roman" w:cs="Times New Roman"/>
          <w:sz w:val="24"/>
          <w:szCs w:val="24"/>
          <w:lang w:val="en-MY" w:eastAsia="en-US"/>
        </w:rPr>
        <w:t>9th and 10th</w:t>
      </w:r>
      <w:r w:rsidR="007D6EE0" w:rsidRPr="00074753">
        <w:rPr>
          <w:rFonts w:ascii="Times New Roman" w:eastAsiaTheme="minorHAnsi" w:hAnsi="Times New Roman" w:cs="Times New Roman"/>
          <w:sz w:val="24"/>
          <w:szCs w:val="24"/>
          <w:lang w:val="en-MY" w:eastAsia="en-US"/>
        </w:rPr>
        <w:t xml:space="preserve"> February 2022.</w:t>
      </w:r>
    </w:p>
    <w:p w14:paraId="73D54512" w14:textId="5C76EF62" w:rsidR="00F872B6" w:rsidRPr="00074753" w:rsidRDefault="00F0325E" w:rsidP="00D400CB">
      <w:pPr>
        <w:pStyle w:val="ListParagraph"/>
        <w:numPr>
          <w:ilvl w:val="0"/>
          <w:numId w:val="21"/>
        </w:numPr>
        <w:spacing w:after="160"/>
        <w:jc w:val="both"/>
        <w:rPr>
          <w:rFonts w:ascii="Times New Roman" w:eastAsiaTheme="minorHAnsi" w:hAnsi="Times New Roman" w:cs="Times New Roman"/>
          <w:sz w:val="24"/>
          <w:szCs w:val="24"/>
          <w:lang w:val="en-MY" w:eastAsia="en-US"/>
        </w:rPr>
      </w:pPr>
      <w:r w:rsidRPr="00074753">
        <w:rPr>
          <w:rFonts w:ascii="Times New Roman" w:eastAsiaTheme="minorHAnsi" w:hAnsi="Times New Roman" w:cs="Times New Roman"/>
          <w:sz w:val="24"/>
          <w:szCs w:val="24"/>
          <w:lang w:val="en-MY" w:eastAsia="en-US"/>
        </w:rPr>
        <w:t>C</w:t>
      </w:r>
      <w:r w:rsidR="00F872B6" w:rsidRPr="00074753">
        <w:rPr>
          <w:rFonts w:ascii="Times New Roman" w:eastAsiaTheme="minorHAnsi" w:hAnsi="Times New Roman" w:cs="Times New Roman"/>
          <w:sz w:val="24"/>
          <w:szCs w:val="24"/>
          <w:lang w:val="en-MY" w:eastAsia="en-US"/>
        </w:rPr>
        <w:t>ompleted a course on the</w:t>
      </w:r>
      <w:r w:rsidR="00B5180E" w:rsidRPr="00074753">
        <w:rPr>
          <w:rFonts w:ascii="Times New Roman" w:eastAsiaTheme="minorHAnsi" w:hAnsi="Times New Roman" w:cs="Times New Roman"/>
          <w:sz w:val="24"/>
          <w:szCs w:val="24"/>
          <w:lang w:val="en-MY" w:eastAsia="en-US"/>
        </w:rPr>
        <w:t xml:space="preserve"> </w:t>
      </w:r>
      <w:r w:rsidR="00F872B6" w:rsidRPr="00074753">
        <w:rPr>
          <w:rFonts w:ascii="Times New Roman" w:eastAsiaTheme="minorHAnsi" w:hAnsi="Times New Roman" w:cs="Times New Roman"/>
          <w:sz w:val="24"/>
          <w:szCs w:val="24"/>
          <w:lang w:val="en-MY" w:eastAsia="en-US"/>
        </w:rPr>
        <w:t xml:space="preserve">Algal Biotechnology Techniques and Opportunities for </w:t>
      </w:r>
      <w:r w:rsidR="005B3311">
        <w:rPr>
          <w:rFonts w:ascii="Times New Roman" w:eastAsiaTheme="minorHAnsi" w:hAnsi="Times New Roman" w:cs="Times New Roman"/>
          <w:sz w:val="24"/>
          <w:szCs w:val="24"/>
          <w:lang w:val="en-MY" w:eastAsia="en-US"/>
        </w:rPr>
        <w:t>the Sustainable Bioeconomy Programme organized by EIT Food (Co-funded by the European Union), in association with the University of Cambridge and the Scottish Association for Marine Science (SAMS), on the 11th- 12th</w:t>
      </w:r>
      <w:r w:rsidR="00F872B6" w:rsidRPr="00074753">
        <w:rPr>
          <w:rFonts w:ascii="Times New Roman" w:eastAsiaTheme="minorHAnsi" w:hAnsi="Times New Roman" w:cs="Times New Roman"/>
          <w:sz w:val="24"/>
          <w:szCs w:val="24"/>
          <w:lang w:val="en-MY" w:eastAsia="en-US"/>
        </w:rPr>
        <w:t xml:space="preserve"> May 2022.</w:t>
      </w:r>
    </w:p>
    <w:p w14:paraId="17D02565" w14:textId="04C0DC7B" w:rsidR="00171A3E" w:rsidRPr="00074753" w:rsidRDefault="00F0325E" w:rsidP="00A1223F">
      <w:pPr>
        <w:pStyle w:val="ListParagraph"/>
        <w:numPr>
          <w:ilvl w:val="0"/>
          <w:numId w:val="21"/>
        </w:numPr>
        <w:spacing w:after="160"/>
        <w:jc w:val="both"/>
        <w:rPr>
          <w:rFonts w:ascii="Times New Roman" w:eastAsiaTheme="minorHAnsi" w:hAnsi="Times New Roman" w:cs="Times New Roman"/>
          <w:sz w:val="24"/>
          <w:szCs w:val="24"/>
          <w:lang w:val="en-MY" w:eastAsia="en-US"/>
        </w:rPr>
      </w:pPr>
      <w:r w:rsidRPr="00074753">
        <w:rPr>
          <w:rFonts w:ascii="Times New Roman" w:eastAsiaTheme="minorHAnsi" w:hAnsi="Times New Roman" w:cs="Times New Roman"/>
          <w:sz w:val="24"/>
          <w:szCs w:val="24"/>
          <w:lang w:val="en-MY" w:eastAsia="en-US"/>
        </w:rPr>
        <w:t>C</w:t>
      </w:r>
      <w:r w:rsidR="00634121" w:rsidRPr="00074753">
        <w:rPr>
          <w:rFonts w:ascii="Times New Roman" w:eastAsiaTheme="minorHAnsi" w:hAnsi="Times New Roman" w:cs="Times New Roman"/>
          <w:sz w:val="24"/>
          <w:szCs w:val="24"/>
          <w:lang w:val="en-MY" w:eastAsia="en-US"/>
        </w:rPr>
        <w:t>ompleted a workshop cum Course on “</w:t>
      </w:r>
      <w:r w:rsidR="00634121" w:rsidRPr="00B40705">
        <w:rPr>
          <w:rFonts w:ascii="Times New Roman" w:eastAsiaTheme="minorHAnsi" w:hAnsi="Times New Roman" w:cs="Times New Roman"/>
          <w:lang w:val="en-MY" w:eastAsia="en-US"/>
        </w:rPr>
        <w:t>ALGAL METABOLOMICS 2024</w:t>
      </w:r>
      <w:r w:rsidR="00634121" w:rsidRPr="00074753">
        <w:rPr>
          <w:rFonts w:ascii="Times New Roman" w:eastAsiaTheme="minorHAnsi" w:hAnsi="Times New Roman" w:cs="Times New Roman"/>
          <w:sz w:val="24"/>
          <w:szCs w:val="24"/>
          <w:lang w:val="en-MY" w:eastAsia="en-US"/>
        </w:rPr>
        <w:t>” at the International Centre for Genetic Engineering and Biotechnology (ICGEB) in New Delhi, India</w:t>
      </w:r>
      <w:r w:rsidR="00EA4D2E" w:rsidRPr="00074753">
        <w:rPr>
          <w:rFonts w:ascii="Times New Roman" w:eastAsiaTheme="minorHAnsi" w:hAnsi="Times New Roman" w:cs="Times New Roman"/>
          <w:sz w:val="24"/>
          <w:szCs w:val="24"/>
          <w:lang w:val="en-MY" w:eastAsia="en-US"/>
        </w:rPr>
        <w:t xml:space="preserve">, from 25th </w:t>
      </w:r>
      <w:r w:rsidR="00B40705">
        <w:rPr>
          <w:rFonts w:ascii="Times New Roman" w:eastAsiaTheme="minorHAnsi" w:hAnsi="Times New Roman" w:cs="Times New Roman"/>
          <w:sz w:val="24"/>
          <w:szCs w:val="24"/>
          <w:lang w:val="en-MY" w:eastAsia="en-US"/>
        </w:rPr>
        <w:t>March to 31st</w:t>
      </w:r>
      <w:r w:rsidR="00EA4D2E" w:rsidRPr="00074753">
        <w:rPr>
          <w:rFonts w:ascii="Times New Roman" w:eastAsiaTheme="minorHAnsi" w:hAnsi="Times New Roman" w:cs="Times New Roman"/>
          <w:sz w:val="24"/>
          <w:szCs w:val="24"/>
          <w:lang w:val="en-MY" w:eastAsia="en-US"/>
        </w:rPr>
        <w:t xml:space="preserve"> March</w:t>
      </w:r>
      <w:r w:rsidR="00634121" w:rsidRPr="00074753">
        <w:rPr>
          <w:rFonts w:ascii="Times New Roman" w:eastAsiaTheme="minorHAnsi" w:hAnsi="Times New Roman" w:cs="Times New Roman"/>
          <w:sz w:val="24"/>
          <w:szCs w:val="24"/>
          <w:lang w:val="en-MY" w:eastAsia="en-US"/>
        </w:rPr>
        <w:t xml:space="preserve"> 2024. The workshop included hands-on training on </w:t>
      </w:r>
      <w:r w:rsidR="005B3311">
        <w:rPr>
          <w:rFonts w:ascii="Times New Roman" w:eastAsiaTheme="minorHAnsi" w:hAnsi="Times New Roman" w:cs="Times New Roman"/>
          <w:sz w:val="24"/>
          <w:szCs w:val="24"/>
          <w:lang w:val="en-MY" w:eastAsia="en-US"/>
        </w:rPr>
        <w:t>high-tech</w:t>
      </w:r>
      <w:r w:rsidR="00634121" w:rsidRPr="00074753">
        <w:rPr>
          <w:rFonts w:ascii="Times New Roman" w:eastAsiaTheme="minorHAnsi" w:hAnsi="Times New Roman" w:cs="Times New Roman"/>
          <w:sz w:val="24"/>
          <w:szCs w:val="24"/>
          <w:lang w:val="en-MY" w:eastAsia="en-US"/>
        </w:rPr>
        <w:t xml:space="preserve"> </w:t>
      </w:r>
      <w:r w:rsidR="00096010" w:rsidRPr="00074753">
        <w:rPr>
          <w:rFonts w:ascii="Times New Roman" w:eastAsiaTheme="minorHAnsi" w:hAnsi="Times New Roman" w:cs="Times New Roman"/>
          <w:sz w:val="24"/>
          <w:szCs w:val="24"/>
          <w:lang w:val="en-MY" w:eastAsia="en-US"/>
        </w:rPr>
        <w:t>equipment</w:t>
      </w:r>
      <w:r w:rsidR="0075148B">
        <w:rPr>
          <w:rFonts w:ascii="Times New Roman" w:eastAsiaTheme="minorHAnsi" w:hAnsi="Times New Roman" w:cs="Times New Roman"/>
          <w:sz w:val="24"/>
          <w:szCs w:val="24"/>
          <w:lang w:val="en-MY" w:eastAsia="en-US"/>
        </w:rPr>
        <w:t>, such as</w:t>
      </w:r>
      <w:r w:rsidR="00634121" w:rsidRPr="00074753">
        <w:rPr>
          <w:rFonts w:ascii="Times New Roman" w:eastAsiaTheme="minorHAnsi" w:hAnsi="Times New Roman" w:cs="Times New Roman"/>
          <w:sz w:val="24"/>
          <w:szCs w:val="24"/>
          <w:lang w:val="en-MY" w:eastAsia="en-US"/>
        </w:rPr>
        <w:t xml:space="preserve"> HP-LC, GC-MS, and LC-M</w:t>
      </w:r>
      <w:r w:rsidR="00A1223F" w:rsidRPr="00074753">
        <w:rPr>
          <w:rFonts w:ascii="Times New Roman" w:eastAsiaTheme="minorHAnsi" w:hAnsi="Times New Roman" w:cs="Times New Roman"/>
          <w:sz w:val="24"/>
          <w:szCs w:val="24"/>
          <w:lang w:val="en-MY" w:eastAsia="en-US"/>
        </w:rPr>
        <w:t>S.</w:t>
      </w:r>
    </w:p>
    <w:p w14:paraId="0C35D363" w14:textId="57525BD0" w:rsidR="00134EE2" w:rsidRPr="00134EE2" w:rsidRDefault="00810C09" w:rsidP="00134EE2">
      <w:pPr>
        <w:pStyle w:val="ListParagraph"/>
        <w:numPr>
          <w:ilvl w:val="0"/>
          <w:numId w:val="21"/>
        </w:numPr>
        <w:spacing w:after="0"/>
        <w:jc w:val="both"/>
        <w:rPr>
          <w:rFonts w:ascii="Times New Roman" w:hAnsi="Times New Roman" w:cs="Times New Roman"/>
          <w:b/>
          <w:bCs/>
          <w:u w:val="single"/>
        </w:rPr>
      </w:pPr>
      <w:r w:rsidRPr="00074753">
        <w:rPr>
          <w:rFonts w:ascii="Times New Roman" w:eastAsiaTheme="minorHAnsi" w:hAnsi="Times New Roman" w:cs="Times New Roman"/>
          <w:sz w:val="24"/>
          <w:szCs w:val="24"/>
          <w:lang w:eastAsia="en-US"/>
        </w:rPr>
        <w:t>Completed an online course on Algae Biotechnology at Coursera</w:t>
      </w:r>
      <w:r w:rsidR="005B3311">
        <w:rPr>
          <w:rFonts w:ascii="Times New Roman" w:eastAsiaTheme="minorHAnsi" w:hAnsi="Times New Roman" w:cs="Times New Roman"/>
          <w:sz w:val="24"/>
          <w:szCs w:val="24"/>
          <w:lang w:eastAsia="en-US"/>
        </w:rPr>
        <w:t>,</w:t>
      </w:r>
      <w:r w:rsidRPr="00074753">
        <w:rPr>
          <w:rFonts w:ascii="Times New Roman" w:eastAsiaTheme="minorHAnsi" w:hAnsi="Times New Roman" w:cs="Times New Roman"/>
          <w:sz w:val="24"/>
          <w:szCs w:val="24"/>
          <w:lang w:eastAsia="en-US"/>
        </w:rPr>
        <w:t xml:space="preserve"> taken by expert instructors from UC San Diego (certified on 18</w:t>
      </w:r>
      <w:r w:rsidRPr="00074753">
        <w:rPr>
          <w:rFonts w:ascii="Times New Roman" w:eastAsiaTheme="minorHAnsi" w:hAnsi="Times New Roman" w:cs="Times New Roman"/>
          <w:sz w:val="24"/>
          <w:szCs w:val="24"/>
          <w:vertAlign w:val="superscript"/>
          <w:lang w:eastAsia="en-US"/>
        </w:rPr>
        <w:t>th</w:t>
      </w:r>
      <w:r w:rsidRPr="00074753">
        <w:rPr>
          <w:rFonts w:ascii="Times New Roman" w:eastAsiaTheme="minorHAnsi" w:hAnsi="Times New Roman" w:cs="Times New Roman"/>
          <w:sz w:val="24"/>
          <w:szCs w:val="24"/>
          <w:lang w:eastAsia="en-US"/>
        </w:rPr>
        <w:t xml:space="preserve"> Oct</w:t>
      </w:r>
      <w:r w:rsidR="00A83B60">
        <w:rPr>
          <w:rFonts w:ascii="Times New Roman" w:eastAsiaTheme="minorHAnsi" w:hAnsi="Times New Roman" w:cs="Times New Roman"/>
          <w:sz w:val="24"/>
          <w:szCs w:val="24"/>
          <w:lang w:eastAsia="en-US"/>
        </w:rPr>
        <w:t>. 24</w:t>
      </w:r>
      <w:r w:rsidRPr="00074753">
        <w:rPr>
          <w:rFonts w:ascii="Times New Roman" w:eastAsiaTheme="minorHAnsi" w:hAnsi="Times New Roman" w:cs="Times New Roman"/>
          <w:sz w:val="24"/>
          <w:szCs w:val="24"/>
          <w:lang w:eastAsia="en-US"/>
        </w:rPr>
        <w:t>). This</w:t>
      </w:r>
      <w:r w:rsidR="006B0B76" w:rsidRPr="00074753">
        <w:rPr>
          <w:rFonts w:ascii="Times New Roman" w:eastAsiaTheme="minorHAnsi" w:hAnsi="Times New Roman" w:cs="Times New Roman"/>
          <w:sz w:val="24"/>
          <w:szCs w:val="24"/>
          <w:lang w:eastAsia="en-US"/>
        </w:rPr>
        <w:t xml:space="preserve"> course</w:t>
      </w:r>
      <w:r w:rsidRPr="00074753">
        <w:rPr>
          <w:rFonts w:ascii="Times New Roman" w:eastAsiaTheme="minorHAnsi" w:hAnsi="Times New Roman" w:cs="Times New Roman"/>
          <w:sz w:val="24"/>
          <w:szCs w:val="24"/>
          <w:lang w:eastAsia="en-US"/>
        </w:rPr>
        <w:t xml:space="preserve"> involved a deep dive into cutting-edge topics like molecular biology, synthetic biology, and genetic engineering.</w:t>
      </w:r>
    </w:p>
    <w:p w14:paraId="2032FADD" w14:textId="211C9395" w:rsidR="00FE1FCC" w:rsidRDefault="004B3F88">
      <w:pPr>
        <w:pStyle w:val="ListParagraph"/>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 xml:space="preserve">Completed an online Life Cycle Assessment (LCA) course conducted by </w:t>
      </w:r>
      <w:r w:rsidR="00B40705">
        <w:rPr>
          <w:rFonts w:ascii="Times New Roman" w:hAnsi="Times New Roman" w:cs="Times New Roman"/>
          <w:sz w:val="24"/>
          <w:szCs w:val="24"/>
        </w:rPr>
        <w:t>Green Mentor</w:t>
      </w:r>
      <w:r>
        <w:rPr>
          <w:rFonts w:ascii="Times New Roman" w:hAnsi="Times New Roman" w:cs="Times New Roman"/>
          <w:sz w:val="24"/>
          <w:szCs w:val="24"/>
        </w:rPr>
        <w:t xml:space="preserve"> Academy </w:t>
      </w:r>
      <w:r w:rsidRPr="00B40705">
        <w:rPr>
          <w:rFonts w:ascii="Times New Roman" w:hAnsi="Times New Roman" w:cs="Times New Roman"/>
        </w:rPr>
        <w:t>(CIN: U62099DL2023PTC421507)</w:t>
      </w:r>
      <w:r>
        <w:rPr>
          <w:rFonts w:ascii="Times New Roman" w:hAnsi="Times New Roman" w:cs="Times New Roman"/>
          <w:sz w:val="24"/>
          <w:szCs w:val="24"/>
        </w:rPr>
        <w:t xml:space="preserve">, supported by the National Skill Development Corporation, achieving a Certified Level 1 ESG practitioner Badge on 12th Feb. 25. This course also delved into </w:t>
      </w:r>
      <w:r w:rsidR="00134EE2">
        <w:rPr>
          <w:rFonts w:ascii="Times New Roman" w:hAnsi="Times New Roman" w:cs="Times New Roman"/>
          <w:sz w:val="24"/>
          <w:szCs w:val="24"/>
        </w:rPr>
        <w:t>software</w:t>
      </w:r>
      <w:r>
        <w:rPr>
          <w:rFonts w:ascii="Times New Roman" w:hAnsi="Times New Roman" w:cs="Times New Roman"/>
          <w:sz w:val="24"/>
          <w:szCs w:val="24"/>
        </w:rPr>
        <w:t xml:space="preserve"> such as </w:t>
      </w:r>
      <w:proofErr w:type="spellStart"/>
      <w:r>
        <w:rPr>
          <w:rFonts w:ascii="Times New Roman" w:hAnsi="Times New Roman" w:cs="Times New Roman"/>
          <w:sz w:val="24"/>
          <w:szCs w:val="24"/>
        </w:rPr>
        <w:t>SimaPro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GaBi</w:t>
      </w:r>
      <w:proofErr w:type="spellEnd"/>
      <w:r>
        <w:rPr>
          <w:rFonts w:ascii="Times New Roman" w:hAnsi="Times New Roman" w:cs="Times New Roman"/>
          <w:sz w:val="24"/>
          <w:szCs w:val="24"/>
        </w:rPr>
        <w:t>, and Open LCA.</w:t>
      </w:r>
    </w:p>
    <w:p w14:paraId="79C3FE78" w14:textId="22BED00A" w:rsidR="00A63C54" w:rsidRPr="00074753" w:rsidRDefault="008B4B48">
      <w:pPr>
        <w:pStyle w:val="ListParagraph"/>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5 Days online h</w:t>
      </w:r>
      <w:r w:rsidR="00A63C54">
        <w:rPr>
          <w:rFonts w:ascii="Times New Roman" w:hAnsi="Times New Roman" w:cs="Times New Roman"/>
          <w:sz w:val="24"/>
          <w:szCs w:val="24"/>
        </w:rPr>
        <w:t xml:space="preserve">ands-on workshop on </w:t>
      </w:r>
      <w:r w:rsidR="00D55A29">
        <w:rPr>
          <w:rFonts w:ascii="Times New Roman" w:hAnsi="Times New Roman" w:cs="Times New Roman"/>
          <w:sz w:val="24"/>
          <w:szCs w:val="24"/>
        </w:rPr>
        <w:t>using</w:t>
      </w:r>
      <w:r w:rsidR="00A63C54">
        <w:rPr>
          <w:rFonts w:ascii="Times New Roman" w:hAnsi="Times New Roman" w:cs="Times New Roman"/>
          <w:sz w:val="24"/>
          <w:szCs w:val="24"/>
        </w:rPr>
        <w:t xml:space="preserve"> AI in research writing and </w:t>
      </w:r>
      <w:r w:rsidR="000A25F7">
        <w:rPr>
          <w:rFonts w:ascii="Times New Roman" w:hAnsi="Times New Roman" w:cs="Times New Roman"/>
          <w:sz w:val="24"/>
          <w:szCs w:val="24"/>
        </w:rPr>
        <w:t>publication</w:t>
      </w:r>
      <w:r w:rsidR="00B47B94">
        <w:rPr>
          <w:rFonts w:ascii="Times New Roman" w:hAnsi="Times New Roman" w:cs="Times New Roman"/>
          <w:sz w:val="24"/>
          <w:szCs w:val="24"/>
        </w:rPr>
        <w:t xml:space="preserve"> </w:t>
      </w:r>
      <w:r w:rsidR="00B47B94" w:rsidRPr="00B40705">
        <w:rPr>
          <w:rFonts w:ascii="Times New Roman" w:hAnsi="Times New Roman" w:cs="Times New Roman"/>
        </w:rPr>
        <w:t>(A</w:t>
      </w:r>
      <w:r w:rsidR="00DC740C" w:rsidRPr="00B40705">
        <w:rPr>
          <w:rFonts w:ascii="Times New Roman" w:hAnsi="Times New Roman" w:cs="Times New Roman"/>
        </w:rPr>
        <w:t>RW</w:t>
      </w:r>
      <w:r w:rsidR="00B47B94" w:rsidRPr="00B40705">
        <w:rPr>
          <w:rFonts w:ascii="Times New Roman" w:hAnsi="Times New Roman" w:cs="Times New Roman"/>
        </w:rPr>
        <w:t>P2025)</w:t>
      </w:r>
      <w:r w:rsidR="000A25F7">
        <w:rPr>
          <w:rFonts w:ascii="Times New Roman" w:hAnsi="Times New Roman" w:cs="Times New Roman"/>
          <w:sz w:val="24"/>
          <w:szCs w:val="24"/>
        </w:rPr>
        <w:t>, from</w:t>
      </w:r>
      <w:r>
        <w:rPr>
          <w:rFonts w:ascii="Times New Roman" w:hAnsi="Times New Roman" w:cs="Times New Roman"/>
          <w:sz w:val="24"/>
          <w:szCs w:val="24"/>
        </w:rPr>
        <w:t xml:space="preserve"> systematic literature reviews to peer review</w:t>
      </w:r>
      <w:r w:rsidR="000A25F7">
        <w:rPr>
          <w:rFonts w:ascii="Times New Roman" w:hAnsi="Times New Roman" w:cs="Times New Roman"/>
          <w:sz w:val="24"/>
          <w:szCs w:val="24"/>
        </w:rPr>
        <w:t>, from 8</w:t>
      </w:r>
      <w:r w:rsidR="000A25F7" w:rsidRPr="000A25F7">
        <w:rPr>
          <w:rFonts w:ascii="Times New Roman" w:hAnsi="Times New Roman" w:cs="Times New Roman"/>
          <w:sz w:val="24"/>
          <w:szCs w:val="24"/>
          <w:vertAlign w:val="superscript"/>
        </w:rPr>
        <w:t>th</w:t>
      </w:r>
      <w:r w:rsidR="000A25F7">
        <w:rPr>
          <w:rFonts w:ascii="Times New Roman" w:hAnsi="Times New Roman" w:cs="Times New Roman"/>
          <w:sz w:val="24"/>
          <w:szCs w:val="24"/>
        </w:rPr>
        <w:t xml:space="preserve"> April to 12</w:t>
      </w:r>
      <w:r w:rsidR="000A25F7" w:rsidRPr="000A25F7">
        <w:rPr>
          <w:rFonts w:ascii="Times New Roman" w:hAnsi="Times New Roman" w:cs="Times New Roman"/>
          <w:sz w:val="24"/>
          <w:szCs w:val="24"/>
          <w:vertAlign w:val="superscript"/>
        </w:rPr>
        <w:t>th</w:t>
      </w:r>
      <w:r w:rsidR="000A25F7">
        <w:rPr>
          <w:rFonts w:ascii="Times New Roman" w:hAnsi="Times New Roman" w:cs="Times New Roman"/>
          <w:sz w:val="24"/>
          <w:szCs w:val="24"/>
        </w:rPr>
        <w:t xml:space="preserve"> April.</w:t>
      </w:r>
    </w:p>
    <w:p w14:paraId="31A85158" w14:textId="77777777" w:rsidR="009B120E" w:rsidRDefault="009B120E" w:rsidP="00334930">
      <w:pPr>
        <w:spacing w:after="0"/>
        <w:rPr>
          <w:rFonts w:ascii="Times New Roman" w:hAnsi="Times New Roman" w:cs="Times New Roman"/>
          <w:b/>
          <w:bCs/>
          <w:sz w:val="20"/>
          <w:szCs w:val="20"/>
          <w:u w:val="single"/>
        </w:rPr>
      </w:pPr>
    </w:p>
    <w:p w14:paraId="78EF2C1B" w14:textId="77777777" w:rsidR="00101A97" w:rsidRDefault="00101A97" w:rsidP="00334930">
      <w:pPr>
        <w:spacing w:after="0"/>
        <w:rPr>
          <w:rFonts w:ascii="Times New Roman" w:hAnsi="Times New Roman" w:cs="Times New Roman"/>
          <w:b/>
          <w:bCs/>
          <w:sz w:val="20"/>
          <w:szCs w:val="20"/>
          <w:u w:val="single"/>
        </w:rPr>
      </w:pPr>
    </w:p>
    <w:p w14:paraId="32F4207E" w14:textId="6CBCB532" w:rsidR="00DF2499" w:rsidRPr="00260A20" w:rsidRDefault="00DF2499" w:rsidP="00DF2499">
      <w:pPr>
        <w:pBdr>
          <w:bottom w:val="double" w:sz="4" w:space="1" w:color="auto"/>
        </w:pBdr>
        <w:spacing w:after="0" w:line="240" w:lineRule="auto"/>
        <w:jc w:val="center"/>
        <w:rPr>
          <w:rFonts w:ascii="Times New Roman" w:eastAsia="SimSun" w:hAnsi="Times New Roman" w:cs="Times New Roman"/>
          <w:b/>
          <w:color w:val="000000"/>
          <w:sz w:val="24"/>
          <w:szCs w:val="24"/>
        </w:rPr>
      </w:pPr>
      <w:r>
        <w:rPr>
          <w:rFonts w:ascii="Times New Roman" w:eastAsia="SimSun" w:hAnsi="Times New Roman" w:cs="Times New Roman"/>
          <w:b/>
          <w:smallCaps/>
          <w:color w:val="000000"/>
          <w:sz w:val="24"/>
          <w:szCs w:val="24"/>
        </w:rPr>
        <w:t>INVITED LECTURES</w:t>
      </w:r>
    </w:p>
    <w:p w14:paraId="5BF0B6F0" w14:textId="77777777" w:rsidR="00DF2499" w:rsidRDefault="00DF2499" w:rsidP="00334930">
      <w:pPr>
        <w:spacing w:after="0"/>
        <w:rPr>
          <w:rFonts w:ascii="Times New Roman" w:hAnsi="Times New Roman" w:cs="Times New Roman"/>
          <w:b/>
          <w:bCs/>
          <w:sz w:val="20"/>
          <w:szCs w:val="20"/>
          <w:u w:val="single"/>
        </w:rPr>
      </w:pPr>
    </w:p>
    <w:p w14:paraId="3D21E4DC" w14:textId="43014369" w:rsidR="00C3773A" w:rsidRDefault="00C3773A" w:rsidP="00C3773A">
      <w:pPr>
        <w:pStyle w:val="ListParagraph"/>
        <w:numPr>
          <w:ilvl w:val="0"/>
          <w:numId w:val="54"/>
        </w:numPr>
        <w:spacing w:after="0"/>
        <w:jc w:val="both"/>
        <w:rPr>
          <w:rFonts w:ascii="Times New Roman" w:hAnsi="Times New Roman" w:cs="Times New Roman"/>
          <w:sz w:val="24"/>
          <w:szCs w:val="24"/>
        </w:rPr>
      </w:pPr>
      <w:r w:rsidRPr="00C3773A">
        <w:rPr>
          <w:rFonts w:ascii="Times New Roman" w:hAnsi="Times New Roman" w:cs="Times New Roman"/>
          <w:sz w:val="24"/>
          <w:szCs w:val="24"/>
        </w:rPr>
        <w:t xml:space="preserve">Delivered an invited lecture for the One Week Online Short-Term Course on “Waste to Wealth – Biorefinery Strategies for Food and Agricultural Residues,” organized by Chennai Research Foundation (MSME-registered) from 19–23 May 2025. The session focused on algal biorefinery pathways and </w:t>
      </w:r>
      <w:proofErr w:type="spellStart"/>
      <w:r w:rsidRPr="00C3773A">
        <w:rPr>
          <w:rFonts w:ascii="Times New Roman" w:hAnsi="Times New Roman" w:cs="Times New Roman"/>
          <w:sz w:val="24"/>
          <w:szCs w:val="24"/>
        </w:rPr>
        <w:t>valorization</w:t>
      </w:r>
      <w:proofErr w:type="spellEnd"/>
      <w:r w:rsidRPr="00C3773A">
        <w:rPr>
          <w:rFonts w:ascii="Times New Roman" w:hAnsi="Times New Roman" w:cs="Times New Roman"/>
          <w:sz w:val="24"/>
          <w:szCs w:val="24"/>
        </w:rPr>
        <w:t xml:space="preserve"> of waste streams into bioenergy and value-added products. The lecture contributed to capacity building in waste management and sustainable bioeconomy.</w:t>
      </w:r>
    </w:p>
    <w:p w14:paraId="34CA5BD6" w14:textId="305B6441" w:rsidR="00DF2499" w:rsidRDefault="00C3773A" w:rsidP="00C3773A">
      <w:pPr>
        <w:pStyle w:val="ListParagraph"/>
        <w:numPr>
          <w:ilvl w:val="0"/>
          <w:numId w:val="54"/>
        </w:numPr>
        <w:spacing w:after="0"/>
        <w:jc w:val="both"/>
        <w:rPr>
          <w:rFonts w:ascii="Times New Roman" w:hAnsi="Times New Roman" w:cs="Times New Roman"/>
          <w:sz w:val="24"/>
          <w:szCs w:val="24"/>
        </w:rPr>
      </w:pPr>
      <w:r w:rsidRPr="00C3773A">
        <w:rPr>
          <w:rFonts w:ascii="Times New Roman" w:hAnsi="Times New Roman" w:cs="Times New Roman"/>
          <w:sz w:val="24"/>
          <w:szCs w:val="24"/>
        </w:rPr>
        <w:t xml:space="preserve">Delivered an invited lecture during GREEN </w:t>
      </w:r>
      <w:r>
        <w:rPr>
          <w:rFonts w:ascii="Times New Roman" w:hAnsi="Times New Roman" w:cs="Times New Roman"/>
          <w:sz w:val="24"/>
          <w:szCs w:val="24"/>
        </w:rPr>
        <w:t>G</w:t>
      </w:r>
      <w:r w:rsidRPr="00C3773A">
        <w:rPr>
          <w:rFonts w:ascii="Times New Roman" w:hAnsi="Times New Roman" w:cs="Times New Roman"/>
          <w:sz w:val="24"/>
          <w:szCs w:val="24"/>
        </w:rPr>
        <w:t xml:space="preserve">LOWS 2025 – Global Workshop on Sustainable Wastewater Treatment, held from June 9–13, 2025, organized by </w:t>
      </w:r>
      <w:proofErr w:type="spellStart"/>
      <w:r w:rsidRPr="00C3773A">
        <w:rPr>
          <w:rFonts w:ascii="Times New Roman" w:hAnsi="Times New Roman" w:cs="Times New Roman"/>
          <w:sz w:val="24"/>
          <w:szCs w:val="24"/>
        </w:rPr>
        <w:t>PhyEcoSyS</w:t>
      </w:r>
      <w:proofErr w:type="spellEnd"/>
      <w:r w:rsidRPr="00C3773A">
        <w:rPr>
          <w:rFonts w:ascii="Times New Roman" w:hAnsi="Times New Roman" w:cs="Times New Roman"/>
          <w:sz w:val="24"/>
          <w:szCs w:val="24"/>
        </w:rPr>
        <w:t xml:space="preserve"> </w:t>
      </w:r>
      <w:proofErr w:type="spellStart"/>
      <w:r w:rsidRPr="00C3773A">
        <w:rPr>
          <w:rFonts w:ascii="Times New Roman" w:hAnsi="Times New Roman" w:cs="Times New Roman"/>
          <w:sz w:val="24"/>
          <w:szCs w:val="24"/>
        </w:rPr>
        <w:t>Pvt.</w:t>
      </w:r>
      <w:proofErr w:type="spellEnd"/>
      <w:r w:rsidRPr="00C3773A">
        <w:rPr>
          <w:rFonts w:ascii="Times New Roman" w:hAnsi="Times New Roman" w:cs="Times New Roman"/>
          <w:sz w:val="24"/>
          <w:szCs w:val="24"/>
        </w:rPr>
        <w:t xml:space="preserve"> Ltd. in connection with World Environment Day. The session focused on algal bioremediation technologies and their role in sustainable wastewater treatment. The talk was appreciated for enriching the knowledge of global participants and advancing discussion on nature-based and circular solutions.</w:t>
      </w:r>
    </w:p>
    <w:p w14:paraId="71ACB8AE" w14:textId="77777777" w:rsidR="00C3773A" w:rsidRDefault="00C3773A" w:rsidP="00C3773A">
      <w:pPr>
        <w:pStyle w:val="ListParagraph"/>
        <w:spacing w:after="0"/>
        <w:jc w:val="both"/>
        <w:rPr>
          <w:rFonts w:ascii="Times New Roman" w:hAnsi="Times New Roman" w:cs="Times New Roman"/>
          <w:sz w:val="24"/>
          <w:szCs w:val="24"/>
        </w:rPr>
      </w:pPr>
    </w:p>
    <w:p w14:paraId="67A2A892" w14:textId="77777777" w:rsidR="00C3773A" w:rsidRDefault="00C3773A" w:rsidP="00C3773A">
      <w:pPr>
        <w:pStyle w:val="ListParagraph"/>
        <w:spacing w:after="0"/>
        <w:jc w:val="both"/>
        <w:rPr>
          <w:rFonts w:ascii="Times New Roman" w:hAnsi="Times New Roman" w:cs="Times New Roman"/>
          <w:sz w:val="24"/>
          <w:szCs w:val="24"/>
        </w:rPr>
      </w:pPr>
    </w:p>
    <w:p w14:paraId="699DA68D" w14:textId="77777777" w:rsidR="00E600EC" w:rsidRDefault="00E600EC" w:rsidP="00C3773A">
      <w:pPr>
        <w:pStyle w:val="ListParagraph"/>
        <w:spacing w:after="0"/>
        <w:jc w:val="both"/>
        <w:rPr>
          <w:rFonts w:ascii="Times New Roman" w:hAnsi="Times New Roman" w:cs="Times New Roman"/>
          <w:sz w:val="24"/>
          <w:szCs w:val="24"/>
        </w:rPr>
      </w:pPr>
    </w:p>
    <w:p w14:paraId="2F239846" w14:textId="77777777" w:rsidR="00E600EC" w:rsidRDefault="00E600EC" w:rsidP="00C3773A">
      <w:pPr>
        <w:pStyle w:val="ListParagraph"/>
        <w:spacing w:after="0"/>
        <w:jc w:val="both"/>
        <w:rPr>
          <w:rFonts w:ascii="Times New Roman" w:hAnsi="Times New Roman" w:cs="Times New Roman"/>
          <w:sz w:val="24"/>
          <w:szCs w:val="24"/>
        </w:rPr>
      </w:pPr>
    </w:p>
    <w:p w14:paraId="1B21E1B1" w14:textId="77777777" w:rsidR="00E600EC" w:rsidRDefault="00E600EC" w:rsidP="00C3773A">
      <w:pPr>
        <w:pStyle w:val="ListParagraph"/>
        <w:spacing w:after="0"/>
        <w:jc w:val="both"/>
        <w:rPr>
          <w:rFonts w:ascii="Times New Roman" w:hAnsi="Times New Roman" w:cs="Times New Roman"/>
          <w:sz w:val="24"/>
          <w:szCs w:val="24"/>
        </w:rPr>
      </w:pPr>
    </w:p>
    <w:p w14:paraId="7A2F869E" w14:textId="77777777" w:rsidR="00E600EC" w:rsidRDefault="00E600EC" w:rsidP="00C3773A">
      <w:pPr>
        <w:pStyle w:val="ListParagraph"/>
        <w:spacing w:after="0"/>
        <w:jc w:val="both"/>
        <w:rPr>
          <w:rFonts w:ascii="Times New Roman" w:hAnsi="Times New Roman" w:cs="Times New Roman"/>
          <w:sz w:val="24"/>
          <w:szCs w:val="24"/>
        </w:rPr>
      </w:pPr>
    </w:p>
    <w:p w14:paraId="65EC4B38" w14:textId="77777777" w:rsidR="00D03FF3" w:rsidRDefault="00D03FF3" w:rsidP="00C3773A">
      <w:pPr>
        <w:pStyle w:val="ListParagraph"/>
        <w:spacing w:after="0"/>
        <w:jc w:val="both"/>
        <w:rPr>
          <w:rFonts w:ascii="Times New Roman" w:hAnsi="Times New Roman" w:cs="Times New Roman"/>
          <w:sz w:val="24"/>
          <w:szCs w:val="24"/>
        </w:rPr>
      </w:pPr>
    </w:p>
    <w:p w14:paraId="6793FE00" w14:textId="77777777" w:rsidR="00E600EC" w:rsidRPr="00C3773A" w:rsidRDefault="00E600EC" w:rsidP="00C3773A">
      <w:pPr>
        <w:pStyle w:val="ListParagraph"/>
        <w:spacing w:after="0"/>
        <w:jc w:val="both"/>
        <w:rPr>
          <w:rFonts w:ascii="Times New Roman" w:hAnsi="Times New Roman" w:cs="Times New Roman"/>
          <w:sz w:val="24"/>
          <w:szCs w:val="24"/>
        </w:rPr>
      </w:pPr>
    </w:p>
    <w:p w14:paraId="2554F443" w14:textId="77777777" w:rsidR="00B67DF1" w:rsidRDefault="00B67DF1" w:rsidP="00334930">
      <w:pPr>
        <w:spacing w:after="0"/>
        <w:rPr>
          <w:rFonts w:ascii="Times New Roman" w:hAnsi="Times New Roman" w:cs="Times New Roman"/>
          <w:b/>
          <w:bCs/>
          <w:sz w:val="20"/>
          <w:szCs w:val="20"/>
          <w:u w:val="single"/>
        </w:rPr>
      </w:pPr>
    </w:p>
    <w:p w14:paraId="39E03240" w14:textId="2FBA2CE2" w:rsidR="004A1F1F" w:rsidRDefault="00334930" w:rsidP="00334930">
      <w:pPr>
        <w:spacing w:after="0"/>
        <w:rPr>
          <w:rFonts w:ascii="Times New Roman" w:hAnsi="Times New Roman" w:cs="Times New Roman"/>
          <w:b/>
          <w:bCs/>
          <w:sz w:val="20"/>
          <w:szCs w:val="20"/>
        </w:rPr>
      </w:pPr>
      <w:r w:rsidRPr="00A510A9">
        <w:rPr>
          <w:rFonts w:ascii="Times New Roman" w:hAnsi="Times New Roman" w:cs="Times New Roman"/>
          <w:b/>
          <w:bCs/>
          <w:sz w:val="20"/>
          <w:szCs w:val="20"/>
          <w:u w:val="single"/>
        </w:rPr>
        <w:t>IMRAN AHMAD</w:t>
      </w:r>
      <w:r w:rsidR="002B4D1B" w:rsidRPr="00A510A9">
        <w:rPr>
          <w:rFonts w:ascii="Times New Roman" w:hAnsi="Times New Roman" w:cs="Times New Roman"/>
          <w:b/>
          <w:bCs/>
          <w:sz w:val="20"/>
          <w:szCs w:val="20"/>
        </w:rPr>
        <w:t xml:space="preserve"> </w:t>
      </w:r>
      <w:r w:rsidR="004A1F1F">
        <w:rPr>
          <w:rFonts w:ascii="Times New Roman" w:hAnsi="Times New Roman" w:cs="Times New Roman"/>
          <w:b/>
          <w:bCs/>
          <w:sz w:val="20"/>
          <w:szCs w:val="20"/>
        </w:rPr>
        <w:t xml:space="preserve">                                                                                                                        </w:t>
      </w:r>
      <w:r w:rsidR="00643D9C">
        <w:rPr>
          <w:rFonts w:ascii="Times New Roman" w:hAnsi="Times New Roman" w:cs="Times New Roman"/>
          <w:b/>
          <w:bCs/>
          <w:sz w:val="20"/>
          <w:szCs w:val="20"/>
        </w:rPr>
        <w:t xml:space="preserve">        </w:t>
      </w:r>
      <w:r w:rsidR="00EA4104">
        <w:rPr>
          <w:rFonts w:ascii="Times New Roman" w:hAnsi="Times New Roman" w:cs="Times New Roman"/>
          <w:b/>
          <w:bCs/>
          <w:sz w:val="20"/>
          <w:szCs w:val="20"/>
        </w:rPr>
        <w:t>19 Jul. 25</w:t>
      </w:r>
    </w:p>
    <w:p w14:paraId="134BFC2F" w14:textId="77777777" w:rsidR="00EA4104" w:rsidRDefault="00EA4104" w:rsidP="00334930">
      <w:pPr>
        <w:spacing w:after="0"/>
        <w:rPr>
          <w:rFonts w:ascii="Times New Roman" w:hAnsi="Times New Roman" w:cs="Times New Roman"/>
          <w:b/>
          <w:bCs/>
          <w:sz w:val="20"/>
          <w:szCs w:val="20"/>
        </w:rPr>
      </w:pPr>
    </w:p>
    <w:p w14:paraId="6759D371" w14:textId="59FCCDCA" w:rsidR="00F45283" w:rsidRPr="004A1F1F" w:rsidRDefault="004A1F1F" w:rsidP="00334930">
      <w:pPr>
        <w:spacing w:after="0"/>
        <w:rPr>
          <w:rFonts w:ascii="Times New Roman" w:hAnsi="Times New Roman" w:cs="Times New Roman"/>
          <w:color w:val="002060"/>
          <w:sz w:val="18"/>
          <w:szCs w:val="18"/>
        </w:rPr>
      </w:pPr>
      <w:r>
        <w:rPr>
          <w:rFonts w:ascii="Times New Roman" w:hAnsi="Times New Roman" w:cs="Times New Roman"/>
          <w:color w:val="002060"/>
          <w:sz w:val="18"/>
          <w:szCs w:val="18"/>
        </w:rPr>
        <w:t xml:space="preserve">Mobile: </w:t>
      </w:r>
      <w:r w:rsidRPr="00395077">
        <w:rPr>
          <w:rFonts w:ascii="Times New Roman" w:hAnsi="Times New Roman" w:cs="Times New Roman"/>
          <w:color w:val="002060"/>
          <w:sz w:val="18"/>
          <w:szCs w:val="18"/>
        </w:rPr>
        <w:t>+91-989748604</w:t>
      </w:r>
      <w:r>
        <w:rPr>
          <w:rFonts w:ascii="Times New Roman" w:hAnsi="Times New Roman" w:cs="Times New Roman"/>
          <w:color w:val="002060"/>
          <w:sz w:val="18"/>
          <w:szCs w:val="18"/>
        </w:rPr>
        <w:t>7</w:t>
      </w:r>
    </w:p>
    <w:p w14:paraId="632186FA" w14:textId="77777777" w:rsidR="003F4728" w:rsidRPr="00862C2C" w:rsidRDefault="003F4728" w:rsidP="00334930">
      <w:pPr>
        <w:spacing w:after="0"/>
        <w:rPr>
          <w:rFonts w:ascii="Times New Roman" w:hAnsi="Times New Roman" w:cs="Times New Roman"/>
          <w:sz w:val="20"/>
          <w:szCs w:val="20"/>
        </w:rPr>
      </w:pPr>
    </w:p>
    <w:p w14:paraId="0E27DBE4" w14:textId="55FEE4FE" w:rsidR="00334930" w:rsidRPr="00026A2C" w:rsidRDefault="00D70412" w:rsidP="00026A2C">
      <w:pPr>
        <w:pStyle w:val="ListParagraph"/>
        <w:numPr>
          <w:ilvl w:val="0"/>
          <w:numId w:val="53"/>
        </w:numPr>
        <w:spacing w:after="0"/>
        <w:rPr>
          <w:rFonts w:ascii="Times New Roman" w:hAnsi="Times New Roman" w:cs="Times New Roman"/>
          <w:sz w:val="20"/>
          <w:szCs w:val="20"/>
        </w:rPr>
      </w:pPr>
      <w:r w:rsidRPr="00026A2C">
        <w:rPr>
          <w:rFonts w:ascii="Times New Roman" w:hAnsi="Times New Roman" w:cs="Times New Roman"/>
          <w:sz w:val="20"/>
          <w:szCs w:val="20"/>
        </w:rPr>
        <w:t>Algae and Biomass Research Laboratory</w:t>
      </w:r>
    </w:p>
    <w:p w14:paraId="27F69B19" w14:textId="01834524" w:rsidR="00334930" w:rsidRPr="00026A2C" w:rsidRDefault="00D70412" w:rsidP="00026A2C">
      <w:pPr>
        <w:spacing w:after="0"/>
        <w:ind w:firstLine="720"/>
        <w:rPr>
          <w:rFonts w:ascii="Times New Roman" w:hAnsi="Times New Roman" w:cs="Times New Roman"/>
          <w:sz w:val="20"/>
          <w:szCs w:val="20"/>
        </w:rPr>
      </w:pPr>
      <w:r w:rsidRPr="00026A2C">
        <w:rPr>
          <w:rFonts w:ascii="Times New Roman" w:hAnsi="Times New Roman" w:cs="Times New Roman"/>
          <w:sz w:val="20"/>
          <w:szCs w:val="20"/>
        </w:rPr>
        <w:t>Malaysia-Japan International Institute of Technology</w:t>
      </w:r>
    </w:p>
    <w:p w14:paraId="63192978" w14:textId="1D217085" w:rsidR="00334930" w:rsidRPr="00026A2C" w:rsidRDefault="00D70412" w:rsidP="00026A2C">
      <w:pPr>
        <w:spacing w:after="0"/>
        <w:ind w:firstLine="720"/>
        <w:rPr>
          <w:rFonts w:ascii="Times New Roman" w:hAnsi="Times New Roman" w:cs="Times New Roman"/>
          <w:sz w:val="20"/>
          <w:szCs w:val="20"/>
        </w:rPr>
      </w:pPr>
      <w:r w:rsidRPr="00026A2C">
        <w:rPr>
          <w:rFonts w:ascii="Times New Roman" w:hAnsi="Times New Roman" w:cs="Times New Roman"/>
          <w:sz w:val="20"/>
          <w:szCs w:val="20"/>
        </w:rPr>
        <w:t>Universiti Teknologi Malaysia, Jalan Sultan Yahya Petra</w:t>
      </w:r>
    </w:p>
    <w:p w14:paraId="2EEF4775" w14:textId="1D63E0B0" w:rsidR="00D70412" w:rsidRPr="00026A2C" w:rsidRDefault="00D70412" w:rsidP="00026A2C">
      <w:pPr>
        <w:spacing w:after="0"/>
        <w:ind w:firstLine="720"/>
        <w:rPr>
          <w:rFonts w:ascii="Times New Roman" w:hAnsi="Times New Roman" w:cs="Times New Roman"/>
          <w:sz w:val="20"/>
          <w:szCs w:val="20"/>
        </w:rPr>
      </w:pPr>
      <w:r w:rsidRPr="00026A2C">
        <w:rPr>
          <w:rFonts w:ascii="Times New Roman" w:hAnsi="Times New Roman" w:cs="Times New Roman"/>
          <w:sz w:val="20"/>
          <w:szCs w:val="20"/>
        </w:rPr>
        <w:t>54100, Kuala Lumpur, Malaysia</w:t>
      </w:r>
    </w:p>
    <w:p w14:paraId="39B0095B" w14:textId="77777777" w:rsidR="00395077" w:rsidRPr="00026A2C" w:rsidRDefault="00395077" w:rsidP="00026A2C">
      <w:pPr>
        <w:spacing w:after="0"/>
        <w:rPr>
          <w:rFonts w:ascii="Times New Roman" w:hAnsi="Times New Roman" w:cs="Times New Roman"/>
          <w:sz w:val="20"/>
          <w:szCs w:val="20"/>
        </w:rPr>
      </w:pPr>
    </w:p>
    <w:p w14:paraId="5EE85237" w14:textId="1AF810FA" w:rsidR="00AD3E1E" w:rsidRPr="00026A2C" w:rsidRDefault="00AD3E1E" w:rsidP="00026A2C">
      <w:pPr>
        <w:pStyle w:val="ListParagraph"/>
        <w:numPr>
          <w:ilvl w:val="0"/>
          <w:numId w:val="53"/>
        </w:numPr>
        <w:spacing w:after="0"/>
        <w:rPr>
          <w:rFonts w:ascii="Times New Roman" w:hAnsi="Times New Roman" w:cs="Times New Roman"/>
          <w:sz w:val="20"/>
          <w:szCs w:val="20"/>
        </w:rPr>
      </w:pPr>
      <w:r w:rsidRPr="00026A2C">
        <w:rPr>
          <w:rFonts w:ascii="Times New Roman" w:hAnsi="Times New Roman" w:cs="Times New Roman"/>
          <w:sz w:val="20"/>
          <w:szCs w:val="20"/>
        </w:rPr>
        <w:t>PAVITR Research Project</w:t>
      </w:r>
    </w:p>
    <w:p w14:paraId="4C8AE2EF" w14:textId="537C9FFA" w:rsidR="00AD3E1E" w:rsidRPr="00026A2C" w:rsidRDefault="00AD3E1E" w:rsidP="00026A2C">
      <w:pPr>
        <w:spacing w:after="0"/>
        <w:ind w:left="720"/>
        <w:rPr>
          <w:rFonts w:ascii="Times New Roman" w:hAnsi="Times New Roman" w:cs="Times New Roman"/>
          <w:sz w:val="20"/>
          <w:szCs w:val="20"/>
        </w:rPr>
      </w:pPr>
      <w:r w:rsidRPr="00026A2C">
        <w:rPr>
          <w:rFonts w:ascii="Times New Roman" w:hAnsi="Times New Roman" w:cs="Times New Roman"/>
          <w:sz w:val="20"/>
          <w:szCs w:val="20"/>
        </w:rPr>
        <w:t>Environmental Engineering &amp; Energy Systems</w:t>
      </w:r>
      <w:r w:rsidRPr="00026A2C">
        <w:rPr>
          <w:rFonts w:ascii="Times New Roman" w:hAnsi="Times New Roman" w:cs="Times New Roman"/>
          <w:sz w:val="20"/>
          <w:szCs w:val="20"/>
        </w:rPr>
        <w:br/>
        <w:t>Department of Civil Engineering</w:t>
      </w:r>
      <w:r w:rsidRPr="00026A2C">
        <w:rPr>
          <w:rFonts w:ascii="Times New Roman" w:hAnsi="Times New Roman" w:cs="Times New Roman"/>
          <w:sz w:val="20"/>
          <w:szCs w:val="20"/>
        </w:rPr>
        <w:br/>
        <w:t>Z H College of Engineering &amp; Technology</w:t>
      </w:r>
      <w:r w:rsidRPr="00026A2C">
        <w:rPr>
          <w:rFonts w:ascii="Times New Roman" w:hAnsi="Times New Roman" w:cs="Times New Roman"/>
          <w:sz w:val="20"/>
          <w:szCs w:val="20"/>
        </w:rPr>
        <w:br/>
        <w:t>Aligarh Muslim University (AMU)</w:t>
      </w:r>
      <w:r w:rsidRPr="00026A2C">
        <w:rPr>
          <w:rFonts w:ascii="Times New Roman" w:hAnsi="Times New Roman" w:cs="Times New Roman"/>
          <w:sz w:val="20"/>
          <w:szCs w:val="20"/>
        </w:rPr>
        <w:br/>
        <w:t>Aligarh 202001 UP</w:t>
      </w:r>
    </w:p>
    <w:p w14:paraId="5A28E286" w14:textId="77777777" w:rsidR="00395077" w:rsidRPr="00026A2C" w:rsidRDefault="00395077" w:rsidP="00026A2C">
      <w:pPr>
        <w:spacing w:after="0"/>
        <w:rPr>
          <w:rFonts w:ascii="Times New Roman" w:hAnsi="Times New Roman" w:cs="Times New Roman"/>
          <w:sz w:val="20"/>
          <w:szCs w:val="20"/>
        </w:rPr>
      </w:pPr>
    </w:p>
    <w:p w14:paraId="36A06786" w14:textId="2EA3BA25" w:rsidR="00CF3F50" w:rsidRPr="00026A2C" w:rsidRDefault="003F4728" w:rsidP="00026A2C">
      <w:pPr>
        <w:pStyle w:val="ListParagraph"/>
        <w:numPr>
          <w:ilvl w:val="0"/>
          <w:numId w:val="53"/>
        </w:numPr>
        <w:spacing w:after="0"/>
        <w:rPr>
          <w:rFonts w:ascii="Times New Roman" w:hAnsi="Times New Roman" w:cs="Times New Roman"/>
          <w:sz w:val="20"/>
          <w:szCs w:val="20"/>
        </w:rPr>
      </w:pPr>
      <w:r w:rsidRPr="00026A2C">
        <w:rPr>
          <w:rFonts w:ascii="Times New Roman" w:hAnsi="Times New Roman" w:cs="Times New Roman"/>
          <w:sz w:val="20"/>
          <w:szCs w:val="20"/>
        </w:rPr>
        <w:t>Liquid Trees (</w:t>
      </w:r>
      <w:hyperlink r:id="rId17" w:history="1">
        <w:r w:rsidRPr="00026A2C">
          <w:rPr>
            <w:rStyle w:val="Hyperlink"/>
            <w:rFonts w:ascii="Times New Roman" w:hAnsi="Times New Roman" w:cs="Times New Roman"/>
            <w:color w:val="auto"/>
            <w:sz w:val="20"/>
            <w:szCs w:val="20"/>
            <w:u w:val="none"/>
          </w:rPr>
          <w:t>https://liquidtrees.org/</w:t>
        </w:r>
      </w:hyperlink>
      <w:r w:rsidRPr="00026A2C">
        <w:rPr>
          <w:rFonts w:ascii="Times New Roman" w:hAnsi="Times New Roman" w:cs="Times New Roman"/>
          <w:sz w:val="20"/>
          <w:szCs w:val="20"/>
        </w:rPr>
        <w:t xml:space="preserve">) </w:t>
      </w:r>
    </w:p>
    <w:p w14:paraId="7E6E9C49" w14:textId="37A6E6DA" w:rsidR="003F4728" w:rsidRPr="00026A2C" w:rsidRDefault="003F4728" w:rsidP="00026A2C">
      <w:pPr>
        <w:spacing w:after="0"/>
        <w:ind w:firstLine="720"/>
        <w:rPr>
          <w:rFonts w:ascii="Times New Roman" w:hAnsi="Times New Roman" w:cs="Times New Roman"/>
          <w:sz w:val="20"/>
          <w:szCs w:val="20"/>
        </w:rPr>
      </w:pPr>
      <w:r w:rsidRPr="00026A2C">
        <w:rPr>
          <w:rFonts w:ascii="Times New Roman" w:hAnsi="Times New Roman" w:cs="Times New Roman"/>
          <w:sz w:val="20"/>
          <w:szCs w:val="20"/>
        </w:rPr>
        <w:t>Ground Floor, F371, F Block</w:t>
      </w:r>
    </w:p>
    <w:p w14:paraId="7F609177" w14:textId="77777777" w:rsidR="00B553C0" w:rsidRPr="00026A2C" w:rsidRDefault="003F4728" w:rsidP="00026A2C">
      <w:pPr>
        <w:spacing w:after="0"/>
        <w:ind w:firstLine="720"/>
        <w:rPr>
          <w:rFonts w:ascii="Times New Roman" w:hAnsi="Times New Roman" w:cs="Times New Roman"/>
          <w:sz w:val="20"/>
          <w:szCs w:val="20"/>
        </w:rPr>
      </w:pPr>
      <w:r w:rsidRPr="00026A2C">
        <w:rPr>
          <w:rFonts w:ascii="Times New Roman" w:hAnsi="Times New Roman" w:cs="Times New Roman"/>
          <w:sz w:val="20"/>
          <w:szCs w:val="20"/>
        </w:rPr>
        <w:t>Sector 63, Noida, UP, India</w:t>
      </w:r>
    </w:p>
    <w:p w14:paraId="5373E755" w14:textId="77777777" w:rsidR="001B26FC" w:rsidRPr="00026A2C" w:rsidRDefault="001B26FC" w:rsidP="00026A2C">
      <w:pPr>
        <w:spacing w:after="0"/>
        <w:rPr>
          <w:rFonts w:ascii="Times New Roman" w:hAnsi="Times New Roman" w:cs="Times New Roman"/>
          <w:sz w:val="20"/>
          <w:szCs w:val="20"/>
        </w:rPr>
      </w:pPr>
    </w:p>
    <w:p w14:paraId="3D37F5C1" w14:textId="5D85073F" w:rsidR="00F45283" w:rsidRPr="00026A2C" w:rsidRDefault="00F45283" w:rsidP="00026A2C">
      <w:pPr>
        <w:pStyle w:val="ListParagraph"/>
        <w:numPr>
          <w:ilvl w:val="0"/>
          <w:numId w:val="53"/>
        </w:numPr>
        <w:spacing w:after="0"/>
        <w:rPr>
          <w:rFonts w:ascii="Times New Roman" w:hAnsi="Times New Roman" w:cs="Times New Roman"/>
          <w:sz w:val="20"/>
          <w:szCs w:val="20"/>
        </w:rPr>
      </w:pPr>
      <w:proofErr w:type="spellStart"/>
      <w:r w:rsidRPr="00026A2C">
        <w:rPr>
          <w:rFonts w:ascii="Times New Roman" w:hAnsi="Times New Roman" w:cs="Times New Roman"/>
          <w:sz w:val="20"/>
          <w:szCs w:val="20"/>
        </w:rPr>
        <w:t>Proalgaetech</w:t>
      </w:r>
      <w:proofErr w:type="spellEnd"/>
      <w:r w:rsidRPr="00026A2C">
        <w:rPr>
          <w:rFonts w:ascii="Times New Roman" w:hAnsi="Times New Roman" w:cs="Times New Roman"/>
          <w:sz w:val="20"/>
          <w:szCs w:val="20"/>
        </w:rPr>
        <w:t xml:space="preserve"> (https://proalgaetech.com/)</w:t>
      </w:r>
    </w:p>
    <w:p w14:paraId="56726713" w14:textId="1DC7188C" w:rsidR="00F45283" w:rsidRPr="00026A2C" w:rsidRDefault="00F45283" w:rsidP="00026A2C">
      <w:pPr>
        <w:spacing w:after="0"/>
        <w:ind w:firstLine="720"/>
        <w:rPr>
          <w:rFonts w:ascii="Times New Roman" w:hAnsi="Times New Roman" w:cs="Times New Roman"/>
          <w:sz w:val="20"/>
          <w:szCs w:val="20"/>
        </w:rPr>
      </w:pPr>
      <w:proofErr w:type="spellStart"/>
      <w:r w:rsidRPr="00026A2C">
        <w:rPr>
          <w:rFonts w:ascii="Times New Roman" w:hAnsi="Times New Roman" w:cs="Times New Roman"/>
          <w:sz w:val="20"/>
          <w:szCs w:val="20"/>
        </w:rPr>
        <w:t>Schwabbacher</w:t>
      </w:r>
      <w:proofErr w:type="spellEnd"/>
      <w:r w:rsidRPr="00026A2C">
        <w:rPr>
          <w:rFonts w:ascii="Times New Roman" w:hAnsi="Times New Roman" w:cs="Times New Roman"/>
          <w:sz w:val="20"/>
          <w:szCs w:val="20"/>
        </w:rPr>
        <w:t xml:space="preserve"> Str. 15, 70437 Stuttgart, Germany</w:t>
      </w:r>
    </w:p>
    <w:p w14:paraId="1457590C" w14:textId="77777777" w:rsidR="004A1F1F" w:rsidRDefault="004A1F1F" w:rsidP="00026A2C">
      <w:pPr>
        <w:spacing w:after="0"/>
        <w:rPr>
          <w:rFonts w:ascii="Times New Roman" w:hAnsi="Times New Roman" w:cs="Times New Roman"/>
          <w:color w:val="002060"/>
          <w:sz w:val="20"/>
          <w:szCs w:val="20"/>
        </w:rPr>
      </w:pPr>
    </w:p>
    <w:p w14:paraId="6C6EC44A" w14:textId="77777777" w:rsidR="00532CCB" w:rsidRPr="00026A2C" w:rsidRDefault="00532CCB" w:rsidP="00532CCB">
      <w:pPr>
        <w:pStyle w:val="Subtitle"/>
      </w:pPr>
    </w:p>
    <w:p w14:paraId="587BB2A1" w14:textId="77777777" w:rsidR="002F72B5" w:rsidRDefault="002F72B5" w:rsidP="00862C2C">
      <w:pPr>
        <w:pBdr>
          <w:top w:val="nil"/>
          <w:left w:val="nil"/>
          <w:bottom w:val="nil"/>
          <w:right w:val="nil"/>
          <w:between w:val="nil"/>
          <w:bar w:val="nil"/>
        </w:pBdr>
        <w:spacing w:after="0" w:line="240" w:lineRule="auto"/>
        <w:rPr>
          <w:rFonts w:ascii="Times New Roman" w:eastAsia="Arial Unicode MS" w:hAnsi="Times New Roman" w:cs="Times New Roman"/>
          <w:b/>
          <w:bCs/>
          <w:sz w:val="20"/>
          <w:szCs w:val="20"/>
          <w:u w:val="single"/>
          <w:bdr w:val="nil"/>
          <w:lang w:val="en-US" w:eastAsia="en-IN"/>
        </w:rPr>
      </w:pPr>
    </w:p>
    <w:p w14:paraId="72186D96" w14:textId="50C5AFA0" w:rsidR="00862C2C" w:rsidRPr="00862C2C" w:rsidRDefault="00862C2C" w:rsidP="00862C2C">
      <w:pPr>
        <w:pBdr>
          <w:top w:val="nil"/>
          <w:left w:val="nil"/>
          <w:bottom w:val="nil"/>
          <w:right w:val="nil"/>
          <w:between w:val="nil"/>
          <w:bar w:val="nil"/>
        </w:pBdr>
        <w:spacing w:after="0" w:line="240" w:lineRule="auto"/>
        <w:rPr>
          <w:rFonts w:ascii="Times New Roman" w:eastAsia="Arial Unicode MS" w:hAnsi="Times New Roman" w:cs="Times New Roman"/>
          <w:b/>
          <w:bCs/>
          <w:sz w:val="20"/>
          <w:szCs w:val="20"/>
          <w:u w:val="single"/>
          <w:bdr w:val="nil"/>
          <w:lang w:val="en-US" w:eastAsia="en-IN"/>
        </w:rPr>
      </w:pPr>
      <w:bookmarkStart w:id="20" w:name="_Hlk191992313"/>
      <w:r w:rsidRPr="00862C2C">
        <w:rPr>
          <w:rFonts w:ascii="Times New Roman" w:eastAsia="Arial Unicode MS" w:hAnsi="Times New Roman" w:cs="Times New Roman"/>
          <w:b/>
          <w:bCs/>
          <w:sz w:val="20"/>
          <w:szCs w:val="20"/>
          <w:u w:val="single"/>
          <w:bdr w:val="nil"/>
          <w:lang w:val="en-US" w:eastAsia="en-IN"/>
        </w:rPr>
        <w:t>Referees</w:t>
      </w:r>
    </w:p>
    <w:p w14:paraId="2E310981" w14:textId="77777777" w:rsidR="00862C2C" w:rsidRPr="00862C2C" w:rsidRDefault="00862C2C" w:rsidP="00862C2C">
      <w:pPr>
        <w:pBdr>
          <w:top w:val="nil"/>
          <w:left w:val="nil"/>
          <w:bottom w:val="nil"/>
          <w:right w:val="nil"/>
          <w:between w:val="nil"/>
          <w:bar w:val="nil"/>
        </w:pBdr>
        <w:spacing w:after="0" w:line="240" w:lineRule="auto"/>
        <w:ind w:firstLine="720"/>
        <w:rPr>
          <w:rFonts w:ascii="Times New Roman" w:eastAsia="Arial Unicode MS" w:hAnsi="Times New Roman" w:cs="Times New Roman"/>
          <w:b/>
          <w:bCs/>
          <w:sz w:val="20"/>
          <w:szCs w:val="20"/>
          <w:u w:val="single"/>
          <w:bdr w:val="nil"/>
          <w:lang w:val="en-US" w:eastAsia="en-IN"/>
        </w:rPr>
      </w:pPr>
    </w:p>
    <w:p w14:paraId="2A467700" w14:textId="0E7125DA" w:rsidR="00862C2C" w:rsidRPr="00862C2C" w:rsidRDefault="00862C2C" w:rsidP="00862C2C">
      <w:pPr>
        <w:pBdr>
          <w:top w:val="nil"/>
          <w:left w:val="nil"/>
          <w:bottom w:val="nil"/>
          <w:right w:val="nil"/>
          <w:between w:val="nil"/>
          <w:bar w:val="nil"/>
        </w:pBdr>
        <w:spacing w:after="0" w:line="240" w:lineRule="auto"/>
        <w:rPr>
          <w:rFonts w:ascii="Times New Roman" w:eastAsia="Arial Unicode MS" w:hAnsi="Times New Roman" w:cs="Times New Roman"/>
          <w:sz w:val="20"/>
          <w:szCs w:val="20"/>
          <w:bdr w:val="nil"/>
          <w:lang w:val="en-US" w:eastAsia="en-IN"/>
        </w:rPr>
      </w:pPr>
      <w:r w:rsidRPr="00395077">
        <w:rPr>
          <w:rFonts w:ascii="Times New Roman" w:eastAsia="Arial Unicode MS" w:hAnsi="Times New Roman" w:cs="Times New Roman"/>
          <w:color w:val="002060"/>
          <w:sz w:val="20"/>
          <w:szCs w:val="20"/>
          <w:bdr w:val="nil"/>
          <w:vertAlign w:val="superscript"/>
          <w:lang w:val="en-US" w:eastAsia="en-IN"/>
        </w:rPr>
        <w:t>1</w:t>
      </w:r>
      <w:r w:rsidRPr="00862C2C">
        <w:rPr>
          <w:rFonts w:ascii="Times New Roman" w:eastAsia="Arial Unicode MS" w:hAnsi="Times New Roman" w:cs="Times New Roman"/>
          <w:sz w:val="20"/>
          <w:szCs w:val="20"/>
          <w:bdr w:val="nil"/>
          <w:lang w:val="en-US" w:eastAsia="en-IN"/>
        </w:rPr>
        <w:t xml:space="preserve">Norhayati Abdullah </w:t>
      </w:r>
      <w:hyperlink r:id="rId18" w:history="1">
        <w:r w:rsidRPr="00862C2C">
          <w:rPr>
            <w:rFonts w:ascii="Times New Roman" w:eastAsia="Arial Unicode MS" w:hAnsi="Times New Roman" w:cs="Times New Roman"/>
            <w:sz w:val="20"/>
            <w:szCs w:val="20"/>
            <w:u w:val="single"/>
            <w:bdr w:val="nil"/>
            <w:lang w:val="en-US" w:eastAsia="en-IN"/>
          </w:rPr>
          <w:t>norhayati@utm.my</w:t>
        </w:r>
      </w:hyperlink>
      <w:r w:rsidRPr="00862C2C">
        <w:rPr>
          <w:rFonts w:ascii="Times New Roman" w:eastAsia="Arial Unicode MS" w:hAnsi="Times New Roman" w:cs="Times New Roman"/>
          <w:sz w:val="20"/>
          <w:szCs w:val="20"/>
          <w:bdr w:val="nil"/>
          <w:lang w:val="en-US" w:eastAsia="en-IN"/>
        </w:rPr>
        <w:t xml:space="preserve"> </w:t>
      </w:r>
    </w:p>
    <w:p w14:paraId="6C500C5F" w14:textId="25C5DD63" w:rsidR="00862C2C" w:rsidRPr="00862C2C" w:rsidRDefault="00862C2C" w:rsidP="00862C2C">
      <w:pPr>
        <w:pBdr>
          <w:top w:val="nil"/>
          <w:left w:val="nil"/>
          <w:bottom w:val="nil"/>
          <w:right w:val="nil"/>
          <w:between w:val="nil"/>
          <w:bar w:val="nil"/>
        </w:pBdr>
        <w:spacing w:after="0" w:line="240" w:lineRule="auto"/>
        <w:rPr>
          <w:rFonts w:ascii="Times New Roman" w:eastAsia="Arial Unicode MS" w:hAnsi="Times New Roman" w:cs="Times New Roman"/>
          <w:sz w:val="20"/>
          <w:szCs w:val="20"/>
          <w:bdr w:val="nil"/>
          <w:lang w:val="en-US" w:eastAsia="en-IN"/>
        </w:rPr>
      </w:pPr>
      <w:r w:rsidRPr="00395077">
        <w:rPr>
          <w:rFonts w:ascii="Times New Roman" w:eastAsia="Arial Unicode MS" w:hAnsi="Times New Roman" w:cs="Times New Roman"/>
          <w:color w:val="002060"/>
          <w:sz w:val="20"/>
          <w:szCs w:val="20"/>
          <w:bdr w:val="nil"/>
          <w:vertAlign w:val="superscript"/>
          <w:lang w:val="en-US" w:eastAsia="en-IN"/>
        </w:rPr>
        <w:t>1</w:t>
      </w:r>
      <w:r w:rsidRPr="00862C2C">
        <w:rPr>
          <w:rFonts w:ascii="Times New Roman" w:eastAsia="Arial Unicode MS" w:hAnsi="Times New Roman" w:cs="Times New Roman"/>
          <w:sz w:val="20"/>
          <w:szCs w:val="20"/>
          <w:bdr w:val="nil"/>
          <w:lang w:val="en-US" w:eastAsia="en-IN"/>
        </w:rPr>
        <w:t xml:space="preserve">Iwamoto Koji </w:t>
      </w:r>
      <w:hyperlink r:id="rId19" w:history="1">
        <w:r w:rsidRPr="00862C2C">
          <w:rPr>
            <w:rFonts w:ascii="Times New Roman" w:eastAsia="Arial Unicode MS" w:hAnsi="Times New Roman" w:cs="Times New Roman"/>
            <w:sz w:val="20"/>
            <w:szCs w:val="20"/>
            <w:u w:val="single"/>
            <w:bdr w:val="nil"/>
            <w:lang w:val="en-US" w:eastAsia="en-IN"/>
          </w:rPr>
          <w:t>k.iwamoto@utm.my</w:t>
        </w:r>
      </w:hyperlink>
      <w:r w:rsidRPr="00862C2C">
        <w:rPr>
          <w:rFonts w:ascii="Times New Roman" w:eastAsia="Arial Unicode MS" w:hAnsi="Times New Roman" w:cs="Times New Roman"/>
          <w:sz w:val="20"/>
          <w:szCs w:val="20"/>
          <w:bdr w:val="nil"/>
          <w:lang w:val="en-US" w:eastAsia="en-IN"/>
        </w:rPr>
        <w:t xml:space="preserve">  </w:t>
      </w:r>
    </w:p>
    <w:p w14:paraId="55F77C64" w14:textId="14334880" w:rsidR="00862C2C" w:rsidRPr="00862C2C" w:rsidRDefault="00862C2C" w:rsidP="00862C2C">
      <w:pPr>
        <w:pBdr>
          <w:top w:val="nil"/>
          <w:left w:val="nil"/>
          <w:bottom w:val="nil"/>
          <w:right w:val="nil"/>
          <w:between w:val="nil"/>
          <w:bar w:val="nil"/>
        </w:pBdr>
        <w:spacing w:after="0" w:line="240" w:lineRule="auto"/>
        <w:rPr>
          <w:rFonts w:ascii="Times New Roman" w:eastAsia="Arial Unicode MS" w:hAnsi="Times New Roman" w:cs="Times New Roman"/>
          <w:sz w:val="20"/>
          <w:szCs w:val="20"/>
          <w:bdr w:val="nil"/>
          <w:lang w:val="en-US" w:eastAsia="en-IN"/>
        </w:rPr>
      </w:pPr>
      <w:r w:rsidRPr="00395077">
        <w:rPr>
          <w:rFonts w:ascii="Times New Roman" w:eastAsia="Arial Unicode MS" w:hAnsi="Times New Roman" w:cs="Times New Roman"/>
          <w:color w:val="002060"/>
          <w:sz w:val="20"/>
          <w:szCs w:val="20"/>
          <w:bdr w:val="nil"/>
          <w:vertAlign w:val="superscript"/>
          <w:lang w:val="en-US" w:eastAsia="en-IN"/>
        </w:rPr>
        <w:t>2</w:t>
      </w:r>
      <w:r w:rsidRPr="00862C2C">
        <w:rPr>
          <w:rFonts w:ascii="Times New Roman" w:eastAsia="Arial Unicode MS" w:hAnsi="Times New Roman" w:cs="Times New Roman"/>
          <w:sz w:val="20"/>
          <w:szCs w:val="20"/>
          <w:bdr w:val="nil"/>
          <w:lang w:val="en-US" w:eastAsia="en-IN"/>
        </w:rPr>
        <w:t>Mostafa El-</w:t>
      </w:r>
      <w:proofErr w:type="spellStart"/>
      <w:r w:rsidRPr="00862C2C">
        <w:rPr>
          <w:rFonts w:ascii="Times New Roman" w:eastAsia="Arial Unicode MS" w:hAnsi="Times New Roman" w:cs="Times New Roman"/>
          <w:sz w:val="20"/>
          <w:szCs w:val="20"/>
          <w:bdr w:val="nil"/>
          <w:lang w:val="en-US" w:eastAsia="en-IN"/>
        </w:rPr>
        <w:t>Sheekh</w:t>
      </w:r>
      <w:proofErr w:type="spellEnd"/>
      <w:r w:rsidRPr="00862C2C">
        <w:rPr>
          <w:rFonts w:ascii="Times New Roman" w:eastAsia="Arial Unicode MS" w:hAnsi="Times New Roman" w:cs="Times New Roman"/>
          <w:sz w:val="20"/>
          <w:szCs w:val="20"/>
          <w:bdr w:val="nil"/>
          <w:lang w:val="en-US" w:eastAsia="en-IN"/>
        </w:rPr>
        <w:t xml:space="preserve"> </w:t>
      </w:r>
      <w:hyperlink r:id="rId20" w:history="1">
        <w:r w:rsidRPr="00862C2C">
          <w:rPr>
            <w:rFonts w:ascii="Times New Roman" w:eastAsia="Arial Unicode MS" w:hAnsi="Times New Roman" w:cs="Times New Roman"/>
            <w:sz w:val="20"/>
            <w:szCs w:val="20"/>
            <w:u w:val="single"/>
            <w:bdr w:val="nil"/>
            <w:lang w:val="en-US" w:eastAsia="en-IN"/>
          </w:rPr>
          <w:t>mostafaelsheikh@science.tanta.edu.eg</w:t>
        </w:r>
      </w:hyperlink>
      <w:r w:rsidRPr="00862C2C">
        <w:rPr>
          <w:rFonts w:ascii="Times New Roman" w:eastAsia="Arial Unicode MS" w:hAnsi="Times New Roman" w:cs="Times New Roman"/>
          <w:sz w:val="20"/>
          <w:szCs w:val="20"/>
          <w:bdr w:val="nil"/>
          <w:lang w:val="en-US" w:eastAsia="en-IN"/>
        </w:rPr>
        <w:t xml:space="preserve">   </w:t>
      </w:r>
    </w:p>
    <w:p w14:paraId="126BE71E" w14:textId="77777777" w:rsidR="00862C2C" w:rsidRPr="00862C2C" w:rsidRDefault="00862C2C" w:rsidP="00862C2C">
      <w:pPr>
        <w:pBdr>
          <w:top w:val="nil"/>
          <w:left w:val="nil"/>
          <w:bottom w:val="nil"/>
          <w:right w:val="nil"/>
          <w:between w:val="nil"/>
          <w:bar w:val="nil"/>
        </w:pBdr>
        <w:spacing w:after="0" w:line="240" w:lineRule="auto"/>
        <w:rPr>
          <w:rFonts w:ascii="Times New Roman" w:eastAsia="Arial Unicode MS" w:hAnsi="Times New Roman" w:cs="Times New Roman"/>
          <w:sz w:val="20"/>
          <w:szCs w:val="20"/>
          <w:bdr w:val="nil"/>
          <w:lang w:val="en-US" w:eastAsia="en-IN"/>
        </w:rPr>
      </w:pPr>
      <w:r w:rsidRPr="00395077">
        <w:rPr>
          <w:rFonts w:ascii="Times New Roman" w:eastAsia="Arial Unicode MS" w:hAnsi="Times New Roman" w:cs="Times New Roman"/>
          <w:color w:val="002060"/>
          <w:sz w:val="20"/>
          <w:szCs w:val="20"/>
          <w:bdr w:val="nil"/>
          <w:vertAlign w:val="superscript"/>
          <w:lang w:val="en-US" w:eastAsia="en-IN"/>
        </w:rPr>
        <w:t>3</w:t>
      </w:r>
      <w:r w:rsidRPr="00862C2C">
        <w:rPr>
          <w:rFonts w:ascii="Times New Roman" w:eastAsia="Arial Unicode MS" w:hAnsi="Times New Roman" w:cs="Times New Roman"/>
          <w:sz w:val="20"/>
          <w:szCs w:val="20"/>
          <w:bdr w:val="nil"/>
          <w:lang w:val="en-US" w:eastAsia="en-IN"/>
        </w:rPr>
        <w:t xml:space="preserve">Abdelfatah Abomohra </w:t>
      </w:r>
      <w:hyperlink r:id="rId21" w:history="1">
        <w:r w:rsidRPr="00862C2C">
          <w:rPr>
            <w:rFonts w:ascii="Times New Roman" w:eastAsia="Arial Unicode MS" w:hAnsi="Times New Roman" w:cs="Times New Roman"/>
            <w:sz w:val="20"/>
            <w:szCs w:val="20"/>
            <w:u w:val="single"/>
            <w:bdr w:val="nil"/>
            <w:lang w:val="en-US" w:eastAsia="en-IN"/>
          </w:rPr>
          <w:t>abdelfatah.abomohra@uni-hamburg.de</w:t>
        </w:r>
      </w:hyperlink>
      <w:r w:rsidRPr="00862C2C">
        <w:rPr>
          <w:rFonts w:ascii="Times New Roman" w:eastAsia="Arial Unicode MS" w:hAnsi="Times New Roman" w:cs="Times New Roman"/>
          <w:sz w:val="20"/>
          <w:szCs w:val="20"/>
          <w:bdr w:val="nil"/>
          <w:lang w:val="en-US" w:eastAsia="en-IN"/>
        </w:rPr>
        <w:t xml:space="preserve"> </w:t>
      </w:r>
    </w:p>
    <w:p w14:paraId="508E14C2" w14:textId="77777777" w:rsidR="00862C2C" w:rsidRPr="00862C2C" w:rsidRDefault="00862C2C" w:rsidP="00862C2C">
      <w:pPr>
        <w:pBdr>
          <w:top w:val="nil"/>
          <w:left w:val="nil"/>
          <w:bottom w:val="nil"/>
          <w:right w:val="nil"/>
          <w:between w:val="nil"/>
          <w:bar w:val="nil"/>
        </w:pBdr>
        <w:spacing w:after="0" w:line="240" w:lineRule="auto"/>
        <w:rPr>
          <w:rFonts w:ascii="Times New Roman" w:eastAsia="Arial Unicode MS" w:hAnsi="Times New Roman" w:cs="Times New Roman"/>
          <w:sz w:val="20"/>
          <w:szCs w:val="20"/>
          <w:bdr w:val="nil"/>
          <w:lang w:val="en-US" w:eastAsia="en-IN"/>
        </w:rPr>
      </w:pPr>
      <w:r w:rsidRPr="00395077">
        <w:rPr>
          <w:rFonts w:ascii="Times New Roman" w:eastAsia="Arial Unicode MS" w:hAnsi="Times New Roman" w:cs="Times New Roman"/>
          <w:color w:val="002060"/>
          <w:sz w:val="20"/>
          <w:szCs w:val="20"/>
          <w:bdr w:val="nil"/>
          <w:vertAlign w:val="superscript"/>
          <w:lang w:val="en-US" w:eastAsia="en-IN"/>
        </w:rPr>
        <w:t>4</w:t>
      </w:r>
      <w:r w:rsidRPr="00862C2C">
        <w:rPr>
          <w:rFonts w:ascii="Times New Roman" w:eastAsia="Arial Unicode MS" w:hAnsi="Times New Roman" w:cs="Times New Roman"/>
          <w:sz w:val="20"/>
          <w:szCs w:val="20"/>
          <w:bdr w:val="nil"/>
          <w:lang w:val="en-US" w:eastAsia="en-IN"/>
        </w:rPr>
        <w:t xml:space="preserve">Abu Yousuf </w:t>
      </w:r>
      <w:hyperlink r:id="rId22" w:history="1">
        <w:r w:rsidRPr="00862C2C">
          <w:rPr>
            <w:rFonts w:ascii="Times New Roman" w:eastAsia="Arial Unicode MS" w:hAnsi="Times New Roman" w:cs="Times New Roman"/>
            <w:sz w:val="20"/>
            <w:szCs w:val="20"/>
            <w:u w:val="single"/>
            <w:bdr w:val="nil"/>
            <w:lang w:val="en-US" w:eastAsia="en-IN"/>
          </w:rPr>
          <w:t>ayousufcep@yahoo.com</w:t>
        </w:r>
      </w:hyperlink>
      <w:r w:rsidRPr="00862C2C">
        <w:rPr>
          <w:rFonts w:ascii="Times New Roman" w:eastAsia="Arial Unicode MS" w:hAnsi="Times New Roman" w:cs="Times New Roman"/>
          <w:sz w:val="20"/>
          <w:szCs w:val="20"/>
          <w:bdr w:val="nil"/>
          <w:lang w:val="en-US" w:eastAsia="en-IN"/>
        </w:rPr>
        <w:t xml:space="preserve">  </w:t>
      </w:r>
    </w:p>
    <w:p w14:paraId="75BF2C6B" w14:textId="77777777" w:rsidR="00862C2C" w:rsidRPr="006C5023" w:rsidRDefault="00862C2C" w:rsidP="00862C2C">
      <w:pPr>
        <w:pBdr>
          <w:top w:val="nil"/>
          <w:left w:val="nil"/>
          <w:bottom w:val="nil"/>
          <w:right w:val="nil"/>
          <w:between w:val="nil"/>
          <w:bar w:val="nil"/>
        </w:pBdr>
        <w:spacing w:after="0" w:line="240" w:lineRule="auto"/>
        <w:ind w:firstLine="720"/>
        <w:rPr>
          <w:rFonts w:ascii="Times New Roman" w:eastAsia="Arial Unicode MS" w:hAnsi="Times New Roman" w:cs="Times New Roman"/>
          <w:b/>
          <w:bCs/>
          <w:color w:val="002060"/>
          <w:bdr w:val="nil"/>
          <w:lang w:val="en-US" w:eastAsia="en-IN"/>
        </w:rPr>
      </w:pPr>
    </w:p>
    <w:p w14:paraId="4217EBD3" w14:textId="77777777" w:rsidR="00862C2C" w:rsidRPr="00026A2C" w:rsidRDefault="00862C2C" w:rsidP="00026A2C">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2060"/>
          <w:sz w:val="18"/>
          <w:szCs w:val="18"/>
          <w:bdr w:val="nil"/>
          <w:lang w:val="en-IN" w:eastAsia="en-IN"/>
        </w:rPr>
      </w:pPr>
      <w:r w:rsidRPr="00026A2C">
        <w:rPr>
          <w:rFonts w:ascii="Times New Roman" w:eastAsia="Arial Unicode MS" w:hAnsi="Times New Roman" w:cs="Times New Roman"/>
          <w:b/>
          <w:bCs/>
          <w:color w:val="002060"/>
          <w:sz w:val="18"/>
          <w:szCs w:val="18"/>
          <w:bdr w:val="nil"/>
          <w:vertAlign w:val="superscript"/>
          <w:lang w:val="en-IN" w:eastAsia="en-IN"/>
        </w:rPr>
        <w:t>1</w:t>
      </w:r>
      <w:r w:rsidRPr="00026A2C">
        <w:rPr>
          <w:rFonts w:ascii="Times New Roman" w:eastAsia="Arial Unicode MS" w:hAnsi="Times New Roman" w:cs="Times New Roman"/>
          <w:b/>
          <w:bCs/>
          <w:color w:val="002060"/>
          <w:sz w:val="18"/>
          <w:szCs w:val="18"/>
          <w:bdr w:val="nil"/>
          <w:lang w:val="en-IN" w:eastAsia="en-IN"/>
        </w:rPr>
        <w:t>Malaysia-Japan International Institute of Technology, Universiti Teknologi Malaysia, Kuala Lumpur, Malaysia</w:t>
      </w:r>
    </w:p>
    <w:p w14:paraId="2ABEC74F" w14:textId="77777777" w:rsidR="00862C2C" w:rsidRPr="00026A2C" w:rsidRDefault="00862C2C" w:rsidP="00026A2C">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2060"/>
          <w:sz w:val="18"/>
          <w:szCs w:val="18"/>
          <w:bdr w:val="nil"/>
          <w:lang w:val="en-IN" w:eastAsia="en-IN"/>
        </w:rPr>
      </w:pPr>
      <w:r w:rsidRPr="00026A2C">
        <w:rPr>
          <w:rFonts w:ascii="Times New Roman" w:eastAsia="Arial Unicode MS" w:hAnsi="Times New Roman" w:cs="Times New Roman"/>
          <w:b/>
          <w:bCs/>
          <w:color w:val="002060"/>
          <w:sz w:val="18"/>
          <w:szCs w:val="18"/>
          <w:bdr w:val="nil"/>
          <w:vertAlign w:val="superscript"/>
          <w:lang w:val="en-IN" w:eastAsia="en-IN"/>
        </w:rPr>
        <w:t>2</w:t>
      </w:r>
      <w:r w:rsidRPr="00026A2C">
        <w:rPr>
          <w:rFonts w:ascii="Times New Roman" w:eastAsia="Arial Unicode MS" w:hAnsi="Times New Roman" w:cs="Times New Roman"/>
          <w:b/>
          <w:bCs/>
          <w:color w:val="002060"/>
          <w:sz w:val="18"/>
          <w:szCs w:val="18"/>
          <w:bdr w:val="nil"/>
          <w:lang w:val="en-IN" w:eastAsia="en-IN"/>
        </w:rPr>
        <w:t>Department of Phycology, Tanta University, Egypt</w:t>
      </w:r>
    </w:p>
    <w:p w14:paraId="73F0EA60" w14:textId="77777777" w:rsidR="00862C2C" w:rsidRPr="00026A2C" w:rsidRDefault="00862C2C" w:rsidP="00026A2C">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2060"/>
          <w:sz w:val="18"/>
          <w:szCs w:val="18"/>
          <w:bdr w:val="nil"/>
          <w:lang w:val="en-IN" w:eastAsia="en-IN"/>
        </w:rPr>
      </w:pPr>
      <w:r w:rsidRPr="00026A2C">
        <w:rPr>
          <w:rFonts w:ascii="Times New Roman" w:eastAsia="Arial Unicode MS" w:hAnsi="Times New Roman" w:cs="Times New Roman"/>
          <w:b/>
          <w:bCs/>
          <w:color w:val="002060"/>
          <w:sz w:val="18"/>
          <w:szCs w:val="18"/>
          <w:bdr w:val="nil"/>
          <w:vertAlign w:val="superscript"/>
          <w:lang w:val="en-IN" w:eastAsia="en-IN"/>
        </w:rPr>
        <w:t>3</w:t>
      </w:r>
      <w:r w:rsidRPr="00026A2C">
        <w:rPr>
          <w:rFonts w:ascii="Times New Roman" w:eastAsia="Arial Unicode MS" w:hAnsi="Times New Roman" w:cs="Times New Roman"/>
          <w:b/>
          <w:bCs/>
          <w:color w:val="002060"/>
          <w:sz w:val="18"/>
          <w:szCs w:val="18"/>
          <w:bdr w:val="nil"/>
          <w:lang w:val="en-IN" w:eastAsia="en-IN"/>
        </w:rPr>
        <w:t>Aquatic Ecophysiology and Phycology, Institute of Plant Science and Microbiology, University of Hamburg, Hamburg, Germany</w:t>
      </w:r>
    </w:p>
    <w:p w14:paraId="00B83558" w14:textId="51440989" w:rsidR="00862C2C" w:rsidRPr="00026A2C" w:rsidRDefault="00862C2C" w:rsidP="00026A2C">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2060"/>
          <w:sz w:val="18"/>
          <w:szCs w:val="18"/>
          <w:bdr w:val="nil"/>
          <w:lang w:val="en-IN" w:eastAsia="en-IN"/>
        </w:rPr>
      </w:pPr>
      <w:r w:rsidRPr="00026A2C">
        <w:rPr>
          <w:rFonts w:ascii="Times New Roman" w:eastAsia="Arial Unicode MS" w:hAnsi="Times New Roman" w:cs="Times New Roman"/>
          <w:b/>
          <w:bCs/>
          <w:color w:val="002060"/>
          <w:sz w:val="18"/>
          <w:szCs w:val="18"/>
          <w:bdr w:val="nil"/>
          <w:vertAlign w:val="superscript"/>
          <w:lang w:val="en-IN" w:eastAsia="en-IN"/>
        </w:rPr>
        <w:t>4</w:t>
      </w:r>
      <w:r w:rsidRPr="00026A2C">
        <w:rPr>
          <w:rFonts w:ascii="Times New Roman" w:eastAsia="Arial Unicode MS" w:hAnsi="Times New Roman" w:cs="Times New Roman"/>
          <w:b/>
          <w:bCs/>
          <w:color w:val="002060"/>
          <w:sz w:val="18"/>
          <w:szCs w:val="18"/>
          <w:bdr w:val="nil"/>
          <w:lang w:val="en-IN" w:eastAsia="en-IN"/>
        </w:rPr>
        <w:t>Aerospace and Mechanical Engineering, University of Oklahoma, OK, USA</w:t>
      </w:r>
    </w:p>
    <w:bookmarkEnd w:id="20"/>
    <w:p w14:paraId="1E667DF0" w14:textId="77777777" w:rsidR="00862C2C" w:rsidRPr="00862C2C" w:rsidRDefault="00862C2C" w:rsidP="00F32ABA">
      <w:pPr>
        <w:rPr>
          <w:rFonts w:ascii="Times New Roman" w:hAnsi="Times New Roman" w:cs="Times New Roman"/>
          <w:color w:val="0070C0"/>
          <w:sz w:val="20"/>
          <w:szCs w:val="20"/>
        </w:rPr>
      </w:pPr>
    </w:p>
    <w:sectPr w:rsidR="00862C2C" w:rsidRPr="00862C2C" w:rsidSect="00B07D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8B28" w14:textId="77777777" w:rsidR="008F2D2B" w:rsidRDefault="008F2D2B" w:rsidP="002371EF">
      <w:pPr>
        <w:spacing w:after="0" w:line="240" w:lineRule="auto"/>
      </w:pPr>
      <w:r>
        <w:separator/>
      </w:r>
    </w:p>
  </w:endnote>
  <w:endnote w:type="continuationSeparator" w:id="0">
    <w:p w14:paraId="14BA28AB" w14:textId="77777777" w:rsidR="008F2D2B" w:rsidRDefault="008F2D2B" w:rsidP="0023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Regular">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011525"/>
      <w:docPartObj>
        <w:docPartGallery w:val="Page Numbers (Bottom of Page)"/>
        <w:docPartUnique/>
      </w:docPartObj>
    </w:sdtPr>
    <w:sdtEndPr>
      <w:rPr>
        <w:color w:val="7F7F7F" w:themeColor="background1" w:themeShade="7F"/>
        <w:spacing w:val="60"/>
      </w:rPr>
    </w:sdtEndPr>
    <w:sdtContent>
      <w:p w14:paraId="1A225A55" w14:textId="6A5C22C0" w:rsidR="009822CF" w:rsidRDefault="009822C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IMRAN AHMAD</w:t>
        </w:r>
      </w:p>
    </w:sdtContent>
  </w:sdt>
  <w:p w14:paraId="733A859B" w14:textId="77777777" w:rsidR="009822CF" w:rsidRDefault="00982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EC534" w14:textId="77777777" w:rsidR="008F2D2B" w:rsidRDefault="008F2D2B" w:rsidP="002371EF">
      <w:pPr>
        <w:spacing w:after="0" w:line="240" w:lineRule="auto"/>
      </w:pPr>
      <w:r>
        <w:separator/>
      </w:r>
    </w:p>
  </w:footnote>
  <w:footnote w:type="continuationSeparator" w:id="0">
    <w:p w14:paraId="26C96C78" w14:textId="77777777" w:rsidR="008F2D2B" w:rsidRDefault="008F2D2B" w:rsidP="00237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07E"/>
    <w:multiLevelType w:val="hybridMultilevel"/>
    <w:tmpl w:val="7B421028"/>
    <w:lvl w:ilvl="0" w:tplc="4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456261"/>
    <w:multiLevelType w:val="hybridMultilevel"/>
    <w:tmpl w:val="AEE05316"/>
    <w:lvl w:ilvl="0" w:tplc="4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22153B5"/>
    <w:multiLevelType w:val="hybridMultilevel"/>
    <w:tmpl w:val="6BD671C8"/>
    <w:lvl w:ilvl="0" w:tplc="4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883E64"/>
    <w:multiLevelType w:val="hybridMultilevel"/>
    <w:tmpl w:val="6A024C0C"/>
    <w:lvl w:ilvl="0" w:tplc="4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4DE660D"/>
    <w:multiLevelType w:val="hybridMultilevel"/>
    <w:tmpl w:val="BCCEA5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061B75FE"/>
    <w:multiLevelType w:val="hybridMultilevel"/>
    <w:tmpl w:val="A746B1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09357197"/>
    <w:multiLevelType w:val="hybridMultilevel"/>
    <w:tmpl w:val="EFCE3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6F67E2"/>
    <w:multiLevelType w:val="hybridMultilevel"/>
    <w:tmpl w:val="4D620716"/>
    <w:lvl w:ilvl="0" w:tplc="4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E4107F5"/>
    <w:multiLevelType w:val="hybridMultilevel"/>
    <w:tmpl w:val="077C9E80"/>
    <w:lvl w:ilvl="0" w:tplc="D0DC1F32">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FB77C9"/>
    <w:multiLevelType w:val="multilevel"/>
    <w:tmpl w:val="CDA48C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070D7"/>
    <w:multiLevelType w:val="multilevel"/>
    <w:tmpl w:val="9100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81996"/>
    <w:multiLevelType w:val="hybridMultilevel"/>
    <w:tmpl w:val="7A2A2F30"/>
    <w:lvl w:ilvl="0" w:tplc="40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196B46FA"/>
    <w:multiLevelType w:val="hybridMultilevel"/>
    <w:tmpl w:val="606C9F52"/>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263B3E"/>
    <w:multiLevelType w:val="hybridMultilevel"/>
    <w:tmpl w:val="F0BE37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5CF3B0C"/>
    <w:multiLevelType w:val="hybridMultilevel"/>
    <w:tmpl w:val="FC7E3C02"/>
    <w:lvl w:ilvl="0" w:tplc="4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5EE4FFD"/>
    <w:multiLevelType w:val="hybridMultilevel"/>
    <w:tmpl w:val="45F63EC2"/>
    <w:lvl w:ilvl="0" w:tplc="4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637C24"/>
    <w:multiLevelType w:val="hybridMultilevel"/>
    <w:tmpl w:val="866EB03C"/>
    <w:lvl w:ilvl="0" w:tplc="44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2CB67000"/>
    <w:multiLevelType w:val="hybridMultilevel"/>
    <w:tmpl w:val="F5F67CE8"/>
    <w:lvl w:ilvl="0" w:tplc="4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41944"/>
    <w:multiLevelType w:val="hybridMultilevel"/>
    <w:tmpl w:val="03BA3C0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313A19"/>
    <w:multiLevelType w:val="hybridMultilevel"/>
    <w:tmpl w:val="DFDCA8BE"/>
    <w:lvl w:ilvl="0" w:tplc="4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01B3134"/>
    <w:multiLevelType w:val="hybridMultilevel"/>
    <w:tmpl w:val="E452D438"/>
    <w:lvl w:ilvl="0" w:tplc="4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1857E04"/>
    <w:multiLevelType w:val="hybridMultilevel"/>
    <w:tmpl w:val="4510F6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1DC0E42"/>
    <w:multiLevelType w:val="multilevel"/>
    <w:tmpl w:val="D0B42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FA31B9"/>
    <w:multiLevelType w:val="hybridMultilevel"/>
    <w:tmpl w:val="0FC8D83E"/>
    <w:lvl w:ilvl="0" w:tplc="4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0D12DA"/>
    <w:multiLevelType w:val="hybridMultilevel"/>
    <w:tmpl w:val="B8A048C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37980C9F"/>
    <w:multiLevelType w:val="hybridMultilevel"/>
    <w:tmpl w:val="FDD228FE"/>
    <w:lvl w:ilvl="0" w:tplc="4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C76468E"/>
    <w:multiLevelType w:val="hybridMultilevel"/>
    <w:tmpl w:val="C2F0191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44FA676A"/>
    <w:multiLevelType w:val="hybridMultilevel"/>
    <w:tmpl w:val="49220690"/>
    <w:lvl w:ilvl="0" w:tplc="44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15:restartNumberingAfterBreak="0">
    <w:nsid w:val="47B10336"/>
    <w:multiLevelType w:val="multilevel"/>
    <w:tmpl w:val="AF00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A352C"/>
    <w:multiLevelType w:val="hybridMultilevel"/>
    <w:tmpl w:val="49302E08"/>
    <w:lvl w:ilvl="0" w:tplc="D0DC1F32">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811050"/>
    <w:multiLevelType w:val="hybridMultilevel"/>
    <w:tmpl w:val="C6380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CFC176C"/>
    <w:multiLevelType w:val="multilevel"/>
    <w:tmpl w:val="890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4F25DB"/>
    <w:multiLevelType w:val="hybridMultilevel"/>
    <w:tmpl w:val="D2CA483C"/>
    <w:lvl w:ilvl="0" w:tplc="44090005">
      <w:start w:val="1"/>
      <w:numFmt w:val="bullet"/>
      <w:lvlText w:val=""/>
      <w:lvlJc w:val="left"/>
      <w:pPr>
        <w:ind w:left="1080" w:hanging="360"/>
      </w:pPr>
      <w:rPr>
        <w:rFonts w:ascii="Wingdings" w:hAnsi="Wingdings"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3" w15:restartNumberingAfterBreak="0">
    <w:nsid w:val="502A0E6F"/>
    <w:multiLevelType w:val="hybridMultilevel"/>
    <w:tmpl w:val="94A88164"/>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7C6B8F"/>
    <w:multiLevelType w:val="hybridMultilevel"/>
    <w:tmpl w:val="4A90C6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59205DCE"/>
    <w:multiLevelType w:val="hybridMultilevel"/>
    <w:tmpl w:val="550E4F2C"/>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CF459D2"/>
    <w:multiLevelType w:val="hybridMultilevel"/>
    <w:tmpl w:val="2BA8373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5D2F30E6"/>
    <w:multiLevelType w:val="hybridMultilevel"/>
    <w:tmpl w:val="4672E3CA"/>
    <w:lvl w:ilvl="0" w:tplc="44090005">
      <w:start w:val="1"/>
      <w:numFmt w:val="bullet"/>
      <w:lvlText w:val=""/>
      <w:lvlJc w:val="left"/>
      <w:pPr>
        <w:ind w:left="360" w:hanging="360"/>
      </w:pPr>
      <w:rPr>
        <w:rFonts w:ascii="Wingdings" w:hAnsi="Wingdings"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8" w15:restartNumberingAfterBreak="0">
    <w:nsid w:val="5DA968E6"/>
    <w:multiLevelType w:val="hybridMultilevel"/>
    <w:tmpl w:val="DEB2D8DE"/>
    <w:lvl w:ilvl="0" w:tplc="4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5DF5385E"/>
    <w:multiLevelType w:val="hybridMultilevel"/>
    <w:tmpl w:val="CBD2E23C"/>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304EA5"/>
    <w:multiLevelType w:val="hybridMultilevel"/>
    <w:tmpl w:val="03BA3C0C"/>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5B06C36"/>
    <w:multiLevelType w:val="hybridMultilevel"/>
    <w:tmpl w:val="8160E820"/>
    <w:lvl w:ilvl="0" w:tplc="4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CD3A95"/>
    <w:multiLevelType w:val="hybridMultilevel"/>
    <w:tmpl w:val="AD6A66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5E01EB6"/>
    <w:multiLevelType w:val="hybridMultilevel"/>
    <w:tmpl w:val="7B9EED92"/>
    <w:lvl w:ilvl="0" w:tplc="C114AC80">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6104AA2"/>
    <w:multiLevelType w:val="hybridMultilevel"/>
    <w:tmpl w:val="C92ACE54"/>
    <w:lvl w:ilvl="0" w:tplc="44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5" w15:restartNumberingAfterBreak="0">
    <w:nsid w:val="68F669BE"/>
    <w:multiLevelType w:val="hybridMultilevel"/>
    <w:tmpl w:val="03BA3C0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9DB36B2"/>
    <w:multiLevelType w:val="hybridMultilevel"/>
    <w:tmpl w:val="28047894"/>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47" w15:restartNumberingAfterBreak="0">
    <w:nsid w:val="6D674814"/>
    <w:multiLevelType w:val="hybridMultilevel"/>
    <w:tmpl w:val="A5820864"/>
    <w:lvl w:ilvl="0" w:tplc="44090005">
      <w:start w:val="1"/>
      <w:numFmt w:val="bullet"/>
      <w:lvlText w:val=""/>
      <w:lvlJc w:val="left"/>
      <w:pPr>
        <w:ind w:left="1080" w:hanging="360"/>
      </w:pPr>
      <w:rPr>
        <w:rFonts w:ascii="Wingdings" w:hAnsi="Wingdings"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48" w15:restartNumberingAfterBreak="0">
    <w:nsid w:val="6F402ABC"/>
    <w:multiLevelType w:val="multilevel"/>
    <w:tmpl w:val="6C76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787C65"/>
    <w:multiLevelType w:val="hybridMultilevel"/>
    <w:tmpl w:val="9906F08A"/>
    <w:lvl w:ilvl="0" w:tplc="44090005">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0" w15:restartNumberingAfterBreak="0">
    <w:nsid w:val="70AB257F"/>
    <w:multiLevelType w:val="hybridMultilevel"/>
    <w:tmpl w:val="67B8622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1" w15:restartNumberingAfterBreak="0">
    <w:nsid w:val="712E45DE"/>
    <w:multiLevelType w:val="hybridMultilevel"/>
    <w:tmpl w:val="17D6BA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721F5E52"/>
    <w:multiLevelType w:val="hybridMultilevel"/>
    <w:tmpl w:val="0FF0B23E"/>
    <w:lvl w:ilvl="0" w:tplc="4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3C87FD9"/>
    <w:multiLevelType w:val="hybridMultilevel"/>
    <w:tmpl w:val="8CA883C2"/>
    <w:lvl w:ilvl="0" w:tplc="4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5812718"/>
    <w:multiLevelType w:val="multilevel"/>
    <w:tmpl w:val="E780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1D5FAF"/>
    <w:multiLevelType w:val="hybridMultilevel"/>
    <w:tmpl w:val="F38251EA"/>
    <w:lvl w:ilvl="0" w:tplc="EBF22400">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B732B18"/>
    <w:multiLevelType w:val="multilevel"/>
    <w:tmpl w:val="E184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E41CDC"/>
    <w:multiLevelType w:val="hybridMultilevel"/>
    <w:tmpl w:val="A0EE3B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7E2D4732"/>
    <w:multiLevelType w:val="multilevel"/>
    <w:tmpl w:val="15A4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3F13BE"/>
    <w:multiLevelType w:val="hybridMultilevel"/>
    <w:tmpl w:val="42202D0E"/>
    <w:lvl w:ilvl="0" w:tplc="40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7FA821B5"/>
    <w:multiLevelType w:val="hybridMultilevel"/>
    <w:tmpl w:val="B90C725E"/>
    <w:lvl w:ilvl="0" w:tplc="FFFFFFF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31491418">
    <w:abstractNumId w:val="11"/>
  </w:num>
  <w:num w:numId="2" w16cid:durableId="716397587">
    <w:abstractNumId w:val="35"/>
  </w:num>
  <w:num w:numId="3" w16cid:durableId="1539703371">
    <w:abstractNumId w:val="50"/>
  </w:num>
  <w:num w:numId="4" w16cid:durableId="1984921078">
    <w:abstractNumId w:val="24"/>
  </w:num>
  <w:num w:numId="5" w16cid:durableId="488978801">
    <w:abstractNumId w:val="39"/>
  </w:num>
  <w:num w:numId="6" w16cid:durableId="568614821">
    <w:abstractNumId w:val="36"/>
  </w:num>
  <w:num w:numId="7" w16cid:durableId="157624490">
    <w:abstractNumId w:val="26"/>
  </w:num>
  <w:num w:numId="8" w16cid:durableId="924261889">
    <w:abstractNumId w:val="8"/>
  </w:num>
  <w:num w:numId="9" w16cid:durableId="100149651">
    <w:abstractNumId w:val="29"/>
  </w:num>
  <w:num w:numId="10" w16cid:durableId="842747604">
    <w:abstractNumId w:val="13"/>
  </w:num>
  <w:num w:numId="11" w16cid:durableId="2012953211">
    <w:abstractNumId w:val="4"/>
  </w:num>
  <w:num w:numId="12" w16cid:durableId="1618020846">
    <w:abstractNumId w:val="53"/>
  </w:num>
  <w:num w:numId="13" w16cid:durableId="1217856372">
    <w:abstractNumId w:val="37"/>
  </w:num>
  <w:num w:numId="14" w16cid:durableId="1434521599">
    <w:abstractNumId w:val="32"/>
  </w:num>
  <w:num w:numId="15" w16cid:durableId="1654720185">
    <w:abstractNumId w:val="1"/>
  </w:num>
  <w:num w:numId="16" w16cid:durableId="1631084708">
    <w:abstractNumId w:val="52"/>
  </w:num>
  <w:num w:numId="17" w16cid:durableId="1545871382">
    <w:abstractNumId w:val="25"/>
  </w:num>
  <w:num w:numId="18" w16cid:durableId="869150036">
    <w:abstractNumId w:val="19"/>
  </w:num>
  <w:num w:numId="19" w16cid:durableId="1758362185">
    <w:abstractNumId w:val="38"/>
  </w:num>
  <w:num w:numId="20" w16cid:durableId="521281586">
    <w:abstractNumId w:val="2"/>
  </w:num>
  <w:num w:numId="21" w16cid:durableId="144516995">
    <w:abstractNumId w:val="17"/>
  </w:num>
  <w:num w:numId="22" w16cid:durableId="256057191">
    <w:abstractNumId w:val="23"/>
  </w:num>
  <w:num w:numId="23" w16cid:durableId="1363626114">
    <w:abstractNumId w:val="0"/>
  </w:num>
  <w:num w:numId="24" w16cid:durableId="1861157874">
    <w:abstractNumId w:val="41"/>
  </w:num>
  <w:num w:numId="25" w16cid:durableId="1471046947">
    <w:abstractNumId w:val="5"/>
  </w:num>
  <w:num w:numId="26" w16cid:durableId="380788327">
    <w:abstractNumId w:val="47"/>
  </w:num>
  <w:num w:numId="27" w16cid:durableId="2058505250">
    <w:abstractNumId w:val="6"/>
  </w:num>
  <w:num w:numId="28" w16cid:durableId="72549561">
    <w:abstractNumId w:val="34"/>
  </w:num>
  <w:num w:numId="29" w16cid:durableId="1633441331">
    <w:abstractNumId w:val="43"/>
  </w:num>
  <w:num w:numId="30" w16cid:durableId="270943500">
    <w:abstractNumId w:val="59"/>
  </w:num>
  <w:num w:numId="31" w16cid:durableId="1203832141">
    <w:abstractNumId w:val="40"/>
  </w:num>
  <w:num w:numId="32" w16cid:durableId="547034948">
    <w:abstractNumId w:val="12"/>
  </w:num>
  <w:num w:numId="33" w16cid:durableId="312570185">
    <w:abstractNumId w:val="42"/>
  </w:num>
  <w:num w:numId="34" w16cid:durableId="1683389590">
    <w:abstractNumId w:val="33"/>
  </w:num>
  <w:num w:numId="35" w16cid:durableId="1772696865">
    <w:abstractNumId w:val="57"/>
  </w:num>
  <w:num w:numId="36" w16cid:durableId="110436407">
    <w:abstractNumId w:val="14"/>
  </w:num>
  <w:num w:numId="37" w16cid:durableId="889075516">
    <w:abstractNumId w:val="21"/>
  </w:num>
  <w:num w:numId="38" w16cid:durableId="1854760366">
    <w:abstractNumId w:val="15"/>
  </w:num>
  <w:num w:numId="39" w16cid:durableId="870075029">
    <w:abstractNumId w:val="46"/>
  </w:num>
  <w:num w:numId="40" w16cid:durableId="2091004198">
    <w:abstractNumId w:val="49"/>
  </w:num>
  <w:num w:numId="41" w16cid:durableId="1849634241">
    <w:abstractNumId w:val="7"/>
  </w:num>
  <w:num w:numId="42" w16cid:durableId="1429547834">
    <w:abstractNumId w:val="3"/>
  </w:num>
  <w:num w:numId="43" w16cid:durableId="2057699918">
    <w:abstractNumId w:val="18"/>
  </w:num>
  <w:num w:numId="44" w16cid:durableId="1896694441">
    <w:abstractNumId w:val="45"/>
  </w:num>
  <w:num w:numId="45" w16cid:durableId="1874999564">
    <w:abstractNumId w:val="10"/>
  </w:num>
  <w:num w:numId="46" w16cid:durableId="845440778">
    <w:abstractNumId w:val="31"/>
  </w:num>
  <w:num w:numId="47" w16cid:durableId="202333690">
    <w:abstractNumId w:val="60"/>
  </w:num>
  <w:num w:numId="48" w16cid:durableId="1084185898">
    <w:abstractNumId w:val="51"/>
  </w:num>
  <w:num w:numId="49" w16cid:durableId="764493103">
    <w:abstractNumId w:val="55"/>
  </w:num>
  <w:num w:numId="50" w16cid:durableId="670378249">
    <w:abstractNumId w:val="44"/>
  </w:num>
  <w:num w:numId="51" w16cid:durableId="911890697">
    <w:abstractNumId w:val="22"/>
  </w:num>
  <w:num w:numId="52" w16cid:durableId="1987318693">
    <w:abstractNumId w:val="27"/>
  </w:num>
  <w:num w:numId="53" w16cid:durableId="1733582759">
    <w:abstractNumId w:val="30"/>
  </w:num>
  <w:num w:numId="54" w16cid:durableId="1571577512">
    <w:abstractNumId w:val="20"/>
  </w:num>
  <w:num w:numId="55" w16cid:durableId="2084403027">
    <w:abstractNumId w:val="58"/>
  </w:num>
  <w:num w:numId="56" w16cid:durableId="89930340">
    <w:abstractNumId w:val="48"/>
  </w:num>
  <w:num w:numId="57" w16cid:durableId="764493760">
    <w:abstractNumId w:val="28"/>
  </w:num>
  <w:num w:numId="58" w16cid:durableId="835995768">
    <w:abstractNumId w:val="56"/>
  </w:num>
  <w:num w:numId="59" w16cid:durableId="812718414">
    <w:abstractNumId w:val="54"/>
  </w:num>
  <w:num w:numId="60" w16cid:durableId="979455136">
    <w:abstractNumId w:val="9"/>
  </w:num>
  <w:num w:numId="61" w16cid:durableId="10323462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0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B5"/>
    <w:rsid w:val="00010167"/>
    <w:rsid w:val="000113DC"/>
    <w:rsid w:val="0001175D"/>
    <w:rsid w:val="00020CEA"/>
    <w:rsid w:val="000221A0"/>
    <w:rsid w:val="0002247C"/>
    <w:rsid w:val="00026635"/>
    <w:rsid w:val="00026A2C"/>
    <w:rsid w:val="0002743B"/>
    <w:rsid w:val="00031D0C"/>
    <w:rsid w:val="0003527D"/>
    <w:rsid w:val="0004122E"/>
    <w:rsid w:val="00042EF0"/>
    <w:rsid w:val="00042FA8"/>
    <w:rsid w:val="0006081C"/>
    <w:rsid w:val="00066BFD"/>
    <w:rsid w:val="000701AD"/>
    <w:rsid w:val="00072A9F"/>
    <w:rsid w:val="00073B7B"/>
    <w:rsid w:val="00074753"/>
    <w:rsid w:val="00075113"/>
    <w:rsid w:val="000775AD"/>
    <w:rsid w:val="0008214E"/>
    <w:rsid w:val="00085E24"/>
    <w:rsid w:val="00090185"/>
    <w:rsid w:val="000905A5"/>
    <w:rsid w:val="00092489"/>
    <w:rsid w:val="00094739"/>
    <w:rsid w:val="00094977"/>
    <w:rsid w:val="00096010"/>
    <w:rsid w:val="0009674F"/>
    <w:rsid w:val="000A25F7"/>
    <w:rsid w:val="000B531E"/>
    <w:rsid w:val="000C0188"/>
    <w:rsid w:val="000C2F2B"/>
    <w:rsid w:val="000D1E4C"/>
    <w:rsid w:val="000E192A"/>
    <w:rsid w:val="000F0200"/>
    <w:rsid w:val="000F2E6F"/>
    <w:rsid w:val="000F4763"/>
    <w:rsid w:val="001017CF"/>
    <w:rsid w:val="00101A97"/>
    <w:rsid w:val="001032E5"/>
    <w:rsid w:val="00104FDB"/>
    <w:rsid w:val="0011445F"/>
    <w:rsid w:val="00114D7A"/>
    <w:rsid w:val="001238BE"/>
    <w:rsid w:val="00134C94"/>
    <w:rsid w:val="00134EE2"/>
    <w:rsid w:val="001364CB"/>
    <w:rsid w:val="00151808"/>
    <w:rsid w:val="001546F4"/>
    <w:rsid w:val="00163F5C"/>
    <w:rsid w:val="0016782C"/>
    <w:rsid w:val="00170CAD"/>
    <w:rsid w:val="0017113A"/>
    <w:rsid w:val="001713CC"/>
    <w:rsid w:val="00171A3E"/>
    <w:rsid w:val="0018624F"/>
    <w:rsid w:val="00186DF3"/>
    <w:rsid w:val="00190950"/>
    <w:rsid w:val="001B25E2"/>
    <w:rsid w:val="001B26FC"/>
    <w:rsid w:val="001B3A1E"/>
    <w:rsid w:val="001B3D07"/>
    <w:rsid w:val="001B5903"/>
    <w:rsid w:val="001C301B"/>
    <w:rsid w:val="001C4010"/>
    <w:rsid w:val="001C7039"/>
    <w:rsid w:val="001D12F6"/>
    <w:rsid w:val="001D17BC"/>
    <w:rsid w:val="001D61EC"/>
    <w:rsid w:val="001D6892"/>
    <w:rsid w:val="001E404A"/>
    <w:rsid w:val="001E700B"/>
    <w:rsid w:val="001E792C"/>
    <w:rsid w:val="001F5341"/>
    <w:rsid w:val="00202EAB"/>
    <w:rsid w:val="00210654"/>
    <w:rsid w:val="00233FE1"/>
    <w:rsid w:val="002371EF"/>
    <w:rsid w:val="0023767A"/>
    <w:rsid w:val="0024321A"/>
    <w:rsid w:val="00245864"/>
    <w:rsid w:val="00246D8E"/>
    <w:rsid w:val="002477E8"/>
    <w:rsid w:val="0025581C"/>
    <w:rsid w:val="00260A20"/>
    <w:rsid w:val="0027055D"/>
    <w:rsid w:val="00272294"/>
    <w:rsid w:val="00272386"/>
    <w:rsid w:val="0027356D"/>
    <w:rsid w:val="00275C2A"/>
    <w:rsid w:val="00276C0F"/>
    <w:rsid w:val="002853C7"/>
    <w:rsid w:val="00287749"/>
    <w:rsid w:val="00297D22"/>
    <w:rsid w:val="002A3C81"/>
    <w:rsid w:val="002B0DFF"/>
    <w:rsid w:val="002B3E19"/>
    <w:rsid w:val="002B4D1B"/>
    <w:rsid w:val="002B6196"/>
    <w:rsid w:val="002E28DC"/>
    <w:rsid w:val="002E2FEA"/>
    <w:rsid w:val="002E7B21"/>
    <w:rsid w:val="002F3054"/>
    <w:rsid w:val="002F5D3A"/>
    <w:rsid w:val="002F72B5"/>
    <w:rsid w:val="002F7745"/>
    <w:rsid w:val="0030659A"/>
    <w:rsid w:val="003116B3"/>
    <w:rsid w:val="0032552E"/>
    <w:rsid w:val="003310F9"/>
    <w:rsid w:val="00332761"/>
    <w:rsid w:val="00334930"/>
    <w:rsid w:val="00336FCD"/>
    <w:rsid w:val="00340435"/>
    <w:rsid w:val="00340B5F"/>
    <w:rsid w:val="00351BF0"/>
    <w:rsid w:val="00356765"/>
    <w:rsid w:val="00362566"/>
    <w:rsid w:val="00375EB6"/>
    <w:rsid w:val="00384399"/>
    <w:rsid w:val="003944EC"/>
    <w:rsid w:val="00395077"/>
    <w:rsid w:val="003B5F02"/>
    <w:rsid w:val="003B79BF"/>
    <w:rsid w:val="003C4A4F"/>
    <w:rsid w:val="003C58CE"/>
    <w:rsid w:val="003F38A0"/>
    <w:rsid w:val="003F4728"/>
    <w:rsid w:val="003F6551"/>
    <w:rsid w:val="003F6EC1"/>
    <w:rsid w:val="003F73D6"/>
    <w:rsid w:val="003F74CB"/>
    <w:rsid w:val="0040273C"/>
    <w:rsid w:val="00411ABF"/>
    <w:rsid w:val="004125DB"/>
    <w:rsid w:val="00413D7A"/>
    <w:rsid w:val="00427D21"/>
    <w:rsid w:val="00432362"/>
    <w:rsid w:val="00434600"/>
    <w:rsid w:val="00434A31"/>
    <w:rsid w:val="0044477C"/>
    <w:rsid w:val="00451D5C"/>
    <w:rsid w:val="004530F2"/>
    <w:rsid w:val="00454994"/>
    <w:rsid w:val="004619DE"/>
    <w:rsid w:val="00462120"/>
    <w:rsid w:val="004774B3"/>
    <w:rsid w:val="004834AF"/>
    <w:rsid w:val="00494945"/>
    <w:rsid w:val="004A05FB"/>
    <w:rsid w:val="004A1A4C"/>
    <w:rsid w:val="004A1F1F"/>
    <w:rsid w:val="004A1FBF"/>
    <w:rsid w:val="004A3882"/>
    <w:rsid w:val="004A5C39"/>
    <w:rsid w:val="004B3F88"/>
    <w:rsid w:val="004B44CE"/>
    <w:rsid w:val="004C1593"/>
    <w:rsid w:val="004D059C"/>
    <w:rsid w:val="004D2B0B"/>
    <w:rsid w:val="004D31D9"/>
    <w:rsid w:val="004E007A"/>
    <w:rsid w:val="004E1814"/>
    <w:rsid w:val="004E3818"/>
    <w:rsid w:val="004E62B4"/>
    <w:rsid w:val="004E744A"/>
    <w:rsid w:val="004F750A"/>
    <w:rsid w:val="005059ED"/>
    <w:rsid w:val="00505A07"/>
    <w:rsid w:val="005168F8"/>
    <w:rsid w:val="00521869"/>
    <w:rsid w:val="00524978"/>
    <w:rsid w:val="00525D92"/>
    <w:rsid w:val="00532CCB"/>
    <w:rsid w:val="005337D6"/>
    <w:rsid w:val="00540137"/>
    <w:rsid w:val="00551C16"/>
    <w:rsid w:val="00553BB7"/>
    <w:rsid w:val="005557B7"/>
    <w:rsid w:val="00556BF7"/>
    <w:rsid w:val="00561EE9"/>
    <w:rsid w:val="00571D30"/>
    <w:rsid w:val="0058238F"/>
    <w:rsid w:val="00587C3C"/>
    <w:rsid w:val="005A0CC4"/>
    <w:rsid w:val="005A27A7"/>
    <w:rsid w:val="005A2CC7"/>
    <w:rsid w:val="005B3311"/>
    <w:rsid w:val="005C16F6"/>
    <w:rsid w:val="005C2708"/>
    <w:rsid w:val="005C7980"/>
    <w:rsid w:val="005D2C45"/>
    <w:rsid w:val="005D6BAB"/>
    <w:rsid w:val="005E0E14"/>
    <w:rsid w:val="005E0EE6"/>
    <w:rsid w:val="005E38FF"/>
    <w:rsid w:val="005F4340"/>
    <w:rsid w:val="005F4D64"/>
    <w:rsid w:val="00601393"/>
    <w:rsid w:val="006041A0"/>
    <w:rsid w:val="006064E1"/>
    <w:rsid w:val="00606C4F"/>
    <w:rsid w:val="0063067F"/>
    <w:rsid w:val="00634121"/>
    <w:rsid w:val="00636063"/>
    <w:rsid w:val="00641EF6"/>
    <w:rsid w:val="00643D9C"/>
    <w:rsid w:val="006454DD"/>
    <w:rsid w:val="00651559"/>
    <w:rsid w:val="006621BB"/>
    <w:rsid w:val="00663263"/>
    <w:rsid w:val="00671BBB"/>
    <w:rsid w:val="00673C0A"/>
    <w:rsid w:val="006778C1"/>
    <w:rsid w:val="00677BBF"/>
    <w:rsid w:val="006833AD"/>
    <w:rsid w:val="00685CB4"/>
    <w:rsid w:val="00685F7D"/>
    <w:rsid w:val="0069187F"/>
    <w:rsid w:val="006A09F0"/>
    <w:rsid w:val="006A29F4"/>
    <w:rsid w:val="006A5120"/>
    <w:rsid w:val="006B00D2"/>
    <w:rsid w:val="006B0B76"/>
    <w:rsid w:val="006B211D"/>
    <w:rsid w:val="006C25F2"/>
    <w:rsid w:val="006C5023"/>
    <w:rsid w:val="006C7643"/>
    <w:rsid w:val="006D1A65"/>
    <w:rsid w:val="006E40AC"/>
    <w:rsid w:val="006E4DCE"/>
    <w:rsid w:val="006E7A6D"/>
    <w:rsid w:val="006F78BE"/>
    <w:rsid w:val="007003A2"/>
    <w:rsid w:val="00707A8A"/>
    <w:rsid w:val="00712CDE"/>
    <w:rsid w:val="00713B3D"/>
    <w:rsid w:val="00721702"/>
    <w:rsid w:val="00741477"/>
    <w:rsid w:val="0075148B"/>
    <w:rsid w:val="00766A54"/>
    <w:rsid w:val="00773F11"/>
    <w:rsid w:val="007810C1"/>
    <w:rsid w:val="0079088D"/>
    <w:rsid w:val="00791AAC"/>
    <w:rsid w:val="00795EE4"/>
    <w:rsid w:val="00796032"/>
    <w:rsid w:val="007A406D"/>
    <w:rsid w:val="007A6B8B"/>
    <w:rsid w:val="007B1424"/>
    <w:rsid w:val="007B1707"/>
    <w:rsid w:val="007B2952"/>
    <w:rsid w:val="007B4809"/>
    <w:rsid w:val="007C0132"/>
    <w:rsid w:val="007D6EE0"/>
    <w:rsid w:val="007E3B49"/>
    <w:rsid w:val="007F2029"/>
    <w:rsid w:val="007F292C"/>
    <w:rsid w:val="007F4B28"/>
    <w:rsid w:val="007F6604"/>
    <w:rsid w:val="00803319"/>
    <w:rsid w:val="00810C09"/>
    <w:rsid w:val="00816D14"/>
    <w:rsid w:val="00821838"/>
    <w:rsid w:val="008236F5"/>
    <w:rsid w:val="00823DE5"/>
    <w:rsid w:val="0082524F"/>
    <w:rsid w:val="00826F0D"/>
    <w:rsid w:val="00827D64"/>
    <w:rsid w:val="0084151D"/>
    <w:rsid w:val="0084639A"/>
    <w:rsid w:val="00851921"/>
    <w:rsid w:val="008546BF"/>
    <w:rsid w:val="0085568E"/>
    <w:rsid w:val="00862C2C"/>
    <w:rsid w:val="00871676"/>
    <w:rsid w:val="008A1044"/>
    <w:rsid w:val="008A6871"/>
    <w:rsid w:val="008B4B48"/>
    <w:rsid w:val="008B6EAD"/>
    <w:rsid w:val="008C030F"/>
    <w:rsid w:val="008C1A37"/>
    <w:rsid w:val="008C404E"/>
    <w:rsid w:val="008D3056"/>
    <w:rsid w:val="008D5E3F"/>
    <w:rsid w:val="008E0310"/>
    <w:rsid w:val="008E1FFE"/>
    <w:rsid w:val="008E5FE3"/>
    <w:rsid w:val="008F0B25"/>
    <w:rsid w:val="008F0D27"/>
    <w:rsid w:val="008F2D2B"/>
    <w:rsid w:val="009027BC"/>
    <w:rsid w:val="00911FC1"/>
    <w:rsid w:val="009144A9"/>
    <w:rsid w:val="00914D94"/>
    <w:rsid w:val="009174A1"/>
    <w:rsid w:val="009178B9"/>
    <w:rsid w:val="0092228E"/>
    <w:rsid w:val="00925C9C"/>
    <w:rsid w:val="00926424"/>
    <w:rsid w:val="009310BA"/>
    <w:rsid w:val="0093469E"/>
    <w:rsid w:val="00936315"/>
    <w:rsid w:val="00942692"/>
    <w:rsid w:val="00946251"/>
    <w:rsid w:val="00953EC8"/>
    <w:rsid w:val="009653CB"/>
    <w:rsid w:val="00966091"/>
    <w:rsid w:val="0096655E"/>
    <w:rsid w:val="0096687A"/>
    <w:rsid w:val="0097219F"/>
    <w:rsid w:val="00977935"/>
    <w:rsid w:val="00980DCC"/>
    <w:rsid w:val="009822CF"/>
    <w:rsid w:val="00983400"/>
    <w:rsid w:val="00984220"/>
    <w:rsid w:val="009906F3"/>
    <w:rsid w:val="00990C57"/>
    <w:rsid w:val="009A4A35"/>
    <w:rsid w:val="009A5EEA"/>
    <w:rsid w:val="009A7604"/>
    <w:rsid w:val="009A7903"/>
    <w:rsid w:val="009B120E"/>
    <w:rsid w:val="009B1C61"/>
    <w:rsid w:val="009E03C6"/>
    <w:rsid w:val="009F4E5A"/>
    <w:rsid w:val="009F643A"/>
    <w:rsid w:val="00A02AEB"/>
    <w:rsid w:val="00A04C36"/>
    <w:rsid w:val="00A1088F"/>
    <w:rsid w:val="00A1138B"/>
    <w:rsid w:val="00A11A8C"/>
    <w:rsid w:val="00A1223F"/>
    <w:rsid w:val="00A1452A"/>
    <w:rsid w:val="00A14DD8"/>
    <w:rsid w:val="00A1527F"/>
    <w:rsid w:val="00A212B5"/>
    <w:rsid w:val="00A24EB3"/>
    <w:rsid w:val="00A408BC"/>
    <w:rsid w:val="00A43B6E"/>
    <w:rsid w:val="00A4582D"/>
    <w:rsid w:val="00A468DB"/>
    <w:rsid w:val="00A510A9"/>
    <w:rsid w:val="00A56081"/>
    <w:rsid w:val="00A57304"/>
    <w:rsid w:val="00A63C54"/>
    <w:rsid w:val="00A66E24"/>
    <w:rsid w:val="00A81351"/>
    <w:rsid w:val="00A83B60"/>
    <w:rsid w:val="00A90A60"/>
    <w:rsid w:val="00A9587D"/>
    <w:rsid w:val="00A95AA5"/>
    <w:rsid w:val="00A97725"/>
    <w:rsid w:val="00A97A70"/>
    <w:rsid w:val="00AA2A45"/>
    <w:rsid w:val="00AA34A8"/>
    <w:rsid w:val="00AA41DC"/>
    <w:rsid w:val="00AB0566"/>
    <w:rsid w:val="00AB44D0"/>
    <w:rsid w:val="00AB5D5E"/>
    <w:rsid w:val="00AC3EA9"/>
    <w:rsid w:val="00AC4581"/>
    <w:rsid w:val="00AC4A17"/>
    <w:rsid w:val="00AD3E1E"/>
    <w:rsid w:val="00AE095B"/>
    <w:rsid w:val="00AE1466"/>
    <w:rsid w:val="00AE3EDD"/>
    <w:rsid w:val="00B06034"/>
    <w:rsid w:val="00B07D97"/>
    <w:rsid w:val="00B109A9"/>
    <w:rsid w:val="00B127C0"/>
    <w:rsid w:val="00B1391E"/>
    <w:rsid w:val="00B1664D"/>
    <w:rsid w:val="00B2149F"/>
    <w:rsid w:val="00B336D1"/>
    <w:rsid w:val="00B36C07"/>
    <w:rsid w:val="00B36E77"/>
    <w:rsid w:val="00B40705"/>
    <w:rsid w:val="00B47B94"/>
    <w:rsid w:val="00B5180E"/>
    <w:rsid w:val="00B53032"/>
    <w:rsid w:val="00B54215"/>
    <w:rsid w:val="00B54949"/>
    <w:rsid w:val="00B553C0"/>
    <w:rsid w:val="00B65972"/>
    <w:rsid w:val="00B67DF1"/>
    <w:rsid w:val="00B71BB8"/>
    <w:rsid w:val="00B72F88"/>
    <w:rsid w:val="00B7302A"/>
    <w:rsid w:val="00B738B3"/>
    <w:rsid w:val="00B76044"/>
    <w:rsid w:val="00B80F9F"/>
    <w:rsid w:val="00BA0741"/>
    <w:rsid w:val="00BA5ECD"/>
    <w:rsid w:val="00BA7C81"/>
    <w:rsid w:val="00BB0BEB"/>
    <w:rsid w:val="00BC2CC1"/>
    <w:rsid w:val="00BD1C15"/>
    <w:rsid w:val="00BD24B0"/>
    <w:rsid w:val="00BE2F05"/>
    <w:rsid w:val="00BF1BA0"/>
    <w:rsid w:val="00BF3FFB"/>
    <w:rsid w:val="00BF5BBC"/>
    <w:rsid w:val="00C030BA"/>
    <w:rsid w:val="00C16423"/>
    <w:rsid w:val="00C178A8"/>
    <w:rsid w:val="00C312E7"/>
    <w:rsid w:val="00C3304E"/>
    <w:rsid w:val="00C342E3"/>
    <w:rsid w:val="00C3773A"/>
    <w:rsid w:val="00C43884"/>
    <w:rsid w:val="00C45FB2"/>
    <w:rsid w:val="00C56235"/>
    <w:rsid w:val="00C726D7"/>
    <w:rsid w:val="00C73ACA"/>
    <w:rsid w:val="00C8223F"/>
    <w:rsid w:val="00C8303F"/>
    <w:rsid w:val="00C83995"/>
    <w:rsid w:val="00C91CC2"/>
    <w:rsid w:val="00CB6DB5"/>
    <w:rsid w:val="00CB759D"/>
    <w:rsid w:val="00CB7BF8"/>
    <w:rsid w:val="00CC1C34"/>
    <w:rsid w:val="00CD2615"/>
    <w:rsid w:val="00CE06F9"/>
    <w:rsid w:val="00CE5F3B"/>
    <w:rsid w:val="00CE73DE"/>
    <w:rsid w:val="00CF3100"/>
    <w:rsid w:val="00CF3F50"/>
    <w:rsid w:val="00CF77BB"/>
    <w:rsid w:val="00D03FF3"/>
    <w:rsid w:val="00D060FD"/>
    <w:rsid w:val="00D1636D"/>
    <w:rsid w:val="00D23E0C"/>
    <w:rsid w:val="00D2477C"/>
    <w:rsid w:val="00D32DFD"/>
    <w:rsid w:val="00D3458A"/>
    <w:rsid w:val="00D400CB"/>
    <w:rsid w:val="00D4494D"/>
    <w:rsid w:val="00D55A29"/>
    <w:rsid w:val="00D66E29"/>
    <w:rsid w:val="00D70412"/>
    <w:rsid w:val="00D72495"/>
    <w:rsid w:val="00D72816"/>
    <w:rsid w:val="00D76CC3"/>
    <w:rsid w:val="00D87276"/>
    <w:rsid w:val="00DA00A5"/>
    <w:rsid w:val="00DA1F3A"/>
    <w:rsid w:val="00DA2403"/>
    <w:rsid w:val="00DA2CF8"/>
    <w:rsid w:val="00DA5F48"/>
    <w:rsid w:val="00DA72B5"/>
    <w:rsid w:val="00DB02B5"/>
    <w:rsid w:val="00DB0444"/>
    <w:rsid w:val="00DB1068"/>
    <w:rsid w:val="00DB3F70"/>
    <w:rsid w:val="00DC302D"/>
    <w:rsid w:val="00DC740C"/>
    <w:rsid w:val="00DD03A3"/>
    <w:rsid w:val="00DD0474"/>
    <w:rsid w:val="00DE27DD"/>
    <w:rsid w:val="00DF2499"/>
    <w:rsid w:val="00DF2F98"/>
    <w:rsid w:val="00E04BF4"/>
    <w:rsid w:val="00E23C09"/>
    <w:rsid w:val="00E26122"/>
    <w:rsid w:val="00E26580"/>
    <w:rsid w:val="00E33D55"/>
    <w:rsid w:val="00E47EA0"/>
    <w:rsid w:val="00E52721"/>
    <w:rsid w:val="00E539D7"/>
    <w:rsid w:val="00E600EC"/>
    <w:rsid w:val="00E6031A"/>
    <w:rsid w:val="00E774CD"/>
    <w:rsid w:val="00E81DA8"/>
    <w:rsid w:val="00E8312E"/>
    <w:rsid w:val="00E8389B"/>
    <w:rsid w:val="00E851EB"/>
    <w:rsid w:val="00EA3B78"/>
    <w:rsid w:val="00EA4104"/>
    <w:rsid w:val="00EA4D2E"/>
    <w:rsid w:val="00F0325E"/>
    <w:rsid w:val="00F114F3"/>
    <w:rsid w:val="00F127E6"/>
    <w:rsid w:val="00F14AED"/>
    <w:rsid w:val="00F32ABA"/>
    <w:rsid w:val="00F44D49"/>
    <w:rsid w:val="00F45283"/>
    <w:rsid w:val="00F50B48"/>
    <w:rsid w:val="00F53872"/>
    <w:rsid w:val="00F53E7E"/>
    <w:rsid w:val="00F5449B"/>
    <w:rsid w:val="00F566B8"/>
    <w:rsid w:val="00F5716D"/>
    <w:rsid w:val="00F63388"/>
    <w:rsid w:val="00F65910"/>
    <w:rsid w:val="00F66A9A"/>
    <w:rsid w:val="00F828A7"/>
    <w:rsid w:val="00F82F59"/>
    <w:rsid w:val="00F85893"/>
    <w:rsid w:val="00F8597B"/>
    <w:rsid w:val="00F872B6"/>
    <w:rsid w:val="00F91CB3"/>
    <w:rsid w:val="00FA4750"/>
    <w:rsid w:val="00FB0A37"/>
    <w:rsid w:val="00FC1F6F"/>
    <w:rsid w:val="00FC2AB5"/>
    <w:rsid w:val="00FC3F7F"/>
    <w:rsid w:val="00FD0D4E"/>
    <w:rsid w:val="00FD1200"/>
    <w:rsid w:val="00FD75C0"/>
    <w:rsid w:val="00FE1FCC"/>
    <w:rsid w:val="00FE67DC"/>
    <w:rsid w:val="00FF0E6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F32DC"/>
  <w15:chartTrackingRefBased/>
  <w15:docId w15:val="{E79163FA-9FF8-4D70-85BB-980F2A1A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99"/>
    <w:pPr>
      <w:spacing w:after="200" w:line="276" w:lineRule="auto"/>
    </w:pPr>
    <w:rPr>
      <w:rFonts w:eastAsiaTheme="minorEastAsia"/>
      <w:lang w:val="en-SG" w:eastAsia="zh-CN"/>
    </w:rPr>
  </w:style>
  <w:style w:type="paragraph" w:styleId="Heading2">
    <w:name w:val="heading 2"/>
    <w:basedOn w:val="Normal"/>
    <w:next w:val="Normal"/>
    <w:link w:val="Heading2Char"/>
    <w:uiPriority w:val="9"/>
    <w:semiHidden/>
    <w:unhideWhenUsed/>
    <w:qFormat/>
    <w:rsid w:val="00B542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31A"/>
    <w:pPr>
      <w:ind w:left="720"/>
      <w:contextualSpacing/>
    </w:pPr>
  </w:style>
  <w:style w:type="table" w:styleId="TableGrid">
    <w:name w:val="Table Grid"/>
    <w:basedOn w:val="TableNormal"/>
    <w:uiPriority w:val="39"/>
    <w:rsid w:val="00237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7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1EF"/>
    <w:rPr>
      <w:rFonts w:eastAsiaTheme="minorEastAsia"/>
      <w:lang w:val="en-SG" w:eastAsia="zh-CN"/>
    </w:rPr>
  </w:style>
  <w:style w:type="paragraph" w:styleId="Footer">
    <w:name w:val="footer"/>
    <w:basedOn w:val="Normal"/>
    <w:link w:val="FooterChar"/>
    <w:uiPriority w:val="99"/>
    <w:unhideWhenUsed/>
    <w:rsid w:val="00237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1EF"/>
    <w:rPr>
      <w:rFonts w:eastAsiaTheme="minorEastAsia"/>
      <w:lang w:val="en-SG" w:eastAsia="zh-CN"/>
    </w:rPr>
  </w:style>
  <w:style w:type="character" w:styleId="Hyperlink">
    <w:name w:val="Hyperlink"/>
    <w:basedOn w:val="DefaultParagraphFont"/>
    <w:uiPriority w:val="99"/>
    <w:unhideWhenUsed/>
    <w:rsid w:val="00275C2A"/>
    <w:rPr>
      <w:color w:val="0563C1" w:themeColor="hyperlink"/>
      <w:u w:val="single"/>
    </w:rPr>
  </w:style>
  <w:style w:type="character" w:styleId="UnresolvedMention">
    <w:name w:val="Unresolved Mention"/>
    <w:basedOn w:val="DefaultParagraphFont"/>
    <w:uiPriority w:val="99"/>
    <w:semiHidden/>
    <w:unhideWhenUsed/>
    <w:rsid w:val="00275C2A"/>
    <w:rPr>
      <w:color w:val="605E5C"/>
      <w:shd w:val="clear" w:color="auto" w:fill="E1DFDD"/>
    </w:rPr>
  </w:style>
  <w:style w:type="character" w:customStyle="1" w:styleId="typography-modulelvnit">
    <w:name w:val="typography-module__lvnit"/>
    <w:basedOn w:val="DefaultParagraphFont"/>
    <w:rsid w:val="00042EF0"/>
  </w:style>
  <w:style w:type="character" w:styleId="FollowedHyperlink">
    <w:name w:val="FollowedHyperlink"/>
    <w:basedOn w:val="DefaultParagraphFont"/>
    <w:uiPriority w:val="99"/>
    <w:semiHidden/>
    <w:unhideWhenUsed/>
    <w:rsid w:val="00384399"/>
    <w:rPr>
      <w:color w:val="954F72" w:themeColor="followedHyperlink"/>
      <w:u w:val="single"/>
    </w:rPr>
  </w:style>
  <w:style w:type="character" w:customStyle="1" w:styleId="Heading2Char">
    <w:name w:val="Heading 2 Char"/>
    <w:basedOn w:val="DefaultParagraphFont"/>
    <w:link w:val="Heading2"/>
    <w:uiPriority w:val="9"/>
    <w:semiHidden/>
    <w:rsid w:val="00B54215"/>
    <w:rPr>
      <w:rFonts w:asciiTheme="majorHAnsi" w:eastAsiaTheme="majorEastAsia" w:hAnsiTheme="majorHAnsi" w:cstheme="majorBidi"/>
      <w:color w:val="2F5496" w:themeColor="accent1" w:themeShade="BF"/>
      <w:sz w:val="26"/>
      <w:szCs w:val="26"/>
      <w:lang w:val="en-SG" w:eastAsia="zh-CN"/>
    </w:rPr>
  </w:style>
  <w:style w:type="paragraph" w:styleId="Subtitle">
    <w:name w:val="Subtitle"/>
    <w:basedOn w:val="Normal"/>
    <w:next w:val="Normal"/>
    <w:link w:val="SubtitleChar"/>
    <w:uiPriority w:val="11"/>
    <w:qFormat/>
    <w:rsid w:val="00532CC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532CCB"/>
    <w:rPr>
      <w:rFonts w:eastAsiaTheme="minorEastAsia"/>
      <w:color w:val="5A5A5A" w:themeColor="text1" w:themeTint="A5"/>
      <w:spacing w:val="15"/>
      <w:lang w:val="en-S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6673">
      <w:bodyDiv w:val="1"/>
      <w:marLeft w:val="0"/>
      <w:marRight w:val="0"/>
      <w:marTop w:val="0"/>
      <w:marBottom w:val="0"/>
      <w:divBdr>
        <w:top w:val="none" w:sz="0" w:space="0" w:color="auto"/>
        <w:left w:val="none" w:sz="0" w:space="0" w:color="auto"/>
        <w:bottom w:val="none" w:sz="0" w:space="0" w:color="auto"/>
        <w:right w:val="none" w:sz="0" w:space="0" w:color="auto"/>
      </w:divBdr>
    </w:div>
    <w:div w:id="143278829">
      <w:bodyDiv w:val="1"/>
      <w:marLeft w:val="0"/>
      <w:marRight w:val="0"/>
      <w:marTop w:val="0"/>
      <w:marBottom w:val="0"/>
      <w:divBdr>
        <w:top w:val="none" w:sz="0" w:space="0" w:color="auto"/>
        <w:left w:val="none" w:sz="0" w:space="0" w:color="auto"/>
        <w:bottom w:val="none" w:sz="0" w:space="0" w:color="auto"/>
        <w:right w:val="none" w:sz="0" w:space="0" w:color="auto"/>
      </w:divBdr>
      <w:divsChild>
        <w:div w:id="1907841584">
          <w:marLeft w:val="0"/>
          <w:marRight w:val="0"/>
          <w:marTop w:val="0"/>
          <w:marBottom w:val="0"/>
          <w:divBdr>
            <w:top w:val="none" w:sz="0" w:space="0" w:color="auto"/>
            <w:left w:val="none" w:sz="0" w:space="0" w:color="auto"/>
            <w:bottom w:val="none" w:sz="0" w:space="0" w:color="auto"/>
            <w:right w:val="none" w:sz="0" w:space="0" w:color="auto"/>
          </w:divBdr>
        </w:div>
      </w:divsChild>
    </w:div>
    <w:div w:id="241574211">
      <w:bodyDiv w:val="1"/>
      <w:marLeft w:val="0"/>
      <w:marRight w:val="0"/>
      <w:marTop w:val="0"/>
      <w:marBottom w:val="0"/>
      <w:divBdr>
        <w:top w:val="none" w:sz="0" w:space="0" w:color="auto"/>
        <w:left w:val="none" w:sz="0" w:space="0" w:color="auto"/>
        <w:bottom w:val="none" w:sz="0" w:space="0" w:color="auto"/>
        <w:right w:val="none" w:sz="0" w:space="0" w:color="auto"/>
      </w:divBdr>
      <w:divsChild>
        <w:div w:id="1086614879">
          <w:marLeft w:val="0"/>
          <w:marRight w:val="0"/>
          <w:marTop w:val="0"/>
          <w:marBottom w:val="0"/>
          <w:divBdr>
            <w:top w:val="none" w:sz="0" w:space="0" w:color="auto"/>
            <w:left w:val="none" w:sz="0" w:space="0" w:color="auto"/>
            <w:bottom w:val="none" w:sz="0" w:space="0" w:color="auto"/>
            <w:right w:val="none" w:sz="0" w:space="0" w:color="auto"/>
          </w:divBdr>
        </w:div>
      </w:divsChild>
    </w:div>
    <w:div w:id="253054212">
      <w:bodyDiv w:val="1"/>
      <w:marLeft w:val="0"/>
      <w:marRight w:val="0"/>
      <w:marTop w:val="0"/>
      <w:marBottom w:val="0"/>
      <w:divBdr>
        <w:top w:val="none" w:sz="0" w:space="0" w:color="auto"/>
        <w:left w:val="none" w:sz="0" w:space="0" w:color="auto"/>
        <w:bottom w:val="none" w:sz="0" w:space="0" w:color="auto"/>
        <w:right w:val="none" w:sz="0" w:space="0" w:color="auto"/>
      </w:divBdr>
      <w:divsChild>
        <w:div w:id="424083726">
          <w:marLeft w:val="0"/>
          <w:marRight w:val="0"/>
          <w:marTop w:val="0"/>
          <w:marBottom w:val="0"/>
          <w:divBdr>
            <w:top w:val="none" w:sz="0" w:space="0" w:color="auto"/>
            <w:left w:val="none" w:sz="0" w:space="0" w:color="auto"/>
            <w:bottom w:val="none" w:sz="0" w:space="0" w:color="auto"/>
            <w:right w:val="none" w:sz="0" w:space="0" w:color="auto"/>
          </w:divBdr>
        </w:div>
      </w:divsChild>
    </w:div>
    <w:div w:id="321979085">
      <w:bodyDiv w:val="1"/>
      <w:marLeft w:val="0"/>
      <w:marRight w:val="0"/>
      <w:marTop w:val="0"/>
      <w:marBottom w:val="0"/>
      <w:divBdr>
        <w:top w:val="none" w:sz="0" w:space="0" w:color="auto"/>
        <w:left w:val="none" w:sz="0" w:space="0" w:color="auto"/>
        <w:bottom w:val="none" w:sz="0" w:space="0" w:color="auto"/>
        <w:right w:val="none" w:sz="0" w:space="0" w:color="auto"/>
      </w:divBdr>
      <w:divsChild>
        <w:div w:id="461308388">
          <w:marLeft w:val="0"/>
          <w:marRight w:val="0"/>
          <w:marTop w:val="0"/>
          <w:marBottom w:val="0"/>
          <w:divBdr>
            <w:top w:val="none" w:sz="0" w:space="0" w:color="auto"/>
            <w:left w:val="none" w:sz="0" w:space="0" w:color="auto"/>
            <w:bottom w:val="none" w:sz="0" w:space="0" w:color="auto"/>
            <w:right w:val="none" w:sz="0" w:space="0" w:color="auto"/>
          </w:divBdr>
        </w:div>
      </w:divsChild>
    </w:div>
    <w:div w:id="334497763">
      <w:bodyDiv w:val="1"/>
      <w:marLeft w:val="0"/>
      <w:marRight w:val="0"/>
      <w:marTop w:val="0"/>
      <w:marBottom w:val="0"/>
      <w:divBdr>
        <w:top w:val="none" w:sz="0" w:space="0" w:color="auto"/>
        <w:left w:val="none" w:sz="0" w:space="0" w:color="auto"/>
        <w:bottom w:val="none" w:sz="0" w:space="0" w:color="auto"/>
        <w:right w:val="none" w:sz="0" w:space="0" w:color="auto"/>
      </w:divBdr>
    </w:div>
    <w:div w:id="464861256">
      <w:bodyDiv w:val="1"/>
      <w:marLeft w:val="0"/>
      <w:marRight w:val="0"/>
      <w:marTop w:val="0"/>
      <w:marBottom w:val="0"/>
      <w:divBdr>
        <w:top w:val="none" w:sz="0" w:space="0" w:color="auto"/>
        <w:left w:val="none" w:sz="0" w:space="0" w:color="auto"/>
        <w:bottom w:val="none" w:sz="0" w:space="0" w:color="auto"/>
        <w:right w:val="none" w:sz="0" w:space="0" w:color="auto"/>
      </w:divBdr>
      <w:divsChild>
        <w:div w:id="1893926686">
          <w:marLeft w:val="0"/>
          <w:marRight w:val="0"/>
          <w:marTop w:val="0"/>
          <w:marBottom w:val="0"/>
          <w:divBdr>
            <w:top w:val="none" w:sz="0" w:space="0" w:color="auto"/>
            <w:left w:val="none" w:sz="0" w:space="0" w:color="auto"/>
            <w:bottom w:val="none" w:sz="0" w:space="0" w:color="auto"/>
            <w:right w:val="none" w:sz="0" w:space="0" w:color="auto"/>
          </w:divBdr>
        </w:div>
      </w:divsChild>
    </w:div>
    <w:div w:id="571699001">
      <w:bodyDiv w:val="1"/>
      <w:marLeft w:val="0"/>
      <w:marRight w:val="0"/>
      <w:marTop w:val="0"/>
      <w:marBottom w:val="0"/>
      <w:divBdr>
        <w:top w:val="none" w:sz="0" w:space="0" w:color="auto"/>
        <w:left w:val="none" w:sz="0" w:space="0" w:color="auto"/>
        <w:bottom w:val="none" w:sz="0" w:space="0" w:color="auto"/>
        <w:right w:val="none" w:sz="0" w:space="0" w:color="auto"/>
      </w:divBdr>
      <w:divsChild>
        <w:div w:id="705325464">
          <w:marLeft w:val="0"/>
          <w:marRight w:val="0"/>
          <w:marTop w:val="0"/>
          <w:marBottom w:val="0"/>
          <w:divBdr>
            <w:top w:val="none" w:sz="0" w:space="0" w:color="auto"/>
            <w:left w:val="none" w:sz="0" w:space="0" w:color="auto"/>
            <w:bottom w:val="none" w:sz="0" w:space="0" w:color="auto"/>
            <w:right w:val="none" w:sz="0" w:space="0" w:color="auto"/>
          </w:divBdr>
        </w:div>
      </w:divsChild>
    </w:div>
    <w:div w:id="662781825">
      <w:bodyDiv w:val="1"/>
      <w:marLeft w:val="0"/>
      <w:marRight w:val="0"/>
      <w:marTop w:val="0"/>
      <w:marBottom w:val="0"/>
      <w:divBdr>
        <w:top w:val="none" w:sz="0" w:space="0" w:color="auto"/>
        <w:left w:val="none" w:sz="0" w:space="0" w:color="auto"/>
        <w:bottom w:val="none" w:sz="0" w:space="0" w:color="auto"/>
        <w:right w:val="none" w:sz="0" w:space="0" w:color="auto"/>
      </w:divBdr>
      <w:divsChild>
        <w:div w:id="530612064">
          <w:marLeft w:val="0"/>
          <w:marRight w:val="0"/>
          <w:marTop w:val="0"/>
          <w:marBottom w:val="0"/>
          <w:divBdr>
            <w:top w:val="none" w:sz="0" w:space="0" w:color="auto"/>
            <w:left w:val="none" w:sz="0" w:space="0" w:color="auto"/>
            <w:bottom w:val="none" w:sz="0" w:space="0" w:color="auto"/>
            <w:right w:val="none" w:sz="0" w:space="0" w:color="auto"/>
          </w:divBdr>
        </w:div>
      </w:divsChild>
    </w:div>
    <w:div w:id="666178413">
      <w:bodyDiv w:val="1"/>
      <w:marLeft w:val="0"/>
      <w:marRight w:val="0"/>
      <w:marTop w:val="0"/>
      <w:marBottom w:val="0"/>
      <w:divBdr>
        <w:top w:val="none" w:sz="0" w:space="0" w:color="auto"/>
        <w:left w:val="none" w:sz="0" w:space="0" w:color="auto"/>
        <w:bottom w:val="none" w:sz="0" w:space="0" w:color="auto"/>
        <w:right w:val="none" w:sz="0" w:space="0" w:color="auto"/>
      </w:divBdr>
      <w:divsChild>
        <w:div w:id="388697223">
          <w:marLeft w:val="0"/>
          <w:marRight w:val="0"/>
          <w:marTop w:val="0"/>
          <w:marBottom w:val="0"/>
          <w:divBdr>
            <w:top w:val="none" w:sz="0" w:space="0" w:color="auto"/>
            <w:left w:val="none" w:sz="0" w:space="0" w:color="auto"/>
            <w:bottom w:val="none" w:sz="0" w:space="0" w:color="auto"/>
            <w:right w:val="none" w:sz="0" w:space="0" w:color="auto"/>
          </w:divBdr>
        </w:div>
      </w:divsChild>
    </w:div>
    <w:div w:id="675156922">
      <w:bodyDiv w:val="1"/>
      <w:marLeft w:val="0"/>
      <w:marRight w:val="0"/>
      <w:marTop w:val="0"/>
      <w:marBottom w:val="0"/>
      <w:divBdr>
        <w:top w:val="none" w:sz="0" w:space="0" w:color="auto"/>
        <w:left w:val="none" w:sz="0" w:space="0" w:color="auto"/>
        <w:bottom w:val="none" w:sz="0" w:space="0" w:color="auto"/>
        <w:right w:val="none" w:sz="0" w:space="0" w:color="auto"/>
      </w:divBdr>
      <w:divsChild>
        <w:div w:id="290290364">
          <w:marLeft w:val="0"/>
          <w:marRight w:val="0"/>
          <w:marTop w:val="0"/>
          <w:marBottom w:val="0"/>
          <w:divBdr>
            <w:top w:val="none" w:sz="0" w:space="0" w:color="auto"/>
            <w:left w:val="none" w:sz="0" w:space="0" w:color="auto"/>
            <w:bottom w:val="none" w:sz="0" w:space="0" w:color="auto"/>
            <w:right w:val="none" w:sz="0" w:space="0" w:color="auto"/>
          </w:divBdr>
        </w:div>
      </w:divsChild>
    </w:div>
    <w:div w:id="753164960">
      <w:bodyDiv w:val="1"/>
      <w:marLeft w:val="0"/>
      <w:marRight w:val="0"/>
      <w:marTop w:val="0"/>
      <w:marBottom w:val="0"/>
      <w:divBdr>
        <w:top w:val="none" w:sz="0" w:space="0" w:color="auto"/>
        <w:left w:val="none" w:sz="0" w:space="0" w:color="auto"/>
        <w:bottom w:val="none" w:sz="0" w:space="0" w:color="auto"/>
        <w:right w:val="none" w:sz="0" w:space="0" w:color="auto"/>
      </w:divBdr>
      <w:divsChild>
        <w:div w:id="1861699397">
          <w:marLeft w:val="0"/>
          <w:marRight w:val="0"/>
          <w:marTop w:val="0"/>
          <w:marBottom w:val="0"/>
          <w:divBdr>
            <w:top w:val="none" w:sz="0" w:space="0" w:color="auto"/>
            <w:left w:val="none" w:sz="0" w:space="0" w:color="auto"/>
            <w:bottom w:val="none" w:sz="0" w:space="0" w:color="auto"/>
            <w:right w:val="none" w:sz="0" w:space="0" w:color="auto"/>
          </w:divBdr>
        </w:div>
      </w:divsChild>
    </w:div>
    <w:div w:id="774208759">
      <w:bodyDiv w:val="1"/>
      <w:marLeft w:val="0"/>
      <w:marRight w:val="0"/>
      <w:marTop w:val="0"/>
      <w:marBottom w:val="0"/>
      <w:divBdr>
        <w:top w:val="none" w:sz="0" w:space="0" w:color="auto"/>
        <w:left w:val="none" w:sz="0" w:space="0" w:color="auto"/>
        <w:bottom w:val="none" w:sz="0" w:space="0" w:color="auto"/>
        <w:right w:val="none" w:sz="0" w:space="0" w:color="auto"/>
      </w:divBdr>
    </w:div>
    <w:div w:id="782117377">
      <w:bodyDiv w:val="1"/>
      <w:marLeft w:val="0"/>
      <w:marRight w:val="0"/>
      <w:marTop w:val="0"/>
      <w:marBottom w:val="0"/>
      <w:divBdr>
        <w:top w:val="none" w:sz="0" w:space="0" w:color="auto"/>
        <w:left w:val="none" w:sz="0" w:space="0" w:color="auto"/>
        <w:bottom w:val="none" w:sz="0" w:space="0" w:color="auto"/>
        <w:right w:val="none" w:sz="0" w:space="0" w:color="auto"/>
      </w:divBdr>
    </w:div>
    <w:div w:id="826551078">
      <w:bodyDiv w:val="1"/>
      <w:marLeft w:val="0"/>
      <w:marRight w:val="0"/>
      <w:marTop w:val="0"/>
      <w:marBottom w:val="0"/>
      <w:divBdr>
        <w:top w:val="none" w:sz="0" w:space="0" w:color="auto"/>
        <w:left w:val="none" w:sz="0" w:space="0" w:color="auto"/>
        <w:bottom w:val="none" w:sz="0" w:space="0" w:color="auto"/>
        <w:right w:val="none" w:sz="0" w:space="0" w:color="auto"/>
      </w:divBdr>
      <w:divsChild>
        <w:div w:id="388501256">
          <w:marLeft w:val="0"/>
          <w:marRight w:val="0"/>
          <w:marTop w:val="0"/>
          <w:marBottom w:val="0"/>
          <w:divBdr>
            <w:top w:val="none" w:sz="0" w:space="0" w:color="auto"/>
            <w:left w:val="none" w:sz="0" w:space="0" w:color="auto"/>
            <w:bottom w:val="none" w:sz="0" w:space="0" w:color="auto"/>
            <w:right w:val="none" w:sz="0" w:space="0" w:color="auto"/>
          </w:divBdr>
        </w:div>
      </w:divsChild>
    </w:div>
    <w:div w:id="889457926">
      <w:bodyDiv w:val="1"/>
      <w:marLeft w:val="0"/>
      <w:marRight w:val="0"/>
      <w:marTop w:val="0"/>
      <w:marBottom w:val="0"/>
      <w:divBdr>
        <w:top w:val="none" w:sz="0" w:space="0" w:color="auto"/>
        <w:left w:val="none" w:sz="0" w:space="0" w:color="auto"/>
        <w:bottom w:val="none" w:sz="0" w:space="0" w:color="auto"/>
        <w:right w:val="none" w:sz="0" w:space="0" w:color="auto"/>
      </w:divBdr>
    </w:div>
    <w:div w:id="1018388387">
      <w:bodyDiv w:val="1"/>
      <w:marLeft w:val="0"/>
      <w:marRight w:val="0"/>
      <w:marTop w:val="0"/>
      <w:marBottom w:val="0"/>
      <w:divBdr>
        <w:top w:val="none" w:sz="0" w:space="0" w:color="auto"/>
        <w:left w:val="none" w:sz="0" w:space="0" w:color="auto"/>
        <w:bottom w:val="none" w:sz="0" w:space="0" w:color="auto"/>
        <w:right w:val="none" w:sz="0" w:space="0" w:color="auto"/>
      </w:divBdr>
      <w:divsChild>
        <w:div w:id="886725526">
          <w:marLeft w:val="0"/>
          <w:marRight w:val="0"/>
          <w:marTop w:val="0"/>
          <w:marBottom w:val="0"/>
          <w:divBdr>
            <w:top w:val="none" w:sz="0" w:space="0" w:color="auto"/>
            <w:left w:val="none" w:sz="0" w:space="0" w:color="auto"/>
            <w:bottom w:val="none" w:sz="0" w:space="0" w:color="auto"/>
            <w:right w:val="none" w:sz="0" w:space="0" w:color="auto"/>
          </w:divBdr>
        </w:div>
      </w:divsChild>
    </w:div>
    <w:div w:id="1098021681">
      <w:bodyDiv w:val="1"/>
      <w:marLeft w:val="0"/>
      <w:marRight w:val="0"/>
      <w:marTop w:val="0"/>
      <w:marBottom w:val="0"/>
      <w:divBdr>
        <w:top w:val="none" w:sz="0" w:space="0" w:color="auto"/>
        <w:left w:val="none" w:sz="0" w:space="0" w:color="auto"/>
        <w:bottom w:val="none" w:sz="0" w:space="0" w:color="auto"/>
        <w:right w:val="none" w:sz="0" w:space="0" w:color="auto"/>
      </w:divBdr>
      <w:divsChild>
        <w:div w:id="1718777039">
          <w:marLeft w:val="0"/>
          <w:marRight w:val="0"/>
          <w:marTop w:val="0"/>
          <w:marBottom w:val="0"/>
          <w:divBdr>
            <w:top w:val="none" w:sz="0" w:space="0" w:color="auto"/>
            <w:left w:val="none" w:sz="0" w:space="0" w:color="auto"/>
            <w:bottom w:val="none" w:sz="0" w:space="0" w:color="auto"/>
            <w:right w:val="none" w:sz="0" w:space="0" w:color="auto"/>
          </w:divBdr>
        </w:div>
      </w:divsChild>
    </w:div>
    <w:div w:id="1129782639">
      <w:bodyDiv w:val="1"/>
      <w:marLeft w:val="0"/>
      <w:marRight w:val="0"/>
      <w:marTop w:val="0"/>
      <w:marBottom w:val="0"/>
      <w:divBdr>
        <w:top w:val="none" w:sz="0" w:space="0" w:color="auto"/>
        <w:left w:val="none" w:sz="0" w:space="0" w:color="auto"/>
        <w:bottom w:val="none" w:sz="0" w:space="0" w:color="auto"/>
        <w:right w:val="none" w:sz="0" w:space="0" w:color="auto"/>
      </w:divBdr>
      <w:divsChild>
        <w:div w:id="1422990586">
          <w:marLeft w:val="0"/>
          <w:marRight w:val="0"/>
          <w:marTop w:val="0"/>
          <w:marBottom w:val="0"/>
          <w:divBdr>
            <w:top w:val="none" w:sz="0" w:space="0" w:color="auto"/>
            <w:left w:val="none" w:sz="0" w:space="0" w:color="auto"/>
            <w:bottom w:val="none" w:sz="0" w:space="0" w:color="auto"/>
            <w:right w:val="none" w:sz="0" w:space="0" w:color="auto"/>
          </w:divBdr>
        </w:div>
      </w:divsChild>
    </w:div>
    <w:div w:id="1225801248">
      <w:bodyDiv w:val="1"/>
      <w:marLeft w:val="0"/>
      <w:marRight w:val="0"/>
      <w:marTop w:val="0"/>
      <w:marBottom w:val="0"/>
      <w:divBdr>
        <w:top w:val="none" w:sz="0" w:space="0" w:color="auto"/>
        <w:left w:val="none" w:sz="0" w:space="0" w:color="auto"/>
        <w:bottom w:val="none" w:sz="0" w:space="0" w:color="auto"/>
        <w:right w:val="none" w:sz="0" w:space="0" w:color="auto"/>
      </w:divBdr>
      <w:divsChild>
        <w:div w:id="1428498226">
          <w:marLeft w:val="0"/>
          <w:marRight w:val="0"/>
          <w:marTop w:val="0"/>
          <w:marBottom w:val="0"/>
          <w:divBdr>
            <w:top w:val="none" w:sz="0" w:space="0" w:color="auto"/>
            <w:left w:val="none" w:sz="0" w:space="0" w:color="auto"/>
            <w:bottom w:val="none" w:sz="0" w:space="0" w:color="auto"/>
            <w:right w:val="none" w:sz="0" w:space="0" w:color="auto"/>
          </w:divBdr>
        </w:div>
      </w:divsChild>
    </w:div>
    <w:div w:id="1271425559">
      <w:bodyDiv w:val="1"/>
      <w:marLeft w:val="0"/>
      <w:marRight w:val="0"/>
      <w:marTop w:val="0"/>
      <w:marBottom w:val="0"/>
      <w:divBdr>
        <w:top w:val="none" w:sz="0" w:space="0" w:color="auto"/>
        <w:left w:val="none" w:sz="0" w:space="0" w:color="auto"/>
        <w:bottom w:val="none" w:sz="0" w:space="0" w:color="auto"/>
        <w:right w:val="none" w:sz="0" w:space="0" w:color="auto"/>
      </w:divBdr>
    </w:div>
    <w:div w:id="1322469482">
      <w:bodyDiv w:val="1"/>
      <w:marLeft w:val="0"/>
      <w:marRight w:val="0"/>
      <w:marTop w:val="0"/>
      <w:marBottom w:val="0"/>
      <w:divBdr>
        <w:top w:val="none" w:sz="0" w:space="0" w:color="auto"/>
        <w:left w:val="none" w:sz="0" w:space="0" w:color="auto"/>
        <w:bottom w:val="none" w:sz="0" w:space="0" w:color="auto"/>
        <w:right w:val="none" w:sz="0" w:space="0" w:color="auto"/>
      </w:divBdr>
      <w:divsChild>
        <w:div w:id="1486236263">
          <w:marLeft w:val="0"/>
          <w:marRight w:val="0"/>
          <w:marTop w:val="0"/>
          <w:marBottom w:val="0"/>
          <w:divBdr>
            <w:top w:val="none" w:sz="0" w:space="0" w:color="auto"/>
            <w:left w:val="none" w:sz="0" w:space="0" w:color="auto"/>
            <w:bottom w:val="none" w:sz="0" w:space="0" w:color="auto"/>
            <w:right w:val="none" w:sz="0" w:space="0" w:color="auto"/>
          </w:divBdr>
        </w:div>
      </w:divsChild>
    </w:div>
    <w:div w:id="1468235035">
      <w:bodyDiv w:val="1"/>
      <w:marLeft w:val="0"/>
      <w:marRight w:val="0"/>
      <w:marTop w:val="0"/>
      <w:marBottom w:val="0"/>
      <w:divBdr>
        <w:top w:val="none" w:sz="0" w:space="0" w:color="auto"/>
        <w:left w:val="none" w:sz="0" w:space="0" w:color="auto"/>
        <w:bottom w:val="none" w:sz="0" w:space="0" w:color="auto"/>
        <w:right w:val="none" w:sz="0" w:space="0" w:color="auto"/>
      </w:divBdr>
      <w:divsChild>
        <w:div w:id="781997761">
          <w:marLeft w:val="0"/>
          <w:marRight w:val="0"/>
          <w:marTop w:val="0"/>
          <w:marBottom w:val="0"/>
          <w:divBdr>
            <w:top w:val="none" w:sz="0" w:space="0" w:color="auto"/>
            <w:left w:val="none" w:sz="0" w:space="0" w:color="auto"/>
            <w:bottom w:val="none" w:sz="0" w:space="0" w:color="auto"/>
            <w:right w:val="none" w:sz="0" w:space="0" w:color="auto"/>
          </w:divBdr>
        </w:div>
      </w:divsChild>
    </w:div>
    <w:div w:id="1516186229">
      <w:bodyDiv w:val="1"/>
      <w:marLeft w:val="0"/>
      <w:marRight w:val="0"/>
      <w:marTop w:val="0"/>
      <w:marBottom w:val="0"/>
      <w:divBdr>
        <w:top w:val="none" w:sz="0" w:space="0" w:color="auto"/>
        <w:left w:val="none" w:sz="0" w:space="0" w:color="auto"/>
        <w:bottom w:val="none" w:sz="0" w:space="0" w:color="auto"/>
        <w:right w:val="none" w:sz="0" w:space="0" w:color="auto"/>
      </w:divBdr>
      <w:divsChild>
        <w:div w:id="1669288434">
          <w:marLeft w:val="0"/>
          <w:marRight w:val="0"/>
          <w:marTop w:val="0"/>
          <w:marBottom w:val="0"/>
          <w:divBdr>
            <w:top w:val="none" w:sz="0" w:space="0" w:color="auto"/>
            <w:left w:val="none" w:sz="0" w:space="0" w:color="auto"/>
            <w:bottom w:val="none" w:sz="0" w:space="0" w:color="auto"/>
            <w:right w:val="none" w:sz="0" w:space="0" w:color="auto"/>
          </w:divBdr>
        </w:div>
      </w:divsChild>
    </w:div>
    <w:div w:id="1578318286">
      <w:bodyDiv w:val="1"/>
      <w:marLeft w:val="0"/>
      <w:marRight w:val="0"/>
      <w:marTop w:val="0"/>
      <w:marBottom w:val="0"/>
      <w:divBdr>
        <w:top w:val="none" w:sz="0" w:space="0" w:color="auto"/>
        <w:left w:val="none" w:sz="0" w:space="0" w:color="auto"/>
        <w:bottom w:val="none" w:sz="0" w:space="0" w:color="auto"/>
        <w:right w:val="none" w:sz="0" w:space="0" w:color="auto"/>
      </w:divBdr>
      <w:divsChild>
        <w:div w:id="1191453818">
          <w:marLeft w:val="0"/>
          <w:marRight w:val="0"/>
          <w:marTop w:val="0"/>
          <w:marBottom w:val="0"/>
          <w:divBdr>
            <w:top w:val="none" w:sz="0" w:space="0" w:color="auto"/>
            <w:left w:val="none" w:sz="0" w:space="0" w:color="auto"/>
            <w:bottom w:val="none" w:sz="0" w:space="0" w:color="auto"/>
            <w:right w:val="none" w:sz="0" w:space="0" w:color="auto"/>
          </w:divBdr>
        </w:div>
      </w:divsChild>
    </w:div>
    <w:div w:id="1664897963">
      <w:bodyDiv w:val="1"/>
      <w:marLeft w:val="0"/>
      <w:marRight w:val="0"/>
      <w:marTop w:val="0"/>
      <w:marBottom w:val="0"/>
      <w:divBdr>
        <w:top w:val="none" w:sz="0" w:space="0" w:color="auto"/>
        <w:left w:val="none" w:sz="0" w:space="0" w:color="auto"/>
        <w:bottom w:val="none" w:sz="0" w:space="0" w:color="auto"/>
        <w:right w:val="none" w:sz="0" w:space="0" w:color="auto"/>
      </w:divBdr>
      <w:divsChild>
        <w:div w:id="423569970">
          <w:marLeft w:val="0"/>
          <w:marRight w:val="0"/>
          <w:marTop w:val="0"/>
          <w:marBottom w:val="0"/>
          <w:divBdr>
            <w:top w:val="none" w:sz="0" w:space="0" w:color="auto"/>
            <w:left w:val="none" w:sz="0" w:space="0" w:color="auto"/>
            <w:bottom w:val="none" w:sz="0" w:space="0" w:color="auto"/>
            <w:right w:val="none" w:sz="0" w:space="0" w:color="auto"/>
          </w:divBdr>
        </w:div>
      </w:divsChild>
    </w:div>
    <w:div w:id="1693728542">
      <w:bodyDiv w:val="1"/>
      <w:marLeft w:val="0"/>
      <w:marRight w:val="0"/>
      <w:marTop w:val="0"/>
      <w:marBottom w:val="0"/>
      <w:divBdr>
        <w:top w:val="none" w:sz="0" w:space="0" w:color="auto"/>
        <w:left w:val="none" w:sz="0" w:space="0" w:color="auto"/>
        <w:bottom w:val="none" w:sz="0" w:space="0" w:color="auto"/>
        <w:right w:val="none" w:sz="0" w:space="0" w:color="auto"/>
      </w:divBdr>
      <w:divsChild>
        <w:div w:id="250627320">
          <w:marLeft w:val="0"/>
          <w:marRight w:val="0"/>
          <w:marTop w:val="0"/>
          <w:marBottom w:val="0"/>
          <w:divBdr>
            <w:top w:val="none" w:sz="0" w:space="0" w:color="auto"/>
            <w:left w:val="none" w:sz="0" w:space="0" w:color="auto"/>
            <w:bottom w:val="none" w:sz="0" w:space="0" w:color="auto"/>
            <w:right w:val="none" w:sz="0" w:space="0" w:color="auto"/>
          </w:divBdr>
          <w:divsChild>
            <w:div w:id="214855835">
              <w:marLeft w:val="0"/>
              <w:marRight w:val="0"/>
              <w:marTop w:val="0"/>
              <w:marBottom w:val="0"/>
              <w:divBdr>
                <w:top w:val="none" w:sz="0" w:space="0" w:color="auto"/>
                <w:left w:val="none" w:sz="0" w:space="0" w:color="auto"/>
                <w:bottom w:val="none" w:sz="0" w:space="0" w:color="auto"/>
                <w:right w:val="none" w:sz="0" w:space="0" w:color="auto"/>
              </w:divBdr>
            </w:div>
          </w:divsChild>
        </w:div>
        <w:div w:id="182650984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847984492">
      <w:bodyDiv w:val="1"/>
      <w:marLeft w:val="0"/>
      <w:marRight w:val="0"/>
      <w:marTop w:val="0"/>
      <w:marBottom w:val="0"/>
      <w:divBdr>
        <w:top w:val="none" w:sz="0" w:space="0" w:color="auto"/>
        <w:left w:val="none" w:sz="0" w:space="0" w:color="auto"/>
        <w:bottom w:val="none" w:sz="0" w:space="0" w:color="auto"/>
        <w:right w:val="none" w:sz="0" w:space="0" w:color="auto"/>
      </w:divBdr>
      <w:divsChild>
        <w:div w:id="694161912">
          <w:marLeft w:val="0"/>
          <w:marRight w:val="0"/>
          <w:marTop w:val="0"/>
          <w:marBottom w:val="0"/>
          <w:divBdr>
            <w:top w:val="none" w:sz="0" w:space="0" w:color="auto"/>
            <w:left w:val="none" w:sz="0" w:space="0" w:color="auto"/>
            <w:bottom w:val="none" w:sz="0" w:space="0" w:color="auto"/>
            <w:right w:val="none" w:sz="0" w:space="0" w:color="auto"/>
          </w:divBdr>
        </w:div>
      </w:divsChild>
    </w:div>
    <w:div w:id="1867325360">
      <w:bodyDiv w:val="1"/>
      <w:marLeft w:val="0"/>
      <w:marRight w:val="0"/>
      <w:marTop w:val="0"/>
      <w:marBottom w:val="0"/>
      <w:divBdr>
        <w:top w:val="none" w:sz="0" w:space="0" w:color="auto"/>
        <w:left w:val="none" w:sz="0" w:space="0" w:color="auto"/>
        <w:bottom w:val="none" w:sz="0" w:space="0" w:color="auto"/>
        <w:right w:val="none" w:sz="0" w:space="0" w:color="auto"/>
      </w:divBdr>
      <w:divsChild>
        <w:div w:id="1998148723">
          <w:marLeft w:val="0"/>
          <w:marRight w:val="0"/>
          <w:marTop w:val="0"/>
          <w:marBottom w:val="0"/>
          <w:divBdr>
            <w:top w:val="none" w:sz="0" w:space="0" w:color="auto"/>
            <w:left w:val="none" w:sz="0" w:space="0" w:color="auto"/>
            <w:bottom w:val="none" w:sz="0" w:space="0" w:color="auto"/>
            <w:right w:val="none" w:sz="0" w:space="0" w:color="auto"/>
          </w:divBdr>
        </w:div>
      </w:divsChild>
    </w:div>
    <w:div w:id="1872497920">
      <w:bodyDiv w:val="1"/>
      <w:marLeft w:val="0"/>
      <w:marRight w:val="0"/>
      <w:marTop w:val="0"/>
      <w:marBottom w:val="0"/>
      <w:divBdr>
        <w:top w:val="none" w:sz="0" w:space="0" w:color="auto"/>
        <w:left w:val="none" w:sz="0" w:space="0" w:color="auto"/>
        <w:bottom w:val="none" w:sz="0" w:space="0" w:color="auto"/>
        <w:right w:val="none" w:sz="0" w:space="0" w:color="auto"/>
      </w:divBdr>
      <w:divsChild>
        <w:div w:id="1112436249">
          <w:marLeft w:val="0"/>
          <w:marRight w:val="0"/>
          <w:marTop w:val="0"/>
          <w:marBottom w:val="0"/>
          <w:divBdr>
            <w:top w:val="none" w:sz="0" w:space="0" w:color="auto"/>
            <w:left w:val="none" w:sz="0" w:space="0" w:color="auto"/>
            <w:bottom w:val="none" w:sz="0" w:space="0" w:color="auto"/>
            <w:right w:val="none" w:sz="0" w:space="0" w:color="auto"/>
          </w:divBdr>
        </w:div>
      </w:divsChild>
    </w:div>
    <w:div w:id="1935169203">
      <w:bodyDiv w:val="1"/>
      <w:marLeft w:val="0"/>
      <w:marRight w:val="0"/>
      <w:marTop w:val="0"/>
      <w:marBottom w:val="0"/>
      <w:divBdr>
        <w:top w:val="none" w:sz="0" w:space="0" w:color="auto"/>
        <w:left w:val="none" w:sz="0" w:space="0" w:color="auto"/>
        <w:bottom w:val="none" w:sz="0" w:space="0" w:color="auto"/>
        <w:right w:val="none" w:sz="0" w:space="0" w:color="auto"/>
      </w:divBdr>
      <w:divsChild>
        <w:div w:id="1360350893">
          <w:marLeft w:val="0"/>
          <w:marRight w:val="0"/>
          <w:marTop w:val="0"/>
          <w:marBottom w:val="0"/>
          <w:divBdr>
            <w:top w:val="none" w:sz="0" w:space="0" w:color="auto"/>
            <w:left w:val="none" w:sz="0" w:space="0" w:color="auto"/>
            <w:bottom w:val="none" w:sz="0" w:space="0" w:color="auto"/>
            <w:right w:val="none" w:sz="0" w:space="0" w:color="auto"/>
          </w:divBdr>
        </w:div>
      </w:divsChild>
    </w:div>
    <w:div w:id="2015257248">
      <w:bodyDiv w:val="1"/>
      <w:marLeft w:val="0"/>
      <w:marRight w:val="0"/>
      <w:marTop w:val="0"/>
      <w:marBottom w:val="0"/>
      <w:divBdr>
        <w:top w:val="none" w:sz="0" w:space="0" w:color="auto"/>
        <w:left w:val="none" w:sz="0" w:space="0" w:color="auto"/>
        <w:bottom w:val="none" w:sz="0" w:space="0" w:color="auto"/>
        <w:right w:val="none" w:sz="0" w:space="0" w:color="auto"/>
      </w:divBdr>
      <w:divsChild>
        <w:div w:id="1078286469">
          <w:marLeft w:val="0"/>
          <w:marRight w:val="0"/>
          <w:marTop w:val="0"/>
          <w:marBottom w:val="0"/>
          <w:divBdr>
            <w:top w:val="none" w:sz="0" w:space="0" w:color="auto"/>
            <w:left w:val="none" w:sz="0" w:space="0" w:color="auto"/>
            <w:bottom w:val="none" w:sz="0" w:space="0" w:color="auto"/>
            <w:right w:val="none" w:sz="0" w:space="0" w:color="auto"/>
          </w:divBdr>
        </w:div>
      </w:divsChild>
    </w:div>
    <w:div w:id="2026863717">
      <w:bodyDiv w:val="1"/>
      <w:marLeft w:val="0"/>
      <w:marRight w:val="0"/>
      <w:marTop w:val="0"/>
      <w:marBottom w:val="0"/>
      <w:divBdr>
        <w:top w:val="none" w:sz="0" w:space="0" w:color="auto"/>
        <w:left w:val="none" w:sz="0" w:space="0" w:color="auto"/>
        <w:bottom w:val="none" w:sz="0" w:space="0" w:color="auto"/>
        <w:right w:val="none" w:sz="0" w:space="0" w:color="auto"/>
      </w:divBdr>
      <w:divsChild>
        <w:div w:id="332806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Imran-Ahmad-44" TargetMode="External"/><Relationship Id="rId13" Type="http://schemas.openxmlformats.org/officeDocument/2006/relationships/hyperlink" Target="https://liquidtrees.org/" TargetMode="External"/><Relationship Id="rId18" Type="http://schemas.openxmlformats.org/officeDocument/2006/relationships/hyperlink" Target="mailto:norhayati@utm.my" TargetMode="External"/><Relationship Id="rId3" Type="http://schemas.openxmlformats.org/officeDocument/2006/relationships/styles" Target="styles.xml"/><Relationship Id="rId21" Type="http://schemas.openxmlformats.org/officeDocument/2006/relationships/hyperlink" Target="mailto:abdelfatah.abomohra@uni-hamburg.de" TargetMode="External"/><Relationship Id="rId7" Type="http://schemas.openxmlformats.org/officeDocument/2006/relationships/endnotes" Target="endnotes.xml"/><Relationship Id="rId12" Type="http://schemas.openxmlformats.org/officeDocument/2006/relationships/hyperlink" Target="https://proalgaetech.com/" TargetMode="External"/><Relationship Id="rId17" Type="http://schemas.openxmlformats.org/officeDocument/2006/relationships/hyperlink" Target="https://liquidtrees.org/" TargetMode="External"/><Relationship Id="rId2" Type="http://schemas.openxmlformats.org/officeDocument/2006/relationships/numbering" Target="numbering.xml"/><Relationship Id="rId16" Type="http://schemas.openxmlformats.org/officeDocument/2006/relationships/hyperlink" Target="https://doi.org/10.2166/9781789064100" TargetMode="External"/><Relationship Id="rId20" Type="http://schemas.openxmlformats.org/officeDocument/2006/relationships/hyperlink" Target="mailto:mostafaelsheikh@science.tanta.edu.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yecosys.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978-981-19-5327-9"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k.iwamoto@utm.my" TargetMode="External"/><Relationship Id="rId4" Type="http://schemas.openxmlformats.org/officeDocument/2006/relationships/settings" Target="settings.xml"/><Relationship Id="rId9" Type="http://schemas.openxmlformats.org/officeDocument/2006/relationships/hyperlink" Target="https://scholar.google.com/citations?user=-3g_LYMAAAAJ&amp;hl=en" TargetMode="External"/><Relationship Id="rId14" Type="http://schemas.openxmlformats.org/officeDocument/2006/relationships/hyperlink" Target="https://doi.org/10.4018/978-1-6684-2438-4" TargetMode="External"/><Relationship Id="rId22" Type="http://schemas.openxmlformats.org/officeDocument/2006/relationships/hyperlink" Target="mailto:ayousufcep@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45B782-249A-4C70-AB7B-F3C7FAA8EB82}">
  <we:reference id="c48fb390-44b5-4201-a3e4-26377914a574" version="1.0.0.0" store="EXCatalog" storeType="EXCatalog"/>
  <we:alternateReferences>
    <we:reference id="WA200000368" version="1.0.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F12E7-0479-4915-A6D8-EFB38140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23224</TotalTime>
  <Pages>17</Pages>
  <Words>5976</Words>
  <Characters>37118</Characters>
  <Application>Microsoft Office Word</Application>
  <DocSecurity>0</DocSecurity>
  <Lines>773</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Ahmad</dc:creator>
  <cp:keywords/>
  <dc:description/>
  <cp:lastModifiedBy>imran ahmad</cp:lastModifiedBy>
  <cp:revision>34</cp:revision>
  <cp:lastPrinted>2025-06-27T11:36:00Z</cp:lastPrinted>
  <dcterms:created xsi:type="dcterms:W3CDTF">2025-04-09T10:37:00Z</dcterms:created>
  <dcterms:modified xsi:type="dcterms:W3CDTF">2025-08-14T10:52:00Z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439848560c72e1b833fecb04a31dadd7f9b3ff01180edf6315eeb09197c6996a</vt:lpwstr>
  </property>
</Properties>
</file>