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37D5A" w14:textId="77777777" w:rsidR="00216FEC" w:rsidRPr="001F739F" w:rsidRDefault="00216FEC" w:rsidP="00490AE5">
      <w:pPr>
        <w:tabs>
          <w:tab w:val="left" w:pos="3840"/>
          <w:tab w:val="left" w:pos="4580"/>
        </w:tabs>
        <w:spacing w:before="39" w:after="0" w:line="277" w:lineRule="auto"/>
        <w:ind w:left="1260" w:right="30"/>
        <w:jc w:val="center"/>
        <w:rPr>
          <w:rFonts w:eastAsia="Cambria" w:cstheme="minorHAnsi"/>
          <w:spacing w:val="-1"/>
          <w:sz w:val="20"/>
          <w:szCs w:val="20"/>
        </w:rPr>
      </w:pP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0"/>
        <w:gridCol w:w="2664"/>
      </w:tblGrid>
      <w:tr w:rsidR="00B60E8F" w14:paraId="76CC6F13" w14:textId="77777777" w:rsidTr="00B60E8F">
        <w:trPr>
          <w:trHeight w:val="1920"/>
        </w:trPr>
        <w:tc>
          <w:tcPr>
            <w:tcW w:w="8010" w:type="dxa"/>
          </w:tcPr>
          <w:p w14:paraId="455CA71C" w14:textId="77777777" w:rsidR="005B4B69" w:rsidRDefault="00EA7420" w:rsidP="005B4B69">
            <w:pPr>
              <w:spacing w:line="550" w:lineRule="exact"/>
              <w:ind w:left="-18" w:right="-98"/>
              <w:jc w:val="center"/>
              <w:rPr>
                <w:rFonts w:ascii="Arial" w:eastAsia="Arial" w:hAnsi="Arial" w:cs="Arial"/>
                <w:b/>
                <w:bCs/>
                <w:spacing w:val="5"/>
                <w:sz w:val="36"/>
                <w:szCs w:val="36"/>
              </w:rPr>
            </w:pPr>
            <w:r w:rsidRPr="0082684F">
              <w:rPr>
                <w:rFonts w:ascii="Arial" w:eastAsia="Arial" w:hAnsi="Arial" w:cs="Arial"/>
                <w:b/>
                <w:bCs/>
                <w:spacing w:val="5"/>
                <w:sz w:val="36"/>
                <w:szCs w:val="36"/>
              </w:rPr>
              <w:t>DR. MAHMOOD UL HASSAN</w:t>
            </w:r>
          </w:p>
          <w:p w14:paraId="0E83A69B" w14:textId="77777777" w:rsidR="00B60E8F" w:rsidRPr="00B60E8F" w:rsidRDefault="00B60E8F" w:rsidP="006359BC">
            <w:pPr>
              <w:tabs>
                <w:tab w:val="left" w:pos="3840"/>
                <w:tab w:val="left" w:pos="4580"/>
              </w:tabs>
              <w:spacing w:before="39" w:line="277" w:lineRule="auto"/>
              <w:ind w:right="30"/>
              <w:rPr>
                <w:rFonts w:eastAsia="Cambria" w:cstheme="minorHAnsi"/>
                <w:spacing w:val="-1"/>
                <w:sz w:val="24"/>
                <w:szCs w:val="24"/>
              </w:rPr>
            </w:pPr>
          </w:p>
          <w:p w14:paraId="6B9B3C15" w14:textId="77777777" w:rsidR="004A0C28" w:rsidRDefault="004A0C28" w:rsidP="00272B3D">
            <w:pPr>
              <w:tabs>
                <w:tab w:val="left" w:pos="3840"/>
                <w:tab w:val="left" w:pos="4580"/>
              </w:tabs>
              <w:spacing w:before="39" w:line="277" w:lineRule="auto"/>
              <w:ind w:right="30"/>
              <w:rPr>
                <w:rFonts w:eastAsia="Cambria" w:cstheme="minorHAnsi"/>
                <w:spacing w:val="-1"/>
              </w:rPr>
            </w:pPr>
            <w:r>
              <w:rPr>
                <w:rFonts w:eastAsia="Cambria" w:cstheme="minorHAnsi"/>
                <w:spacing w:val="-1"/>
              </w:rPr>
              <w:t xml:space="preserve">       </w:t>
            </w:r>
            <w:r w:rsidR="00B60E8F" w:rsidRPr="00B60E8F">
              <w:rPr>
                <w:rFonts w:eastAsia="Cambria" w:cstheme="minorHAnsi"/>
                <w:spacing w:val="-1"/>
              </w:rPr>
              <w:t xml:space="preserve">Mobile: </w:t>
            </w:r>
            <w:r w:rsidR="00272B3D">
              <w:rPr>
                <w:rFonts w:eastAsia="Cambria" w:cstheme="minorHAnsi"/>
                <w:spacing w:val="-1"/>
              </w:rPr>
              <w:t>+966597001849, +966533038468</w:t>
            </w:r>
            <w:r w:rsidR="00B60E8F" w:rsidRPr="00B60E8F">
              <w:rPr>
                <w:rFonts w:eastAsia="Cambria" w:cstheme="minorHAnsi"/>
                <w:spacing w:val="-1"/>
              </w:rPr>
              <w:t>,</w:t>
            </w:r>
            <w:r w:rsidR="00272B3D">
              <w:rPr>
                <w:rFonts w:eastAsia="Cambria" w:cstheme="minorHAnsi"/>
                <w:spacing w:val="-1"/>
              </w:rPr>
              <w:t xml:space="preserve"> +923335995330 (Pakistan)                   </w:t>
            </w:r>
            <w:r w:rsidR="00B60E8F" w:rsidRPr="00B60E8F">
              <w:rPr>
                <w:rFonts w:eastAsia="Cambria" w:cstheme="minorHAnsi"/>
                <w:spacing w:val="-1"/>
              </w:rPr>
              <w:t xml:space="preserve">  </w:t>
            </w:r>
            <w:r>
              <w:rPr>
                <w:rFonts w:eastAsia="Cambria" w:cstheme="minorHAnsi"/>
                <w:spacing w:val="-1"/>
              </w:rPr>
              <w:t xml:space="preserve">        </w:t>
            </w:r>
          </w:p>
          <w:p w14:paraId="3D5CDF2D" w14:textId="3B6DB4BF" w:rsidR="00B60E8F" w:rsidRPr="00D07E58" w:rsidRDefault="004A0C28" w:rsidP="00D07E58">
            <w:pPr>
              <w:tabs>
                <w:tab w:val="left" w:pos="3840"/>
                <w:tab w:val="left" w:pos="4580"/>
              </w:tabs>
              <w:spacing w:before="39" w:line="277" w:lineRule="auto"/>
              <w:ind w:right="30"/>
              <w:rPr>
                <w:rFonts w:eastAsia="Cambria" w:cstheme="minorHAnsi"/>
                <w:color w:val="0000FF" w:themeColor="hyperlink"/>
                <w:spacing w:val="-1"/>
                <w:u w:val="single"/>
              </w:rPr>
            </w:pPr>
            <w:r>
              <w:rPr>
                <w:rFonts w:eastAsia="Cambria" w:cstheme="minorHAnsi"/>
                <w:spacing w:val="-1"/>
              </w:rPr>
              <w:t xml:space="preserve">       </w:t>
            </w:r>
            <w:r w:rsidR="00B60E8F" w:rsidRPr="00B60E8F">
              <w:rPr>
                <w:rFonts w:eastAsia="Cambria" w:cstheme="minorHAnsi"/>
                <w:spacing w:val="-1"/>
                <w:sz w:val="24"/>
                <w:szCs w:val="24"/>
              </w:rPr>
              <w:t>Email:</w:t>
            </w:r>
            <w:r w:rsidR="00B60E8F" w:rsidRPr="00B60E8F">
              <w:rPr>
                <w:rFonts w:eastAsia="Cambria" w:cstheme="minorHAnsi"/>
                <w:spacing w:val="-1"/>
              </w:rPr>
              <w:t xml:space="preserve"> </w:t>
            </w:r>
            <w:hyperlink r:id="rId9" w:history="1">
              <w:r w:rsidR="00A852F6" w:rsidRPr="00C64C3C">
                <w:rPr>
                  <w:rStyle w:val="Hyperlink"/>
                  <w:rFonts w:eastAsia="Cambria" w:cstheme="minorHAnsi"/>
                  <w:spacing w:val="-1"/>
                </w:rPr>
                <w:t>mahmood.mscs@gmail.com</w:t>
              </w:r>
            </w:hyperlink>
            <w:r w:rsidR="0035032F">
              <w:rPr>
                <w:rStyle w:val="Hyperlink"/>
                <w:rFonts w:eastAsia="Cambria" w:cstheme="minorHAnsi"/>
                <w:spacing w:val="-1"/>
                <w:u w:val="none"/>
              </w:rPr>
              <w:t xml:space="preserve"> </w:t>
            </w:r>
            <w:r w:rsidR="00DF142F">
              <w:rPr>
                <w:rStyle w:val="Hyperlink"/>
                <w:rFonts w:eastAsia="Cambria" w:cstheme="minorHAnsi"/>
                <w:spacing w:val="-1"/>
                <w:u w:val="none"/>
              </w:rPr>
              <w:t xml:space="preserve">, </w:t>
            </w:r>
            <w:r w:rsidR="00DF142F" w:rsidRPr="00DF142F">
              <w:rPr>
                <w:rStyle w:val="Hyperlink"/>
                <w:rFonts w:eastAsia="Cambria" w:cstheme="minorHAnsi"/>
                <w:spacing w:val="-1"/>
              </w:rPr>
              <w:t>dr</w:t>
            </w:r>
            <w:hyperlink r:id="rId10" w:history="1">
              <w:r w:rsidR="00DF142F" w:rsidRPr="00DF142F">
                <w:rPr>
                  <w:rStyle w:val="Hyperlink"/>
                  <w:rFonts w:eastAsia="Cambria" w:cstheme="minorHAnsi"/>
                  <w:spacing w:val="-1"/>
                </w:rPr>
                <w:t>mahmood.phd2018@gmail.com</w:t>
              </w:r>
            </w:hyperlink>
          </w:p>
        </w:tc>
        <w:tc>
          <w:tcPr>
            <w:tcW w:w="2664" w:type="dxa"/>
            <w:vMerge w:val="restart"/>
          </w:tcPr>
          <w:p w14:paraId="2EEA8A67" w14:textId="77777777" w:rsidR="00B60E8F" w:rsidRDefault="00066D38" w:rsidP="00490AE5">
            <w:pPr>
              <w:tabs>
                <w:tab w:val="left" w:pos="3840"/>
                <w:tab w:val="left" w:pos="4580"/>
              </w:tabs>
              <w:spacing w:before="39" w:line="277" w:lineRule="auto"/>
              <w:ind w:right="30"/>
              <w:jc w:val="center"/>
              <w:rPr>
                <w:rFonts w:eastAsia="Cambria" w:cstheme="minorHAnsi"/>
                <w:spacing w:val="-1"/>
                <w:sz w:val="20"/>
                <w:szCs w:val="20"/>
              </w:rPr>
            </w:pPr>
            <w:r w:rsidRPr="00066D38">
              <w:rPr>
                <w:rFonts w:eastAsia="Cambria" w:cstheme="minorHAnsi"/>
                <w:noProof/>
                <w:spacing w:val="-1"/>
                <w:sz w:val="20"/>
                <w:szCs w:val="20"/>
                <w:lang w:val="en-GB" w:eastAsia="en-GB"/>
              </w:rPr>
              <w:drawing>
                <wp:inline distT="0" distB="0" distL="0" distR="0" wp14:anchorId="036695D9" wp14:editId="118F4C6C">
                  <wp:extent cx="1343025" cy="11906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E8F" w14:paraId="0FE75D8A" w14:textId="77777777" w:rsidTr="00B60E8F">
        <w:trPr>
          <w:trHeight w:val="1025"/>
        </w:trPr>
        <w:tc>
          <w:tcPr>
            <w:tcW w:w="8010" w:type="dxa"/>
          </w:tcPr>
          <w:p w14:paraId="1BCE2E0E" w14:textId="77777777" w:rsidR="00B60E8F" w:rsidRDefault="00B60E8F" w:rsidP="00B60E8F">
            <w:pPr>
              <w:spacing w:before="6"/>
              <w:ind w:left="522" w:right="-20"/>
              <w:rPr>
                <w:rFonts w:ascii="Cambria" w:eastAsia="Cambria" w:hAnsi="Cambria" w:cs="Cambria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Cambria" w:eastAsia="Cambria" w:hAnsi="Cambria" w:cs="Cambria"/>
                <w:b/>
                <w:bCs/>
                <w:sz w:val="32"/>
                <w:szCs w:val="32"/>
                <w:u w:val="single"/>
              </w:rPr>
              <w:t>SUMMARY</w:t>
            </w:r>
          </w:p>
          <w:p w14:paraId="4FC99631" w14:textId="77777777" w:rsidR="00B60E8F" w:rsidRPr="00B60E8F" w:rsidRDefault="00B60E8F" w:rsidP="00B60E8F">
            <w:pPr>
              <w:spacing w:before="6"/>
              <w:ind w:right="-20"/>
              <w:rPr>
                <w:rFonts w:ascii="Cambria" w:eastAsia="Cambria" w:hAnsi="Cambria" w:cs="Cambria"/>
                <w:sz w:val="14"/>
                <w:szCs w:val="14"/>
                <w:u w:val="single"/>
              </w:rPr>
            </w:pPr>
          </w:p>
          <w:p w14:paraId="0393BE1B" w14:textId="228DB4EA" w:rsidR="00B60E8F" w:rsidRPr="00B60E8F" w:rsidRDefault="00B60E8F" w:rsidP="00937920">
            <w:pPr>
              <w:snapToGrid w:val="0"/>
              <w:ind w:left="522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b/>
                <w:sz w:val="20"/>
                <w:szCs w:val="20"/>
              </w:rPr>
              <w:t xml:space="preserve">Total Years of Experience:     </w:t>
            </w:r>
            <w:r w:rsidRPr="00EE18D8">
              <w:rPr>
                <w:rFonts w:eastAsia="Arial" w:cstheme="minorHAnsi"/>
                <w:bCs/>
                <w:sz w:val="20"/>
                <w:szCs w:val="20"/>
              </w:rPr>
              <w:t xml:space="preserve">About </w:t>
            </w:r>
            <w:r w:rsidR="00937920">
              <w:rPr>
                <w:rFonts w:eastAsia="Arial" w:cstheme="minorHAnsi"/>
                <w:sz w:val="20"/>
                <w:szCs w:val="20"/>
              </w:rPr>
              <w:t>13</w:t>
            </w:r>
            <w:r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="00D9617F">
              <w:rPr>
                <w:rFonts w:eastAsia="Arial" w:cstheme="minorHAnsi"/>
                <w:sz w:val="20"/>
                <w:szCs w:val="20"/>
              </w:rPr>
              <w:t>years</w:t>
            </w:r>
            <w:r w:rsidR="00A852F6">
              <w:rPr>
                <w:rFonts w:eastAsia="Arial" w:cstheme="minorHAnsi"/>
                <w:sz w:val="20"/>
                <w:szCs w:val="20"/>
              </w:rPr>
              <w:t xml:space="preserve"> of teaching experience.</w:t>
            </w:r>
          </w:p>
        </w:tc>
        <w:tc>
          <w:tcPr>
            <w:tcW w:w="2664" w:type="dxa"/>
            <w:vMerge/>
          </w:tcPr>
          <w:p w14:paraId="55F0BF4A" w14:textId="77777777" w:rsidR="00B60E8F" w:rsidRDefault="00B60E8F" w:rsidP="00490AE5">
            <w:pPr>
              <w:tabs>
                <w:tab w:val="left" w:pos="3840"/>
                <w:tab w:val="left" w:pos="4580"/>
              </w:tabs>
              <w:spacing w:before="39" w:line="277" w:lineRule="auto"/>
              <w:ind w:right="30"/>
              <w:jc w:val="center"/>
              <w:rPr>
                <w:rFonts w:eastAsia="Cambria" w:cstheme="minorHAnsi"/>
                <w:noProof/>
                <w:spacing w:val="-1"/>
                <w:sz w:val="20"/>
                <w:szCs w:val="20"/>
              </w:rPr>
            </w:pPr>
          </w:p>
        </w:tc>
      </w:tr>
    </w:tbl>
    <w:p w14:paraId="39FC40F0" w14:textId="77777777" w:rsidR="00CA1623" w:rsidRPr="00CA1623" w:rsidRDefault="00CA1623" w:rsidP="00A852F6">
      <w:pPr>
        <w:spacing w:after="0" w:line="240" w:lineRule="auto"/>
        <w:ind w:right="1560"/>
        <w:jc w:val="both"/>
        <w:rPr>
          <w:rFonts w:eastAsia="Arial" w:cstheme="minorHAnsi"/>
          <w:sz w:val="8"/>
          <w:szCs w:val="20"/>
        </w:rPr>
      </w:pPr>
    </w:p>
    <w:p w14:paraId="1D540DCF" w14:textId="34EB6CA4" w:rsidR="001F739F" w:rsidRDefault="001F739F" w:rsidP="004020C4">
      <w:pPr>
        <w:spacing w:after="0" w:line="240" w:lineRule="auto"/>
        <w:ind w:left="3870" w:right="1560" w:hanging="2430"/>
        <w:jc w:val="both"/>
        <w:rPr>
          <w:rFonts w:eastAsia="Arial" w:cstheme="minorHAnsi"/>
          <w:sz w:val="20"/>
          <w:szCs w:val="20"/>
        </w:rPr>
      </w:pPr>
      <w:r w:rsidRPr="001F739F">
        <w:rPr>
          <w:rFonts w:eastAsia="Arial" w:cstheme="minorHAnsi"/>
          <w:b/>
          <w:sz w:val="20"/>
          <w:szCs w:val="20"/>
        </w:rPr>
        <w:t xml:space="preserve">Highest Qualification: </w:t>
      </w:r>
      <w:r w:rsidRPr="001F739F">
        <w:rPr>
          <w:rFonts w:eastAsia="Arial" w:cstheme="minorHAnsi"/>
          <w:b/>
          <w:sz w:val="20"/>
          <w:szCs w:val="20"/>
        </w:rPr>
        <w:tab/>
      </w:r>
      <w:r w:rsidR="00A852F6" w:rsidRPr="004020C4">
        <w:rPr>
          <w:rFonts w:eastAsia="Arial" w:cstheme="minorHAnsi"/>
          <w:b/>
          <w:bCs/>
          <w:sz w:val="20"/>
          <w:szCs w:val="20"/>
        </w:rPr>
        <w:t>Ph</w:t>
      </w:r>
      <w:r w:rsidR="004020C4" w:rsidRPr="004020C4">
        <w:rPr>
          <w:rFonts w:eastAsia="Arial" w:cstheme="minorHAnsi"/>
          <w:b/>
          <w:bCs/>
          <w:sz w:val="20"/>
          <w:szCs w:val="20"/>
        </w:rPr>
        <w:t>.</w:t>
      </w:r>
      <w:r w:rsidR="00A852F6" w:rsidRPr="004020C4">
        <w:rPr>
          <w:rFonts w:eastAsia="Arial" w:cstheme="minorHAnsi"/>
          <w:b/>
          <w:bCs/>
          <w:sz w:val="20"/>
          <w:szCs w:val="20"/>
        </w:rPr>
        <w:t>D</w:t>
      </w:r>
      <w:r w:rsidR="004020C4" w:rsidRPr="004020C4">
        <w:rPr>
          <w:rFonts w:eastAsia="Arial" w:cstheme="minorHAnsi"/>
          <w:b/>
          <w:bCs/>
          <w:sz w:val="20"/>
          <w:szCs w:val="20"/>
        </w:rPr>
        <w:t>.</w:t>
      </w:r>
      <w:r w:rsidRPr="001F739F">
        <w:rPr>
          <w:rFonts w:eastAsia="Arial" w:cstheme="minorHAnsi"/>
          <w:sz w:val="20"/>
          <w:szCs w:val="20"/>
        </w:rPr>
        <w:t xml:space="preserve"> in </w:t>
      </w:r>
      <w:r w:rsidRPr="004020C4">
        <w:rPr>
          <w:rFonts w:eastAsia="Arial" w:cstheme="minorHAnsi"/>
          <w:b/>
          <w:bCs/>
          <w:sz w:val="20"/>
          <w:szCs w:val="20"/>
        </w:rPr>
        <w:t>Computer Science</w:t>
      </w:r>
      <w:r w:rsidRPr="001F739F">
        <w:rPr>
          <w:rFonts w:eastAsia="Arial" w:cstheme="minorHAnsi"/>
          <w:sz w:val="20"/>
          <w:szCs w:val="20"/>
        </w:rPr>
        <w:t xml:space="preserve"> </w:t>
      </w:r>
      <w:r w:rsidR="00F1602B">
        <w:rPr>
          <w:rFonts w:eastAsia="Arial" w:cstheme="minorHAnsi"/>
          <w:sz w:val="20"/>
          <w:szCs w:val="20"/>
        </w:rPr>
        <w:t>(</w:t>
      </w:r>
      <w:r w:rsidR="00F1602B" w:rsidRPr="001F739F">
        <w:rPr>
          <w:rFonts w:eastAsia="Arial" w:cstheme="minorHAnsi"/>
          <w:sz w:val="20"/>
          <w:szCs w:val="20"/>
        </w:rPr>
        <w:t>IIC</w:t>
      </w:r>
      <w:r w:rsidR="00A852F6">
        <w:rPr>
          <w:rFonts w:eastAsia="Arial" w:cstheme="minorHAnsi"/>
          <w:sz w:val="20"/>
          <w:szCs w:val="20"/>
        </w:rPr>
        <w:t xml:space="preserve"> University of Technology</w:t>
      </w:r>
      <w:r w:rsidRPr="001F739F">
        <w:rPr>
          <w:rFonts w:eastAsia="Arial" w:cstheme="minorHAnsi"/>
          <w:sz w:val="20"/>
          <w:szCs w:val="20"/>
        </w:rPr>
        <w:t xml:space="preserve">, </w:t>
      </w:r>
      <w:r w:rsidR="00A852F6">
        <w:rPr>
          <w:rFonts w:eastAsia="Arial" w:cstheme="minorHAnsi"/>
          <w:sz w:val="20"/>
          <w:szCs w:val="20"/>
        </w:rPr>
        <w:t>Phnom Penh, Kingdom of Cambodia</w:t>
      </w:r>
      <w:r w:rsidR="004020C4">
        <w:rPr>
          <w:rFonts w:eastAsia="Arial" w:cstheme="minorHAnsi"/>
          <w:sz w:val="20"/>
          <w:szCs w:val="20"/>
        </w:rPr>
        <w:t>)</w:t>
      </w:r>
    </w:p>
    <w:p w14:paraId="3CA270C7" w14:textId="77777777" w:rsidR="00CA1623" w:rsidRPr="00CA1623" w:rsidRDefault="00CA1623" w:rsidP="00FA306D">
      <w:pPr>
        <w:spacing w:after="0" w:line="240" w:lineRule="auto"/>
        <w:ind w:left="3870" w:right="1560" w:hanging="2430"/>
        <w:jc w:val="both"/>
        <w:rPr>
          <w:rFonts w:eastAsia="Arial" w:cstheme="minorHAnsi"/>
          <w:sz w:val="8"/>
          <w:szCs w:val="20"/>
        </w:rPr>
      </w:pPr>
    </w:p>
    <w:p w14:paraId="3ECD4D12" w14:textId="77777777" w:rsidR="00CA1623" w:rsidRDefault="00CA1623" w:rsidP="0077182A">
      <w:pPr>
        <w:pBdr>
          <w:bottom w:val="single" w:sz="6" w:space="1" w:color="auto"/>
        </w:pBdr>
        <w:snapToGrid w:val="0"/>
        <w:spacing w:after="0" w:line="240" w:lineRule="auto"/>
        <w:ind w:left="3870" w:hanging="2430"/>
        <w:rPr>
          <w:rFonts w:eastAsia="Arial" w:cstheme="minorHAnsi"/>
          <w:sz w:val="20"/>
          <w:szCs w:val="20"/>
        </w:rPr>
      </w:pPr>
      <w:r w:rsidRPr="00CA1623">
        <w:rPr>
          <w:rFonts w:eastAsia="Arial" w:cstheme="minorHAnsi"/>
          <w:b/>
          <w:sz w:val="20"/>
          <w:szCs w:val="20"/>
        </w:rPr>
        <w:t>Nationality:</w:t>
      </w:r>
      <w:r>
        <w:rPr>
          <w:rFonts w:eastAsia="Arial" w:cstheme="minorHAnsi"/>
          <w:sz w:val="20"/>
          <w:szCs w:val="20"/>
        </w:rPr>
        <w:tab/>
        <w:t xml:space="preserve">Pakistani. </w:t>
      </w:r>
    </w:p>
    <w:p w14:paraId="65129004" w14:textId="77777777" w:rsidR="005B4B69" w:rsidRDefault="005B4B69" w:rsidP="00CE3825">
      <w:pPr>
        <w:spacing w:before="6" w:after="0" w:line="240" w:lineRule="auto"/>
        <w:ind w:right="-20"/>
        <w:rPr>
          <w:rFonts w:ascii="Cambria" w:eastAsia="Cambria" w:hAnsi="Cambria" w:cs="Cambria"/>
          <w:b/>
          <w:bCs/>
          <w:sz w:val="32"/>
          <w:szCs w:val="32"/>
          <w:u w:val="single"/>
        </w:rPr>
      </w:pPr>
    </w:p>
    <w:p w14:paraId="142BD98D" w14:textId="77777777" w:rsidR="00A33091" w:rsidRDefault="00A33091" w:rsidP="00A33091">
      <w:pPr>
        <w:spacing w:before="6" w:after="0" w:line="240" w:lineRule="auto"/>
        <w:ind w:left="1440" w:right="-2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PROFESSIONAL SKILLS</w:t>
      </w:r>
    </w:p>
    <w:p w14:paraId="71459F81" w14:textId="77777777" w:rsidR="008B090A" w:rsidRDefault="008B090A" w:rsidP="00C35412">
      <w:pPr>
        <w:spacing w:before="6" w:after="0" w:line="240" w:lineRule="auto"/>
        <w:ind w:right="-20"/>
        <w:rPr>
          <w:rFonts w:ascii="Cambria" w:eastAsia="Cambria" w:hAnsi="Cambria" w:cs="Cambria"/>
          <w:b/>
          <w:bCs/>
          <w:sz w:val="32"/>
          <w:szCs w:val="32"/>
          <w:u w:val="single"/>
        </w:rPr>
      </w:pPr>
    </w:p>
    <w:p w14:paraId="17051B4A" w14:textId="6FC9ED4A" w:rsidR="00751F87" w:rsidRDefault="00650663" w:rsidP="009F2BB5">
      <w:pPr>
        <w:spacing w:before="6" w:after="0" w:line="240" w:lineRule="auto"/>
        <w:ind w:left="4320" w:right="-20" w:hanging="2880"/>
        <w:rPr>
          <w:rFonts w:eastAsia="Arial" w:cstheme="minorHAnsi"/>
          <w:b/>
          <w:sz w:val="20"/>
          <w:szCs w:val="20"/>
        </w:rPr>
      </w:pPr>
      <w:r>
        <w:rPr>
          <w:rFonts w:eastAsia="Arial" w:cstheme="minorHAnsi"/>
          <w:b/>
          <w:sz w:val="20"/>
          <w:szCs w:val="20"/>
        </w:rPr>
        <w:t>Courses:</w:t>
      </w:r>
      <w:r>
        <w:rPr>
          <w:rFonts w:eastAsia="Arial" w:cstheme="minorHAnsi"/>
          <w:b/>
          <w:sz w:val="20"/>
          <w:szCs w:val="20"/>
        </w:rPr>
        <w:tab/>
      </w:r>
      <w:r w:rsidR="00751F87" w:rsidRPr="00650663">
        <w:rPr>
          <w:rFonts w:eastAsia="Arial" w:cstheme="minorHAnsi"/>
          <w:bCs/>
          <w:sz w:val="20"/>
          <w:szCs w:val="20"/>
        </w:rPr>
        <w:t xml:space="preserve">Computer Networks, </w:t>
      </w:r>
      <w:r w:rsidR="009F2BB5">
        <w:rPr>
          <w:rFonts w:eastAsia="Arial" w:cstheme="minorHAnsi"/>
          <w:bCs/>
          <w:sz w:val="20"/>
          <w:szCs w:val="20"/>
        </w:rPr>
        <w:t xml:space="preserve">Research methodology, </w:t>
      </w:r>
      <w:r w:rsidR="00751F87" w:rsidRPr="00650663">
        <w:rPr>
          <w:rFonts w:eastAsia="Arial" w:cstheme="minorHAnsi"/>
          <w:bCs/>
          <w:sz w:val="20"/>
          <w:szCs w:val="20"/>
        </w:rPr>
        <w:t xml:space="preserve">Operating system, Image processing, Computer </w:t>
      </w:r>
      <w:r w:rsidR="009F2BB5">
        <w:rPr>
          <w:rFonts w:eastAsia="Arial" w:cstheme="minorHAnsi"/>
          <w:bCs/>
          <w:sz w:val="20"/>
          <w:szCs w:val="20"/>
        </w:rPr>
        <w:t>organization</w:t>
      </w:r>
      <w:r w:rsidR="00751F87" w:rsidRPr="00650663">
        <w:rPr>
          <w:rFonts w:eastAsia="Arial" w:cstheme="minorHAnsi"/>
          <w:bCs/>
          <w:sz w:val="20"/>
          <w:szCs w:val="20"/>
        </w:rPr>
        <w:t>,</w:t>
      </w:r>
      <w:r w:rsidR="000F47A3">
        <w:rPr>
          <w:rFonts w:eastAsia="Arial" w:cstheme="minorHAnsi"/>
          <w:bCs/>
          <w:sz w:val="20"/>
          <w:szCs w:val="20"/>
        </w:rPr>
        <w:t xml:space="preserve"> Artificial Intelligence,</w:t>
      </w:r>
      <w:r w:rsidR="00751F87" w:rsidRPr="00650663">
        <w:rPr>
          <w:rFonts w:eastAsia="Arial" w:cstheme="minorHAnsi"/>
          <w:bCs/>
          <w:sz w:val="20"/>
          <w:szCs w:val="20"/>
        </w:rPr>
        <w:t xml:space="preserve"> </w:t>
      </w:r>
      <w:r w:rsidR="009F2BB5">
        <w:rPr>
          <w:rFonts w:eastAsia="Arial" w:cstheme="minorHAnsi"/>
          <w:bCs/>
          <w:sz w:val="20"/>
          <w:szCs w:val="20"/>
        </w:rPr>
        <w:t>Introduction to Computer I &amp; II</w:t>
      </w:r>
      <w:r w:rsidR="00F871C7">
        <w:rPr>
          <w:rFonts w:eastAsia="Arial" w:cstheme="minorHAnsi"/>
          <w:bCs/>
          <w:sz w:val="20"/>
          <w:szCs w:val="20"/>
        </w:rPr>
        <w:t>,</w:t>
      </w:r>
      <w:r w:rsidRPr="00650663">
        <w:rPr>
          <w:rFonts w:eastAsia="Arial" w:cstheme="minorHAnsi"/>
          <w:bCs/>
          <w:sz w:val="20"/>
          <w:szCs w:val="20"/>
        </w:rPr>
        <w:t xml:space="preserve"> </w:t>
      </w:r>
      <w:r w:rsidR="00F871C7" w:rsidRPr="00650663">
        <w:rPr>
          <w:rFonts w:eastAsia="Arial" w:cstheme="minorHAnsi"/>
          <w:bCs/>
          <w:sz w:val="20"/>
          <w:szCs w:val="20"/>
        </w:rPr>
        <w:t>etc.</w:t>
      </w:r>
    </w:p>
    <w:p w14:paraId="39F4B070" w14:textId="77777777" w:rsidR="00A33091" w:rsidRPr="00216FEC" w:rsidRDefault="00A33091" w:rsidP="009F2BB5">
      <w:pPr>
        <w:spacing w:before="6" w:after="0" w:line="240" w:lineRule="auto"/>
        <w:ind w:left="1440" w:right="-20"/>
        <w:rPr>
          <w:rFonts w:ascii="Cambria" w:eastAsia="Cambria" w:hAnsi="Cambria" w:cs="Cambria"/>
          <w:sz w:val="32"/>
          <w:szCs w:val="32"/>
          <w:u w:val="single"/>
        </w:rPr>
      </w:pPr>
      <w:r>
        <w:rPr>
          <w:rFonts w:eastAsia="Arial" w:cstheme="minorHAnsi"/>
          <w:b/>
          <w:sz w:val="20"/>
          <w:szCs w:val="20"/>
        </w:rPr>
        <w:t>Programming Languages</w:t>
      </w:r>
      <w:r w:rsidRPr="00CA1623">
        <w:rPr>
          <w:rFonts w:eastAsia="Arial" w:cstheme="minorHAnsi"/>
          <w:b/>
          <w:sz w:val="20"/>
          <w:szCs w:val="20"/>
        </w:rPr>
        <w:t>:</w:t>
      </w:r>
      <w:r>
        <w:rPr>
          <w:rFonts w:eastAsia="Arial" w:cstheme="minorHAnsi"/>
          <w:sz w:val="20"/>
          <w:szCs w:val="20"/>
        </w:rPr>
        <w:tab/>
      </w:r>
      <w:r>
        <w:rPr>
          <w:rFonts w:eastAsia="Arial" w:cstheme="minorHAnsi"/>
          <w:sz w:val="20"/>
          <w:szCs w:val="20"/>
        </w:rPr>
        <w:tab/>
      </w:r>
      <w:r w:rsidR="00ED51DE">
        <w:rPr>
          <w:rFonts w:eastAsia="Arial" w:cstheme="minorHAnsi"/>
          <w:sz w:val="20"/>
          <w:szCs w:val="20"/>
        </w:rPr>
        <w:t>Java</w:t>
      </w:r>
      <w:r>
        <w:rPr>
          <w:rFonts w:eastAsia="Arial" w:cstheme="minorHAnsi"/>
          <w:sz w:val="20"/>
          <w:szCs w:val="20"/>
        </w:rPr>
        <w:t xml:space="preserve">, C/C++ </w:t>
      </w:r>
    </w:p>
    <w:p w14:paraId="7B218842" w14:textId="77777777" w:rsidR="00A33091" w:rsidRDefault="00A33091" w:rsidP="00650663">
      <w:pPr>
        <w:pStyle w:val="ListParagraph"/>
        <w:spacing w:before="6" w:after="0" w:line="240" w:lineRule="auto"/>
        <w:ind w:left="1440" w:right="-20"/>
        <w:rPr>
          <w:rFonts w:eastAsia="Arial" w:cstheme="minorHAnsi"/>
          <w:sz w:val="20"/>
          <w:szCs w:val="20"/>
        </w:rPr>
      </w:pPr>
      <w:r>
        <w:rPr>
          <w:rFonts w:eastAsia="Arial" w:cstheme="minorHAnsi"/>
          <w:b/>
          <w:sz w:val="20"/>
          <w:szCs w:val="20"/>
        </w:rPr>
        <w:t>Web Development</w:t>
      </w:r>
      <w:r w:rsidRPr="00CA1623">
        <w:rPr>
          <w:rFonts w:eastAsia="Arial" w:cstheme="minorHAnsi"/>
          <w:b/>
          <w:sz w:val="20"/>
          <w:szCs w:val="20"/>
        </w:rPr>
        <w:t>:</w:t>
      </w:r>
      <w:r>
        <w:rPr>
          <w:rFonts w:eastAsia="Arial" w:cstheme="minorHAnsi"/>
          <w:sz w:val="20"/>
          <w:szCs w:val="20"/>
        </w:rPr>
        <w:tab/>
      </w:r>
      <w:r>
        <w:rPr>
          <w:rFonts w:eastAsia="Arial" w:cstheme="minorHAnsi"/>
          <w:sz w:val="20"/>
          <w:szCs w:val="20"/>
        </w:rPr>
        <w:tab/>
      </w:r>
      <w:r w:rsidR="000808CE">
        <w:rPr>
          <w:rFonts w:eastAsia="Arial" w:cstheme="minorHAnsi"/>
          <w:sz w:val="20"/>
          <w:szCs w:val="20"/>
        </w:rPr>
        <w:t xml:space="preserve">HTML, </w:t>
      </w:r>
      <w:r>
        <w:rPr>
          <w:rFonts w:eastAsia="Arial" w:cstheme="minorHAnsi"/>
          <w:sz w:val="20"/>
          <w:szCs w:val="20"/>
        </w:rPr>
        <w:t>JavaScript, and ASP.Net</w:t>
      </w:r>
    </w:p>
    <w:p w14:paraId="5075486F" w14:textId="77777777" w:rsidR="005B4B69" w:rsidRDefault="00A33091" w:rsidP="009F2BB5">
      <w:pPr>
        <w:pStyle w:val="ListParagraph"/>
        <w:spacing w:before="6" w:after="0" w:line="240" w:lineRule="auto"/>
        <w:ind w:left="1440" w:right="-20"/>
        <w:rPr>
          <w:rFonts w:eastAsia="Arial" w:cstheme="minorHAnsi"/>
          <w:sz w:val="20"/>
          <w:szCs w:val="20"/>
        </w:rPr>
      </w:pPr>
      <w:r>
        <w:rPr>
          <w:rFonts w:eastAsia="Arial" w:cstheme="minorHAnsi"/>
          <w:b/>
          <w:sz w:val="20"/>
          <w:szCs w:val="20"/>
        </w:rPr>
        <w:t>Platforms:</w:t>
      </w:r>
      <w:r>
        <w:rPr>
          <w:rFonts w:eastAsia="Arial" w:cstheme="minorHAnsi"/>
          <w:sz w:val="20"/>
          <w:szCs w:val="20"/>
        </w:rPr>
        <w:tab/>
      </w:r>
      <w:r>
        <w:rPr>
          <w:rFonts w:eastAsia="Arial" w:cstheme="minorHAnsi"/>
          <w:sz w:val="20"/>
          <w:szCs w:val="20"/>
        </w:rPr>
        <w:tab/>
      </w:r>
      <w:r>
        <w:rPr>
          <w:rFonts w:eastAsia="Arial" w:cstheme="minorHAnsi"/>
          <w:sz w:val="20"/>
          <w:szCs w:val="20"/>
        </w:rPr>
        <w:tab/>
        <w:t>Windows and Linux</w:t>
      </w:r>
    </w:p>
    <w:p w14:paraId="3E6898ED" w14:textId="77777777" w:rsidR="009F2BB5" w:rsidRPr="009F2BB5" w:rsidRDefault="009F2BB5" w:rsidP="009F2BB5">
      <w:pPr>
        <w:pStyle w:val="ListParagraph"/>
        <w:spacing w:before="6" w:after="0" w:line="240" w:lineRule="auto"/>
        <w:ind w:left="1440" w:right="-20"/>
        <w:rPr>
          <w:rFonts w:eastAsia="Arial" w:cstheme="minorHAnsi"/>
          <w:sz w:val="20"/>
          <w:szCs w:val="20"/>
        </w:rPr>
      </w:pPr>
    </w:p>
    <w:p w14:paraId="4DBF8454" w14:textId="77777777" w:rsidR="00B34085" w:rsidRDefault="00B34085" w:rsidP="00B34085">
      <w:pPr>
        <w:pStyle w:val="ListParagraph"/>
        <w:spacing w:before="6" w:after="0" w:line="240" w:lineRule="auto"/>
        <w:ind w:left="1440" w:right="-2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EXPERIENCE</w:t>
      </w:r>
    </w:p>
    <w:p w14:paraId="47446840" w14:textId="77777777" w:rsidR="008B090A" w:rsidRPr="00B34085" w:rsidRDefault="008B090A" w:rsidP="00B34085">
      <w:pPr>
        <w:pStyle w:val="ListParagraph"/>
        <w:spacing w:before="6" w:after="0" w:line="240" w:lineRule="auto"/>
        <w:ind w:left="1440" w:right="-20"/>
        <w:rPr>
          <w:rFonts w:ascii="Cambria" w:eastAsia="Cambria" w:hAnsi="Cambria" w:cs="Cambria"/>
          <w:sz w:val="32"/>
          <w:szCs w:val="32"/>
          <w:u w:val="single"/>
        </w:rPr>
      </w:pPr>
    </w:p>
    <w:p w14:paraId="26604202" w14:textId="4DB0A89D" w:rsidR="00593C08" w:rsidRPr="00593C08" w:rsidRDefault="00C16DAD" w:rsidP="00A852F6">
      <w:pPr>
        <w:pStyle w:val="ListParagraph"/>
        <w:numPr>
          <w:ilvl w:val="1"/>
          <w:numId w:val="1"/>
        </w:numPr>
        <w:tabs>
          <w:tab w:val="clear" w:pos="900"/>
          <w:tab w:val="num" w:pos="1890"/>
        </w:tabs>
        <w:spacing w:after="0" w:line="240" w:lineRule="auto"/>
        <w:ind w:left="1800"/>
        <w:jc w:val="both"/>
        <w:rPr>
          <w:rFonts w:cstheme="minorHAnsi"/>
          <w:b/>
          <w:bCs/>
          <w:szCs w:val="20"/>
          <w:u w:val="single"/>
        </w:rPr>
      </w:pPr>
      <w:r>
        <w:rPr>
          <w:rFonts w:cstheme="minorHAnsi"/>
          <w:b/>
          <w:bCs/>
          <w:szCs w:val="20"/>
          <w:u w:val="single"/>
        </w:rPr>
        <w:t>PhD Supervisor</w:t>
      </w:r>
      <w:r w:rsidR="00593C08" w:rsidRPr="00593C08">
        <w:rPr>
          <w:rFonts w:cstheme="minorHAnsi"/>
          <w:b/>
          <w:bCs/>
          <w:szCs w:val="20"/>
          <w:u w:val="single"/>
        </w:rPr>
        <w:t xml:space="preserve"> </w:t>
      </w:r>
      <w:r w:rsidR="00C25129" w:rsidRPr="00593C08">
        <w:rPr>
          <w:rFonts w:cstheme="minorHAnsi"/>
          <w:b/>
          <w:bCs/>
          <w:szCs w:val="20"/>
          <w:u w:val="single"/>
        </w:rPr>
        <w:t>(Department</w:t>
      </w:r>
      <w:r w:rsidR="00593C08" w:rsidRPr="00593C08">
        <w:rPr>
          <w:rFonts w:cstheme="minorHAnsi"/>
          <w:b/>
          <w:bCs/>
          <w:szCs w:val="20"/>
          <w:u w:val="single"/>
        </w:rPr>
        <w:t xml:space="preserve"> of </w:t>
      </w:r>
      <w:r w:rsidR="00C25129">
        <w:rPr>
          <w:rFonts w:cstheme="minorHAnsi"/>
          <w:b/>
          <w:bCs/>
          <w:szCs w:val="20"/>
          <w:u w:val="single"/>
        </w:rPr>
        <w:t>Computer</w:t>
      </w:r>
      <w:r w:rsidR="00593C08" w:rsidRPr="00593C08">
        <w:rPr>
          <w:rFonts w:cstheme="minorHAnsi"/>
          <w:b/>
          <w:bCs/>
          <w:szCs w:val="20"/>
          <w:u w:val="single"/>
        </w:rPr>
        <w:t xml:space="preserve"> Science)</w:t>
      </w:r>
    </w:p>
    <w:p w14:paraId="55D109A3" w14:textId="77777777" w:rsidR="00593C08" w:rsidRDefault="00593C08" w:rsidP="00593C08">
      <w:pPr>
        <w:pStyle w:val="ListParagraph"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  <w:r w:rsidRPr="00593C08">
        <w:rPr>
          <w:rFonts w:cstheme="minorHAnsi"/>
          <w:b/>
          <w:sz w:val="20"/>
          <w:szCs w:val="20"/>
        </w:rPr>
        <w:t>Employer:</w:t>
      </w:r>
      <w:r>
        <w:rPr>
          <w:rFonts w:cstheme="minorHAnsi"/>
          <w:sz w:val="20"/>
          <w:szCs w:val="20"/>
        </w:rPr>
        <w:t xml:space="preserve"> IIC University of Technology, Departme</w:t>
      </w:r>
      <w:r w:rsidR="0009036A">
        <w:rPr>
          <w:rFonts w:cstheme="minorHAnsi"/>
          <w:sz w:val="20"/>
          <w:szCs w:val="20"/>
        </w:rPr>
        <w:t>nt of Computer Science, Phnom Pe</w:t>
      </w:r>
      <w:r>
        <w:rPr>
          <w:rFonts w:cstheme="minorHAnsi"/>
          <w:sz w:val="20"/>
          <w:szCs w:val="20"/>
        </w:rPr>
        <w:t>nh, Kingdom of Cambodia.</w:t>
      </w:r>
    </w:p>
    <w:p w14:paraId="4F6B93EC" w14:textId="24E202B3" w:rsidR="00C52FF8" w:rsidRDefault="00593C08" w:rsidP="00C52FF8">
      <w:pPr>
        <w:pStyle w:val="ListParagraph"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  <w:r w:rsidRPr="00593C08">
        <w:rPr>
          <w:rFonts w:cstheme="minorHAnsi"/>
          <w:b/>
          <w:bCs/>
          <w:sz w:val="20"/>
          <w:szCs w:val="20"/>
        </w:rPr>
        <w:t>Duration:</w:t>
      </w:r>
      <w:r>
        <w:rPr>
          <w:rFonts w:cstheme="minorHAnsi"/>
          <w:sz w:val="20"/>
          <w:szCs w:val="20"/>
        </w:rPr>
        <w:t xml:space="preserve"> From </w:t>
      </w:r>
      <w:r w:rsidR="00C25129">
        <w:rPr>
          <w:rFonts w:cstheme="minorHAnsi"/>
          <w:sz w:val="20"/>
          <w:szCs w:val="20"/>
        </w:rPr>
        <w:t>June</w:t>
      </w:r>
      <w:r>
        <w:rPr>
          <w:rFonts w:cstheme="minorHAnsi"/>
          <w:sz w:val="20"/>
          <w:szCs w:val="20"/>
        </w:rPr>
        <w:t xml:space="preserve"> 2018 – till </w:t>
      </w:r>
      <w:r w:rsidR="0009036A">
        <w:rPr>
          <w:rFonts w:cstheme="minorHAnsi"/>
          <w:sz w:val="20"/>
          <w:szCs w:val="20"/>
        </w:rPr>
        <w:t>date</w:t>
      </w:r>
    </w:p>
    <w:p w14:paraId="6D16992D" w14:textId="77777777" w:rsidR="00A7368E" w:rsidRDefault="00A7368E" w:rsidP="00C52FF8">
      <w:pPr>
        <w:pStyle w:val="ListParagraph"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</w:p>
    <w:p w14:paraId="16FF4863" w14:textId="77777777" w:rsidR="001B112A" w:rsidRPr="008807CF" w:rsidRDefault="006D122D" w:rsidP="00C87D7D">
      <w:pPr>
        <w:pStyle w:val="ListParagraph"/>
        <w:numPr>
          <w:ilvl w:val="1"/>
          <w:numId w:val="1"/>
        </w:numPr>
        <w:tabs>
          <w:tab w:val="clear" w:pos="900"/>
          <w:tab w:val="num" w:pos="1890"/>
        </w:tabs>
        <w:spacing w:after="0" w:line="240" w:lineRule="auto"/>
        <w:ind w:left="1800"/>
        <w:jc w:val="both"/>
        <w:rPr>
          <w:rFonts w:cstheme="minorHAnsi"/>
          <w:b/>
          <w:bCs/>
          <w:szCs w:val="20"/>
          <w:u w:val="single"/>
        </w:rPr>
      </w:pPr>
      <w:r>
        <w:rPr>
          <w:rFonts w:cstheme="minorHAnsi"/>
          <w:b/>
          <w:bCs/>
          <w:szCs w:val="20"/>
          <w:u w:val="single"/>
        </w:rPr>
        <w:t>Assistant Professor</w:t>
      </w:r>
      <w:r w:rsidR="001B112A" w:rsidRPr="008807CF">
        <w:rPr>
          <w:rFonts w:cstheme="minorHAnsi"/>
          <w:b/>
          <w:bCs/>
          <w:szCs w:val="20"/>
          <w:u w:val="single"/>
        </w:rPr>
        <w:t xml:space="preserve"> </w:t>
      </w:r>
    </w:p>
    <w:p w14:paraId="5A88CD50" w14:textId="77777777" w:rsidR="001B112A" w:rsidRDefault="001B112A" w:rsidP="00C87D7D">
      <w:pPr>
        <w:pStyle w:val="ListParagraph"/>
        <w:spacing w:after="0" w:line="240" w:lineRule="auto"/>
        <w:ind w:left="1800"/>
        <w:jc w:val="both"/>
        <w:rPr>
          <w:rFonts w:cstheme="minorHAnsi"/>
          <w:b/>
          <w:bCs/>
          <w:szCs w:val="20"/>
          <w:u w:val="single"/>
        </w:rPr>
      </w:pPr>
      <w:r w:rsidRPr="001B112A">
        <w:rPr>
          <w:rFonts w:cstheme="minorHAnsi"/>
          <w:b/>
          <w:sz w:val="20"/>
          <w:szCs w:val="20"/>
        </w:rPr>
        <w:t>Employer:</w:t>
      </w:r>
      <w:r>
        <w:rPr>
          <w:rFonts w:cstheme="minorHAnsi"/>
          <w:sz w:val="20"/>
          <w:szCs w:val="20"/>
        </w:rPr>
        <w:t xml:space="preserve"> </w:t>
      </w:r>
      <w:r w:rsidR="00C87D7D" w:rsidRPr="00C87D7D">
        <w:rPr>
          <w:rFonts w:cstheme="minorHAnsi"/>
          <w:szCs w:val="20"/>
        </w:rPr>
        <w:t>Quality Education Company</w:t>
      </w:r>
    </w:p>
    <w:p w14:paraId="4D395D9D" w14:textId="77777777" w:rsidR="00C87D7D" w:rsidRPr="00C87D7D" w:rsidRDefault="00C87D7D" w:rsidP="00B82408">
      <w:pPr>
        <w:pStyle w:val="ListParagraph"/>
        <w:spacing w:after="0" w:line="240" w:lineRule="auto"/>
        <w:ind w:left="180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sz w:val="20"/>
          <w:szCs w:val="20"/>
        </w:rPr>
        <w:t>University:</w:t>
      </w:r>
      <w:r>
        <w:rPr>
          <w:rFonts w:cstheme="minorHAnsi"/>
          <w:sz w:val="20"/>
          <w:szCs w:val="20"/>
        </w:rPr>
        <w:t xml:space="preserve"> </w:t>
      </w:r>
      <w:proofErr w:type="spellStart"/>
      <w:r w:rsidR="00B82408">
        <w:rPr>
          <w:rFonts w:cstheme="minorHAnsi"/>
          <w:sz w:val="20"/>
          <w:szCs w:val="20"/>
        </w:rPr>
        <w:t>Najran</w:t>
      </w:r>
      <w:proofErr w:type="spellEnd"/>
      <w:r w:rsidR="00B82408">
        <w:rPr>
          <w:rFonts w:cstheme="minorHAnsi"/>
          <w:sz w:val="20"/>
          <w:szCs w:val="20"/>
        </w:rPr>
        <w:t xml:space="preserve"> University </w:t>
      </w:r>
    </w:p>
    <w:p w14:paraId="2CC92AED" w14:textId="0E9B4880" w:rsidR="001B112A" w:rsidRDefault="001B112A" w:rsidP="00B26CA3">
      <w:pPr>
        <w:pStyle w:val="ListParagraph"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  <w:r w:rsidRPr="00593C08">
        <w:rPr>
          <w:rFonts w:cstheme="minorHAnsi"/>
          <w:b/>
          <w:bCs/>
          <w:sz w:val="20"/>
          <w:szCs w:val="20"/>
        </w:rPr>
        <w:t>Duration:</w:t>
      </w:r>
      <w:r>
        <w:rPr>
          <w:rFonts w:cstheme="minorHAnsi"/>
          <w:sz w:val="20"/>
          <w:szCs w:val="20"/>
        </w:rPr>
        <w:t xml:space="preserve"> From </w:t>
      </w:r>
      <w:r w:rsidR="00B82408">
        <w:rPr>
          <w:rFonts w:cstheme="minorHAnsi"/>
          <w:sz w:val="20"/>
          <w:szCs w:val="20"/>
        </w:rPr>
        <w:t>Aug</w:t>
      </w:r>
      <w:r>
        <w:rPr>
          <w:rFonts w:cstheme="minorHAnsi"/>
          <w:sz w:val="20"/>
          <w:szCs w:val="20"/>
        </w:rPr>
        <w:t xml:space="preserve"> 201</w:t>
      </w:r>
      <w:r w:rsidR="00B82408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 xml:space="preserve"> – </w:t>
      </w:r>
      <w:r w:rsidR="00C25129">
        <w:rPr>
          <w:rFonts w:cstheme="minorHAnsi"/>
          <w:sz w:val="20"/>
          <w:szCs w:val="20"/>
        </w:rPr>
        <w:t>Jan 2025</w:t>
      </w:r>
    </w:p>
    <w:p w14:paraId="3C80863D" w14:textId="77777777" w:rsidR="00A7368E" w:rsidRDefault="00A7368E" w:rsidP="00B82408">
      <w:pPr>
        <w:pStyle w:val="ListParagraph"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</w:p>
    <w:p w14:paraId="29AA9838" w14:textId="77777777" w:rsidR="00B82408" w:rsidRPr="008807CF" w:rsidRDefault="00B82408" w:rsidP="00B82408">
      <w:pPr>
        <w:pStyle w:val="ListParagraph"/>
        <w:numPr>
          <w:ilvl w:val="1"/>
          <w:numId w:val="1"/>
        </w:numPr>
        <w:tabs>
          <w:tab w:val="clear" w:pos="900"/>
          <w:tab w:val="num" w:pos="1890"/>
        </w:tabs>
        <w:spacing w:after="0" w:line="240" w:lineRule="auto"/>
        <w:ind w:left="1800"/>
        <w:jc w:val="both"/>
        <w:rPr>
          <w:rFonts w:cstheme="minorHAnsi"/>
          <w:b/>
          <w:bCs/>
          <w:szCs w:val="20"/>
          <w:u w:val="single"/>
        </w:rPr>
      </w:pPr>
      <w:r>
        <w:rPr>
          <w:rFonts w:cstheme="minorHAnsi"/>
          <w:b/>
          <w:bCs/>
          <w:szCs w:val="20"/>
          <w:u w:val="single"/>
        </w:rPr>
        <w:t>A</w:t>
      </w:r>
      <w:bookmarkStart w:id="0" w:name="_GoBack"/>
      <w:bookmarkEnd w:id="0"/>
      <w:r>
        <w:rPr>
          <w:rFonts w:cstheme="minorHAnsi"/>
          <w:b/>
          <w:bCs/>
          <w:szCs w:val="20"/>
          <w:u w:val="single"/>
        </w:rPr>
        <w:t>ssistant Professor</w:t>
      </w:r>
      <w:r w:rsidRPr="008807CF">
        <w:rPr>
          <w:rFonts w:cstheme="minorHAnsi"/>
          <w:b/>
          <w:bCs/>
          <w:szCs w:val="20"/>
          <w:u w:val="single"/>
        </w:rPr>
        <w:t xml:space="preserve"> </w:t>
      </w:r>
    </w:p>
    <w:p w14:paraId="109E6FD1" w14:textId="77777777" w:rsidR="00B82408" w:rsidRDefault="00B82408" w:rsidP="00B82408">
      <w:pPr>
        <w:pStyle w:val="ListParagraph"/>
        <w:spacing w:after="0" w:line="240" w:lineRule="auto"/>
        <w:ind w:left="1800"/>
        <w:jc w:val="both"/>
        <w:rPr>
          <w:rFonts w:cstheme="minorHAnsi"/>
          <w:b/>
          <w:bCs/>
          <w:szCs w:val="20"/>
          <w:u w:val="single"/>
        </w:rPr>
      </w:pPr>
      <w:r w:rsidRPr="001B112A">
        <w:rPr>
          <w:rFonts w:cstheme="minorHAnsi"/>
          <w:b/>
          <w:sz w:val="20"/>
          <w:szCs w:val="20"/>
        </w:rPr>
        <w:t>Employer:</w:t>
      </w:r>
      <w:r>
        <w:rPr>
          <w:rFonts w:cstheme="minorHAnsi"/>
          <w:sz w:val="20"/>
          <w:szCs w:val="20"/>
        </w:rPr>
        <w:t xml:space="preserve"> </w:t>
      </w:r>
      <w:r w:rsidRPr="00C87D7D">
        <w:rPr>
          <w:rFonts w:cstheme="minorHAnsi"/>
          <w:szCs w:val="20"/>
        </w:rPr>
        <w:t>Quality Education Company</w:t>
      </w:r>
    </w:p>
    <w:p w14:paraId="293465BE" w14:textId="1E3E421C" w:rsidR="00B82408" w:rsidRPr="00C87D7D" w:rsidRDefault="00B82408" w:rsidP="00B82408">
      <w:pPr>
        <w:pStyle w:val="ListParagraph"/>
        <w:spacing w:after="0" w:line="240" w:lineRule="auto"/>
        <w:ind w:left="180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sz w:val="20"/>
          <w:szCs w:val="20"/>
        </w:rPr>
        <w:t>University:</w:t>
      </w:r>
      <w:r>
        <w:rPr>
          <w:rFonts w:cstheme="minorHAnsi"/>
          <w:sz w:val="20"/>
          <w:szCs w:val="20"/>
        </w:rPr>
        <w:t xml:space="preserve"> </w:t>
      </w:r>
      <w:r w:rsidRPr="00C87D7D">
        <w:rPr>
          <w:rFonts w:cstheme="minorHAnsi"/>
          <w:sz w:val="20"/>
          <w:szCs w:val="20"/>
        </w:rPr>
        <w:t xml:space="preserve">University </w:t>
      </w:r>
      <w:r>
        <w:rPr>
          <w:rFonts w:cstheme="minorHAnsi"/>
          <w:sz w:val="20"/>
          <w:szCs w:val="20"/>
        </w:rPr>
        <w:t xml:space="preserve">College of </w:t>
      </w:r>
      <w:proofErr w:type="spellStart"/>
      <w:r>
        <w:rPr>
          <w:rFonts w:cstheme="minorHAnsi"/>
          <w:sz w:val="20"/>
          <w:szCs w:val="20"/>
        </w:rPr>
        <w:t>Alwajh</w:t>
      </w:r>
      <w:proofErr w:type="spellEnd"/>
      <w:r>
        <w:rPr>
          <w:rFonts w:cstheme="minorHAnsi"/>
          <w:sz w:val="20"/>
          <w:szCs w:val="20"/>
        </w:rPr>
        <w:t xml:space="preserve"> </w:t>
      </w:r>
      <w:r w:rsidR="00F871C7">
        <w:rPr>
          <w:rFonts w:cstheme="minorHAnsi"/>
          <w:sz w:val="20"/>
          <w:szCs w:val="20"/>
        </w:rPr>
        <w:t xml:space="preserve">- </w:t>
      </w:r>
      <w:proofErr w:type="spellStart"/>
      <w:r w:rsidR="00F871C7">
        <w:rPr>
          <w:rFonts w:cstheme="minorHAnsi"/>
          <w:sz w:val="20"/>
          <w:szCs w:val="20"/>
        </w:rPr>
        <w:t>Tabuk</w:t>
      </w:r>
      <w:proofErr w:type="spellEnd"/>
      <w:r>
        <w:rPr>
          <w:rFonts w:cstheme="minorHAnsi"/>
          <w:sz w:val="20"/>
          <w:szCs w:val="20"/>
        </w:rPr>
        <w:t xml:space="preserve"> University</w:t>
      </w:r>
    </w:p>
    <w:p w14:paraId="5A2FE212" w14:textId="0C12B244" w:rsidR="00B82408" w:rsidRDefault="00B82408" w:rsidP="00B82408">
      <w:pPr>
        <w:pStyle w:val="ListParagraph"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  <w:r w:rsidRPr="00593C08">
        <w:rPr>
          <w:rFonts w:cstheme="minorHAnsi"/>
          <w:b/>
          <w:bCs/>
          <w:sz w:val="20"/>
          <w:szCs w:val="20"/>
        </w:rPr>
        <w:t>Duration:</w:t>
      </w:r>
      <w:r>
        <w:rPr>
          <w:rFonts w:cstheme="minorHAnsi"/>
          <w:sz w:val="20"/>
          <w:szCs w:val="20"/>
        </w:rPr>
        <w:t xml:space="preserve"> From </w:t>
      </w:r>
      <w:r w:rsidR="00F1602B">
        <w:rPr>
          <w:rFonts w:cstheme="minorHAnsi"/>
          <w:sz w:val="20"/>
          <w:szCs w:val="20"/>
        </w:rPr>
        <w:t>Sep</w:t>
      </w:r>
      <w:r>
        <w:rPr>
          <w:rFonts w:cstheme="minorHAnsi"/>
          <w:sz w:val="20"/>
          <w:szCs w:val="20"/>
        </w:rPr>
        <w:t xml:space="preserve"> 2018 – </w:t>
      </w:r>
      <w:r w:rsidR="00F1602B">
        <w:rPr>
          <w:rFonts w:cstheme="minorHAnsi"/>
          <w:sz w:val="20"/>
          <w:szCs w:val="20"/>
        </w:rPr>
        <w:t>Sep</w:t>
      </w:r>
      <w:r>
        <w:rPr>
          <w:rFonts w:cstheme="minorHAnsi"/>
          <w:sz w:val="20"/>
          <w:szCs w:val="20"/>
        </w:rPr>
        <w:t xml:space="preserve"> 2019</w:t>
      </w:r>
    </w:p>
    <w:p w14:paraId="7A00A148" w14:textId="77777777" w:rsidR="00A7368E" w:rsidRPr="00593C08" w:rsidRDefault="00A7368E" w:rsidP="00B82408">
      <w:pPr>
        <w:pStyle w:val="ListParagraph"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</w:p>
    <w:p w14:paraId="053831B5" w14:textId="77777777" w:rsidR="00A20044" w:rsidRDefault="00A20044" w:rsidP="00A852F6">
      <w:pPr>
        <w:pStyle w:val="ListParagraph"/>
        <w:numPr>
          <w:ilvl w:val="1"/>
          <w:numId w:val="1"/>
        </w:numPr>
        <w:tabs>
          <w:tab w:val="clear" w:pos="900"/>
          <w:tab w:val="num" w:pos="1890"/>
        </w:tabs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Cs w:val="20"/>
          <w:u w:val="single"/>
        </w:rPr>
        <w:t xml:space="preserve">Head of Department (Department of </w:t>
      </w:r>
      <w:r w:rsidR="00A852F6">
        <w:rPr>
          <w:rFonts w:cstheme="minorHAnsi"/>
          <w:b/>
          <w:bCs/>
          <w:szCs w:val="20"/>
          <w:u w:val="single"/>
        </w:rPr>
        <w:t>Computer Science</w:t>
      </w:r>
      <w:r>
        <w:rPr>
          <w:rFonts w:cstheme="minorHAnsi"/>
          <w:b/>
          <w:bCs/>
          <w:szCs w:val="20"/>
          <w:u w:val="single"/>
        </w:rPr>
        <w:t>)</w:t>
      </w:r>
      <w:r w:rsidRPr="00FA306D">
        <w:rPr>
          <w:rFonts w:cstheme="minorHAnsi"/>
          <w:b/>
          <w:bCs/>
          <w:szCs w:val="20"/>
        </w:rPr>
        <w:t xml:space="preserve"> </w:t>
      </w:r>
    </w:p>
    <w:p w14:paraId="57D7AB9E" w14:textId="2B9A34C7" w:rsidR="00A20044" w:rsidRDefault="00A20044" w:rsidP="00A852F6">
      <w:pPr>
        <w:spacing w:after="0" w:line="240" w:lineRule="auto"/>
        <w:ind w:left="1080" w:firstLine="720"/>
        <w:jc w:val="both"/>
        <w:rPr>
          <w:rFonts w:cstheme="minorHAnsi"/>
          <w:bCs/>
          <w:sz w:val="20"/>
          <w:szCs w:val="20"/>
        </w:rPr>
      </w:pPr>
      <w:r w:rsidRPr="009011E0">
        <w:rPr>
          <w:rFonts w:cstheme="minorHAnsi"/>
          <w:b/>
          <w:sz w:val="20"/>
          <w:szCs w:val="20"/>
        </w:rPr>
        <w:t>Employer:</w:t>
      </w:r>
      <w:r>
        <w:rPr>
          <w:rFonts w:cstheme="minorHAnsi"/>
          <w:bCs/>
          <w:sz w:val="20"/>
          <w:szCs w:val="20"/>
        </w:rPr>
        <w:t xml:space="preserve"> </w:t>
      </w:r>
      <w:proofErr w:type="spellStart"/>
      <w:r w:rsidR="00CF50A4">
        <w:rPr>
          <w:rFonts w:cstheme="minorHAnsi"/>
          <w:sz w:val="20"/>
          <w:szCs w:val="20"/>
        </w:rPr>
        <w:t>Jouf</w:t>
      </w:r>
      <w:proofErr w:type="spellEnd"/>
      <w:r w:rsidRPr="00B34085">
        <w:rPr>
          <w:rFonts w:cstheme="minorHAnsi"/>
          <w:sz w:val="20"/>
          <w:szCs w:val="20"/>
        </w:rPr>
        <w:t xml:space="preserve"> University, </w:t>
      </w:r>
      <w:r w:rsidR="00A852F6">
        <w:rPr>
          <w:rFonts w:cstheme="minorHAnsi"/>
          <w:sz w:val="20"/>
          <w:szCs w:val="20"/>
        </w:rPr>
        <w:t xml:space="preserve">College of Science &amp; Arts, </w:t>
      </w:r>
      <w:proofErr w:type="spellStart"/>
      <w:r w:rsidR="00A852F6">
        <w:rPr>
          <w:rFonts w:cstheme="minorHAnsi"/>
          <w:sz w:val="20"/>
          <w:szCs w:val="20"/>
        </w:rPr>
        <w:t>Tabarjal</w:t>
      </w:r>
      <w:proofErr w:type="spellEnd"/>
      <w:r w:rsidRPr="00B34085">
        <w:rPr>
          <w:rFonts w:cstheme="minorHAnsi"/>
          <w:sz w:val="20"/>
          <w:szCs w:val="20"/>
        </w:rPr>
        <w:t>, Saudi Arabia</w:t>
      </w:r>
    </w:p>
    <w:p w14:paraId="07DFB574" w14:textId="77777777" w:rsidR="00A20044" w:rsidRDefault="00A20044" w:rsidP="00A852F6">
      <w:pPr>
        <w:spacing w:after="0" w:line="240" w:lineRule="auto"/>
        <w:ind w:left="1080" w:firstLine="720"/>
        <w:jc w:val="both"/>
        <w:rPr>
          <w:rFonts w:cstheme="minorHAnsi"/>
          <w:sz w:val="20"/>
          <w:szCs w:val="20"/>
        </w:rPr>
      </w:pPr>
      <w:r w:rsidRPr="009011E0">
        <w:rPr>
          <w:rFonts w:cstheme="minorHAnsi"/>
          <w:b/>
          <w:bCs/>
          <w:sz w:val="20"/>
          <w:szCs w:val="20"/>
        </w:rPr>
        <w:t>Duration:</w:t>
      </w:r>
      <w:r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 w:rsidR="00815E20">
        <w:rPr>
          <w:rFonts w:cstheme="minorHAnsi"/>
          <w:sz w:val="20"/>
          <w:szCs w:val="20"/>
        </w:rPr>
        <w:t>From</w:t>
      </w:r>
      <w:r w:rsidRPr="00B34085">
        <w:rPr>
          <w:rFonts w:cstheme="minorHAnsi"/>
          <w:sz w:val="20"/>
          <w:szCs w:val="20"/>
        </w:rPr>
        <w:t xml:space="preserve"> </w:t>
      </w:r>
      <w:r w:rsidR="00A852F6">
        <w:rPr>
          <w:rFonts w:cstheme="minorHAnsi"/>
          <w:sz w:val="20"/>
          <w:szCs w:val="20"/>
        </w:rPr>
        <w:t>2014</w:t>
      </w:r>
      <w:r>
        <w:rPr>
          <w:rFonts w:cstheme="minorHAnsi"/>
          <w:sz w:val="20"/>
          <w:szCs w:val="20"/>
        </w:rPr>
        <w:t xml:space="preserve"> – </w:t>
      </w:r>
      <w:r w:rsidR="00A852F6">
        <w:rPr>
          <w:rFonts w:cstheme="minorHAnsi"/>
          <w:sz w:val="20"/>
          <w:szCs w:val="20"/>
        </w:rPr>
        <w:t>2015</w:t>
      </w:r>
    </w:p>
    <w:p w14:paraId="2C40C995" w14:textId="77777777" w:rsidR="00A20044" w:rsidRPr="00B34085" w:rsidRDefault="00A20044" w:rsidP="00A20044">
      <w:pPr>
        <w:pStyle w:val="ListParagraph"/>
        <w:tabs>
          <w:tab w:val="num" w:pos="1890"/>
        </w:tabs>
        <w:spacing w:after="0"/>
        <w:ind w:left="1800"/>
        <w:jc w:val="both"/>
        <w:rPr>
          <w:rFonts w:cstheme="minorHAnsi"/>
          <w:b/>
          <w:sz w:val="20"/>
          <w:szCs w:val="20"/>
        </w:rPr>
      </w:pPr>
      <w:r w:rsidRPr="00B34085">
        <w:rPr>
          <w:rFonts w:cstheme="minorHAnsi"/>
          <w:b/>
          <w:sz w:val="20"/>
          <w:szCs w:val="20"/>
        </w:rPr>
        <w:t xml:space="preserve">Responsibilities: </w:t>
      </w:r>
    </w:p>
    <w:p w14:paraId="4C821393" w14:textId="77777777" w:rsidR="00FE36D8" w:rsidRDefault="00FE36D8" w:rsidP="00A20044">
      <w:pPr>
        <w:pStyle w:val="ListParagraph"/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Academic planning of the department.</w:t>
      </w:r>
    </w:p>
    <w:p w14:paraId="3535BBF4" w14:textId="77777777" w:rsidR="00A20044" w:rsidRDefault="00FE36D8" w:rsidP="00A20044">
      <w:pPr>
        <w:pStyle w:val="ListParagraph"/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Quality management and enhancement.</w:t>
      </w:r>
    </w:p>
    <w:p w14:paraId="69785967" w14:textId="77777777" w:rsidR="00FE36D8" w:rsidRPr="001863F3" w:rsidRDefault="00FE36D8" w:rsidP="00A20044">
      <w:pPr>
        <w:pStyle w:val="ListParagraph"/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Research governance.</w:t>
      </w:r>
    </w:p>
    <w:p w14:paraId="490AB57C" w14:textId="77777777" w:rsidR="00A20044" w:rsidRPr="00A20044" w:rsidRDefault="00FE36D8" w:rsidP="00FE36D8">
      <w:pPr>
        <w:pStyle w:val="ListParagraph"/>
        <w:widowControl/>
        <w:numPr>
          <w:ilvl w:val="0"/>
          <w:numId w:val="2"/>
        </w:numPr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Pr="00FE36D8">
        <w:rPr>
          <w:rFonts w:cstheme="minorHAnsi"/>
          <w:sz w:val="20"/>
          <w:szCs w:val="20"/>
        </w:rPr>
        <w:t>mplementation and general overview of processes within the Department to ensure the educational progress and welfare of students registered with the Department.</w:t>
      </w:r>
    </w:p>
    <w:p w14:paraId="3AE1338F" w14:textId="77777777" w:rsidR="00FE36D8" w:rsidRDefault="00FE36D8" w:rsidP="00FE36D8">
      <w:pPr>
        <w:pStyle w:val="ListParagraph"/>
        <w:widowControl/>
        <w:numPr>
          <w:ilvl w:val="0"/>
          <w:numId w:val="2"/>
        </w:numPr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Supervise department council meetings.</w:t>
      </w:r>
    </w:p>
    <w:p w14:paraId="6C83C2CC" w14:textId="77777777" w:rsidR="009F2BB5" w:rsidRDefault="00FE36D8" w:rsidP="006359BC">
      <w:pPr>
        <w:pStyle w:val="ListParagraph"/>
        <w:widowControl/>
        <w:numPr>
          <w:ilvl w:val="0"/>
          <w:numId w:val="2"/>
        </w:numPr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Attend college council meetings to portray the departmental activities.</w:t>
      </w:r>
    </w:p>
    <w:p w14:paraId="15D501C0" w14:textId="77777777" w:rsidR="008B090A" w:rsidRPr="00B51108" w:rsidRDefault="008B090A" w:rsidP="00B51108">
      <w:pPr>
        <w:widowControl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B0DD1F" w14:textId="77777777" w:rsidR="0045074F" w:rsidRDefault="0045074F" w:rsidP="0045074F">
      <w:pPr>
        <w:pStyle w:val="ListParagraph"/>
        <w:numPr>
          <w:ilvl w:val="1"/>
          <w:numId w:val="1"/>
        </w:numPr>
        <w:tabs>
          <w:tab w:val="clear" w:pos="900"/>
          <w:tab w:val="num" w:pos="1890"/>
        </w:tabs>
        <w:spacing w:after="0" w:line="240" w:lineRule="auto"/>
        <w:ind w:left="180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Lecturer Computer Science</w:t>
      </w:r>
    </w:p>
    <w:p w14:paraId="471FB4D8" w14:textId="13E44941" w:rsidR="00A852F6" w:rsidRDefault="002D4A46" w:rsidP="00A852F6">
      <w:pPr>
        <w:spacing w:after="0" w:line="240" w:lineRule="auto"/>
        <w:ind w:left="1080" w:firstLine="720"/>
        <w:jc w:val="both"/>
        <w:rPr>
          <w:rFonts w:cstheme="minorHAnsi"/>
          <w:b/>
          <w:sz w:val="20"/>
          <w:szCs w:val="20"/>
        </w:rPr>
      </w:pPr>
      <w:r w:rsidRPr="009011E0">
        <w:rPr>
          <w:rFonts w:cstheme="minorHAnsi"/>
          <w:b/>
          <w:sz w:val="20"/>
          <w:szCs w:val="20"/>
        </w:rPr>
        <w:t>Employer:</w:t>
      </w:r>
      <w:r>
        <w:rPr>
          <w:rFonts w:cstheme="minorHAnsi"/>
          <w:bCs/>
          <w:sz w:val="20"/>
          <w:szCs w:val="20"/>
        </w:rPr>
        <w:t xml:space="preserve"> </w:t>
      </w:r>
      <w:proofErr w:type="spellStart"/>
      <w:r w:rsidR="00CF50A4">
        <w:rPr>
          <w:rFonts w:cstheme="minorHAnsi"/>
          <w:sz w:val="20"/>
          <w:szCs w:val="20"/>
        </w:rPr>
        <w:t>Jouf</w:t>
      </w:r>
      <w:proofErr w:type="spellEnd"/>
      <w:r w:rsidR="00A852F6" w:rsidRPr="00B34085">
        <w:rPr>
          <w:rFonts w:cstheme="minorHAnsi"/>
          <w:sz w:val="20"/>
          <w:szCs w:val="20"/>
        </w:rPr>
        <w:t xml:space="preserve"> University, </w:t>
      </w:r>
      <w:r w:rsidR="00A852F6">
        <w:rPr>
          <w:rFonts w:cstheme="minorHAnsi"/>
          <w:sz w:val="20"/>
          <w:szCs w:val="20"/>
        </w:rPr>
        <w:t xml:space="preserve">College of Science &amp; Arts, </w:t>
      </w:r>
      <w:proofErr w:type="spellStart"/>
      <w:r w:rsidR="00A852F6">
        <w:rPr>
          <w:rFonts w:cstheme="minorHAnsi"/>
          <w:sz w:val="20"/>
          <w:szCs w:val="20"/>
        </w:rPr>
        <w:t>Tabarjal</w:t>
      </w:r>
      <w:proofErr w:type="spellEnd"/>
      <w:r w:rsidR="00A852F6" w:rsidRPr="00B34085">
        <w:rPr>
          <w:rFonts w:cstheme="minorHAnsi"/>
          <w:sz w:val="20"/>
          <w:szCs w:val="20"/>
        </w:rPr>
        <w:t>, Saudi Arabia</w:t>
      </w:r>
      <w:r w:rsidR="00A852F6" w:rsidRPr="009011E0">
        <w:rPr>
          <w:rFonts w:cstheme="minorHAnsi"/>
          <w:b/>
          <w:sz w:val="20"/>
          <w:szCs w:val="20"/>
        </w:rPr>
        <w:t xml:space="preserve"> </w:t>
      </w:r>
    </w:p>
    <w:p w14:paraId="2669A05B" w14:textId="77777777" w:rsidR="00B34085" w:rsidRDefault="002D4A46" w:rsidP="00A852F6">
      <w:pPr>
        <w:spacing w:after="0" w:line="240" w:lineRule="auto"/>
        <w:ind w:left="1080" w:firstLine="720"/>
        <w:jc w:val="both"/>
        <w:rPr>
          <w:rFonts w:cstheme="minorHAnsi"/>
          <w:sz w:val="20"/>
          <w:szCs w:val="20"/>
        </w:rPr>
      </w:pPr>
      <w:r w:rsidRPr="009011E0">
        <w:rPr>
          <w:rFonts w:cstheme="minorHAnsi"/>
          <w:b/>
          <w:bCs/>
          <w:sz w:val="20"/>
          <w:szCs w:val="20"/>
        </w:rPr>
        <w:t>Duration:</w:t>
      </w:r>
      <w:r>
        <w:rPr>
          <w:rFonts w:cstheme="minorHAnsi"/>
          <w:b/>
          <w:bCs/>
          <w:sz w:val="20"/>
          <w:szCs w:val="20"/>
        </w:rPr>
        <w:t xml:space="preserve"> </w:t>
      </w:r>
      <w:r w:rsidR="00EE18D8">
        <w:rPr>
          <w:rFonts w:cstheme="minorHAnsi"/>
          <w:sz w:val="20"/>
          <w:szCs w:val="20"/>
        </w:rPr>
        <w:t xml:space="preserve"> </w:t>
      </w:r>
      <w:r w:rsidR="00B34085">
        <w:rPr>
          <w:rFonts w:cstheme="minorHAnsi"/>
          <w:sz w:val="20"/>
          <w:szCs w:val="20"/>
        </w:rPr>
        <w:t>20</w:t>
      </w:r>
      <w:r w:rsidR="00474A86">
        <w:rPr>
          <w:rFonts w:cstheme="minorHAnsi"/>
          <w:sz w:val="20"/>
          <w:szCs w:val="20"/>
        </w:rPr>
        <w:t>1</w:t>
      </w:r>
      <w:r w:rsidR="00A852F6">
        <w:rPr>
          <w:rFonts w:cstheme="minorHAnsi"/>
          <w:sz w:val="20"/>
          <w:szCs w:val="20"/>
        </w:rPr>
        <w:t>0</w:t>
      </w:r>
      <w:r w:rsidR="00B34085">
        <w:rPr>
          <w:rFonts w:cstheme="minorHAnsi"/>
          <w:sz w:val="20"/>
          <w:szCs w:val="20"/>
        </w:rPr>
        <w:t xml:space="preserve"> – </w:t>
      </w:r>
      <w:r w:rsidR="00A852F6">
        <w:rPr>
          <w:rFonts w:cstheme="minorHAnsi"/>
          <w:sz w:val="20"/>
          <w:szCs w:val="20"/>
        </w:rPr>
        <w:t>2015</w:t>
      </w:r>
    </w:p>
    <w:p w14:paraId="3D398D63" w14:textId="77777777" w:rsidR="00B34085" w:rsidRPr="00B34085" w:rsidRDefault="00B34085" w:rsidP="002511DA">
      <w:pPr>
        <w:pStyle w:val="ListParagraph"/>
        <w:tabs>
          <w:tab w:val="num" w:pos="1890"/>
        </w:tabs>
        <w:spacing w:after="0"/>
        <w:ind w:left="1800"/>
        <w:jc w:val="both"/>
        <w:rPr>
          <w:rFonts w:cstheme="minorHAnsi"/>
          <w:b/>
          <w:sz w:val="20"/>
          <w:szCs w:val="20"/>
        </w:rPr>
      </w:pPr>
      <w:r w:rsidRPr="00B34085">
        <w:rPr>
          <w:rFonts w:cstheme="minorHAnsi"/>
          <w:b/>
          <w:sz w:val="20"/>
          <w:szCs w:val="20"/>
        </w:rPr>
        <w:t xml:space="preserve">Responsibilities: </w:t>
      </w:r>
    </w:p>
    <w:p w14:paraId="63F1EFFF" w14:textId="633E8E2B" w:rsidR="00B34085" w:rsidRDefault="00CF50A4" w:rsidP="002B782A">
      <w:pPr>
        <w:pStyle w:val="ListParagraph"/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 charge</w:t>
      </w:r>
      <w:r w:rsidR="00B34085" w:rsidRPr="001863F3">
        <w:rPr>
          <w:rFonts w:cstheme="minorHAnsi"/>
          <w:sz w:val="20"/>
          <w:szCs w:val="20"/>
        </w:rPr>
        <w:t xml:space="preserve"> of the College </w:t>
      </w:r>
      <w:r w:rsidR="00A14EFE" w:rsidRPr="001863F3">
        <w:rPr>
          <w:rFonts w:cstheme="minorHAnsi"/>
          <w:sz w:val="20"/>
          <w:szCs w:val="20"/>
        </w:rPr>
        <w:t>Timetable</w:t>
      </w:r>
      <w:r w:rsidR="00B34085" w:rsidRPr="001863F3">
        <w:rPr>
          <w:rFonts w:cstheme="minorHAnsi"/>
          <w:sz w:val="20"/>
          <w:szCs w:val="20"/>
        </w:rPr>
        <w:t xml:space="preserve"> Committee.</w:t>
      </w:r>
    </w:p>
    <w:p w14:paraId="5390EC17" w14:textId="77777777" w:rsidR="00F04F83" w:rsidRPr="001863F3" w:rsidRDefault="00F04F83" w:rsidP="002B782A">
      <w:pPr>
        <w:pStyle w:val="ListParagraph"/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hanging="2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Member of College Examination Committee.</w:t>
      </w:r>
    </w:p>
    <w:p w14:paraId="79BE221E" w14:textId="77777777" w:rsidR="00B34085" w:rsidRPr="002B6B9D" w:rsidRDefault="00B34085" w:rsidP="002B6B9D">
      <w:pPr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 xml:space="preserve">Member of the </w:t>
      </w:r>
      <w:r w:rsidR="002B6B9D">
        <w:rPr>
          <w:rFonts w:cstheme="minorHAnsi"/>
          <w:sz w:val="20"/>
          <w:szCs w:val="20"/>
        </w:rPr>
        <w:t>Quality Assurance</w:t>
      </w:r>
      <w:r w:rsidRPr="002B6B9D">
        <w:rPr>
          <w:rFonts w:cstheme="minorHAnsi"/>
          <w:sz w:val="20"/>
          <w:szCs w:val="20"/>
        </w:rPr>
        <w:t xml:space="preserve"> </w:t>
      </w:r>
      <w:r w:rsidR="00012152">
        <w:rPr>
          <w:rFonts w:cstheme="minorHAnsi"/>
          <w:sz w:val="20"/>
          <w:szCs w:val="20"/>
        </w:rPr>
        <w:t>C</w:t>
      </w:r>
      <w:r w:rsidRPr="002B6B9D">
        <w:rPr>
          <w:rFonts w:cstheme="minorHAnsi"/>
          <w:sz w:val="20"/>
          <w:szCs w:val="20"/>
        </w:rPr>
        <w:t>ommittee.</w:t>
      </w:r>
    </w:p>
    <w:p w14:paraId="0E2FCB18" w14:textId="266D8216" w:rsidR="00B34085" w:rsidRPr="002B6B9D" w:rsidRDefault="00B34085" w:rsidP="002B6B9D">
      <w:pPr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>Teaching the subject</w:t>
      </w:r>
      <w:r w:rsidR="00B15202">
        <w:rPr>
          <w:rFonts w:cstheme="minorHAnsi"/>
          <w:sz w:val="20"/>
          <w:szCs w:val="20"/>
        </w:rPr>
        <w:t>s</w:t>
      </w:r>
      <w:r w:rsidRPr="002B6B9D">
        <w:rPr>
          <w:rFonts w:cstheme="minorHAnsi"/>
          <w:sz w:val="20"/>
          <w:szCs w:val="20"/>
        </w:rPr>
        <w:t xml:space="preserve"> of Computer Sciences to the students of undergraduate classes using lecture plans, assignments/projects, group discussions, case studies</w:t>
      </w:r>
      <w:r w:rsidR="00A14EFE">
        <w:rPr>
          <w:rFonts w:cstheme="minorHAnsi"/>
          <w:sz w:val="20"/>
          <w:szCs w:val="20"/>
        </w:rPr>
        <w:t>,</w:t>
      </w:r>
      <w:r w:rsidRPr="002B6B9D">
        <w:rPr>
          <w:rFonts w:cstheme="minorHAnsi"/>
          <w:sz w:val="20"/>
          <w:szCs w:val="20"/>
        </w:rPr>
        <w:t xml:space="preserve"> and seminars/workshops. </w:t>
      </w:r>
    </w:p>
    <w:p w14:paraId="5A8F044D" w14:textId="35B63A2E" w:rsidR="00B34085" w:rsidRPr="002B6B9D" w:rsidRDefault="00B34085" w:rsidP="002B6B9D">
      <w:pPr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>Preparing, administering</w:t>
      </w:r>
      <w:r w:rsidR="00A14EFE">
        <w:rPr>
          <w:rFonts w:cstheme="minorHAnsi"/>
          <w:sz w:val="20"/>
          <w:szCs w:val="20"/>
        </w:rPr>
        <w:t>,</w:t>
      </w:r>
      <w:r w:rsidRPr="002B6B9D">
        <w:rPr>
          <w:rFonts w:cstheme="minorHAnsi"/>
          <w:sz w:val="20"/>
          <w:szCs w:val="20"/>
        </w:rPr>
        <w:t xml:space="preserve"> and marking the tests and papers to evaluate students' progress.</w:t>
      </w:r>
    </w:p>
    <w:p w14:paraId="3BA4DABC" w14:textId="77777777" w:rsidR="00B34085" w:rsidRPr="002B6B9D" w:rsidRDefault="00B34085" w:rsidP="002B6B9D">
      <w:pPr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 xml:space="preserve">Preparation of teaching materials and course </w:t>
      </w:r>
      <w:r w:rsidR="00B15202">
        <w:rPr>
          <w:rFonts w:cstheme="minorHAnsi"/>
          <w:sz w:val="20"/>
          <w:szCs w:val="20"/>
        </w:rPr>
        <w:t>descriptions</w:t>
      </w:r>
      <w:r w:rsidRPr="002B6B9D">
        <w:rPr>
          <w:rFonts w:cstheme="minorHAnsi"/>
          <w:sz w:val="20"/>
          <w:szCs w:val="20"/>
        </w:rPr>
        <w:t>.</w:t>
      </w:r>
    </w:p>
    <w:p w14:paraId="3E683331" w14:textId="51075C3A" w:rsidR="00B34085" w:rsidRPr="002B6B9D" w:rsidRDefault="00B34085" w:rsidP="002B6B9D">
      <w:pPr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 xml:space="preserve">Supervising the examinations, </w:t>
      </w:r>
      <w:r w:rsidR="00A14EFE">
        <w:rPr>
          <w:rFonts w:cstheme="minorHAnsi"/>
          <w:sz w:val="20"/>
          <w:szCs w:val="20"/>
        </w:rPr>
        <w:t xml:space="preserve">and </w:t>
      </w:r>
      <w:r w:rsidRPr="002B6B9D">
        <w:rPr>
          <w:rFonts w:cstheme="minorHAnsi"/>
          <w:sz w:val="20"/>
          <w:szCs w:val="20"/>
        </w:rPr>
        <w:t xml:space="preserve">field placements of the students for assignments and </w:t>
      </w:r>
      <w:r w:rsidR="00A14EFE">
        <w:rPr>
          <w:rFonts w:cstheme="minorHAnsi"/>
          <w:sz w:val="20"/>
          <w:szCs w:val="20"/>
        </w:rPr>
        <w:t>training</w:t>
      </w:r>
      <w:r w:rsidRPr="002B6B9D">
        <w:rPr>
          <w:rFonts w:cstheme="minorHAnsi"/>
          <w:sz w:val="20"/>
          <w:szCs w:val="20"/>
        </w:rPr>
        <w:t>,</w:t>
      </w:r>
      <w:r w:rsidR="002B6B9D">
        <w:rPr>
          <w:rFonts w:cstheme="minorHAnsi"/>
          <w:sz w:val="20"/>
          <w:szCs w:val="20"/>
        </w:rPr>
        <w:t xml:space="preserve"> workshops</w:t>
      </w:r>
      <w:r w:rsidR="00A14EFE">
        <w:rPr>
          <w:rFonts w:cstheme="minorHAnsi"/>
          <w:sz w:val="20"/>
          <w:szCs w:val="20"/>
        </w:rPr>
        <w:t>,</w:t>
      </w:r>
      <w:r w:rsidR="002B6B9D">
        <w:rPr>
          <w:rFonts w:cstheme="minorHAnsi"/>
          <w:sz w:val="20"/>
          <w:szCs w:val="20"/>
        </w:rPr>
        <w:t xml:space="preserve"> and </w:t>
      </w:r>
      <w:r w:rsidR="00A14EFE">
        <w:rPr>
          <w:rFonts w:cstheme="minorHAnsi"/>
          <w:sz w:val="20"/>
          <w:szCs w:val="20"/>
        </w:rPr>
        <w:t>seminar arrangements</w:t>
      </w:r>
      <w:r w:rsidRPr="002B6B9D">
        <w:rPr>
          <w:rFonts w:cstheme="minorHAnsi"/>
          <w:sz w:val="20"/>
          <w:szCs w:val="20"/>
        </w:rPr>
        <w:t xml:space="preserve"> for the students. </w:t>
      </w:r>
    </w:p>
    <w:p w14:paraId="3E80B0EC" w14:textId="77777777" w:rsidR="00B34085" w:rsidRPr="002B6B9D" w:rsidRDefault="00B34085" w:rsidP="002B6B9D">
      <w:pPr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>Advising students on their career decisions.</w:t>
      </w:r>
    </w:p>
    <w:p w14:paraId="6A102A91" w14:textId="77777777" w:rsidR="00B34085" w:rsidRPr="002B6B9D" w:rsidRDefault="00B34085" w:rsidP="002B6B9D">
      <w:pPr>
        <w:widowControl/>
        <w:numPr>
          <w:ilvl w:val="0"/>
          <w:numId w:val="2"/>
        </w:numPr>
        <w:tabs>
          <w:tab w:val="clear" w:pos="2175"/>
          <w:tab w:val="num" w:pos="2160"/>
        </w:tabs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 xml:space="preserve">Providing views/comments with suggestions for revision and improvement of curriculum and degree requirements. </w:t>
      </w:r>
    </w:p>
    <w:p w14:paraId="093DFEE8" w14:textId="77777777" w:rsidR="006818E2" w:rsidRDefault="00B34085" w:rsidP="006818E2">
      <w:pPr>
        <w:widowControl/>
        <w:numPr>
          <w:ilvl w:val="0"/>
          <w:numId w:val="2"/>
        </w:numPr>
        <w:spacing w:after="0" w:line="240" w:lineRule="auto"/>
        <w:ind w:left="2160" w:hanging="270"/>
        <w:jc w:val="both"/>
        <w:rPr>
          <w:rFonts w:cstheme="minorHAnsi"/>
          <w:sz w:val="20"/>
          <w:szCs w:val="20"/>
        </w:rPr>
      </w:pPr>
      <w:r w:rsidRPr="002B6B9D">
        <w:rPr>
          <w:rFonts w:cstheme="minorHAnsi"/>
          <w:sz w:val="20"/>
          <w:szCs w:val="20"/>
        </w:rPr>
        <w:t>Reporting to the Dean on students' progress with recommendations for improving their progress.</w:t>
      </w:r>
    </w:p>
    <w:p w14:paraId="2A68B1EC" w14:textId="77777777" w:rsidR="00A7368E" w:rsidRPr="006818E2" w:rsidRDefault="00A7368E" w:rsidP="00A7368E">
      <w:pPr>
        <w:widowControl/>
        <w:spacing w:after="0" w:line="240" w:lineRule="auto"/>
        <w:ind w:left="2160"/>
        <w:jc w:val="both"/>
        <w:rPr>
          <w:rFonts w:cstheme="minorHAnsi"/>
          <w:sz w:val="20"/>
          <w:szCs w:val="20"/>
        </w:rPr>
      </w:pPr>
    </w:p>
    <w:p w14:paraId="0D7E6196" w14:textId="77777777" w:rsidR="00507E1D" w:rsidRDefault="00507E1D" w:rsidP="00507E1D">
      <w:pPr>
        <w:pStyle w:val="ListParagraph"/>
        <w:numPr>
          <w:ilvl w:val="1"/>
          <w:numId w:val="1"/>
        </w:numPr>
        <w:tabs>
          <w:tab w:val="clear" w:pos="900"/>
          <w:tab w:val="num" w:pos="1890"/>
        </w:tabs>
        <w:spacing w:after="0" w:line="240" w:lineRule="auto"/>
        <w:ind w:left="180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Lecturer Computer Science</w:t>
      </w:r>
    </w:p>
    <w:p w14:paraId="44726978" w14:textId="77777777" w:rsidR="00507E1D" w:rsidRDefault="00507E1D" w:rsidP="00507E1D">
      <w:pPr>
        <w:spacing w:after="0" w:line="240" w:lineRule="auto"/>
        <w:ind w:left="1080" w:firstLine="720"/>
        <w:jc w:val="both"/>
        <w:rPr>
          <w:rFonts w:cstheme="minorHAnsi"/>
          <w:b/>
          <w:sz w:val="20"/>
          <w:szCs w:val="20"/>
        </w:rPr>
      </w:pPr>
      <w:r w:rsidRPr="009011E0">
        <w:rPr>
          <w:rFonts w:cstheme="minorHAnsi"/>
          <w:b/>
          <w:sz w:val="20"/>
          <w:szCs w:val="20"/>
        </w:rPr>
        <w:t>Employer: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Govt. </w:t>
      </w:r>
      <w:r w:rsidR="00751F87">
        <w:rPr>
          <w:rFonts w:cstheme="minorHAnsi"/>
          <w:sz w:val="20"/>
          <w:szCs w:val="20"/>
        </w:rPr>
        <w:t>College</w:t>
      </w:r>
      <w:r>
        <w:rPr>
          <w:rFonts w:cstheme="minorHAnsi"/>
          <w:sz w:val="20"/>
          <w:szCs w:val="20"/>
        </w:rPr>
        <w:t xml:space="preserve"> of commerce &amp; management sciences</w:t>
      </w:r>
      <w:r w:rsidRPr="00B34085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Pakistan</w:t>
      </w:r>
      <w:r w:rsidRPr="009011E0">
        <w:rPr>
          <w:rFonts w:cstheme="minorHAnsi"/>
          <w:b/>
          <w:sz w:val="20"/>
          <w:szCs w:val="20"/>
        </w:rPr>
        <w:t xml:space="preserve"> </w:t>
      </w:r>
    </w:p>
    <w:p w14:paraId="74450059" w14:textId="77777777" w:rsidR="00BC6D16" w:rsidRDefault="00507E1D" w:rsidP="006818E2">
      <w:pPr>
        <w:spacing w:after="0" w:line="240" w:lineRule="auto"/>
        <w:ind w:left="1080" w:firstLine="720"/>
        <w:jc w:val="both"/>
        <w:rPr>
          <w:rFonts w:cstheme="minorHAnsi"/>
          <w:sz w:val="20"/>
          <w:szCs w:val="20"/>
        </w:rPr>
      </w:pPr>
      <w:r w:rsidRPr="009011E0">
        <w:rPr>
          <w:rFonts w:cstheme="minorHAnsi"/>
          <w:b/>
          <w:bCs/>
          <w:sz w:val="20"/>
          <w:szCs w:val="20"/>
        </w:rPr>
        <w:t>Duration:</w:t>
      </w:r>
      <w:r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20</w:t>
      </w:r>
      <w:r w:rsidR="001B6252">
        <w:rPr>
          <w:rFonts w:cstheme="minorHAnsi"/>
          <w:sz w:val="20"/>
          <w:szCs w:val="20"/>
        </w:rPr>
        <w:t>0</w:t>
      </w:r>
      <w:r>
        <w:rPr>
          <w:rFonts w:cstheme="minorHAnsi"/>
          <w:sz w:val="20"/>
          <w:szCs w:val="20"/>
        </w:rPr>
        <w:t>8 – 2010</w:t>
      </w:r>
    </w:p>
    <w:p w14:paraId="162B5BC8" w14:textId="77777777" w:rsidR="006818E2" w:rsidRDefault="006818E2" w:rsidP="006818E2">
      <w:pPr>
        <w:spacing w:after="0" w:line="240" w:lineRule="auto"/>
        <w:ind w:left="1080" w:firstLine="720"/>
        <w:jc w:val="both"/>
        <w:rPr>
          <w:rFonts w:cstheme="minorHAnsi"/>
          <w:sz w:val="20"/>
          <w:szCs w:val="20"/>
        </w:rPr>
      </w:pPr>
    </w:p>
    <w:p w14:paraId="186CCE77" w14:textId="77777777" w:rsidR="00507E1D" w:rsidRDefault="00507E1D" w:rsidP="00507E1D">
      <w:pPr>
        <w:pStyle w:val="ListParagraph"/>
        <w:numPr>
          <w:ilvl w:val="1"/>
          <w:numId w:val="1"/>
        </w:numPr>
        <w:tabs>
          <w:tab w:val="clear" w:pos="900"/>
          <w:tab w:val="num" w:pos="1890"/>
        </w:tabs>
        <w:spacing w:after="0" w:line="240" w:lineRule="auto"/>
        <w:ind w:left="180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Research Associate </w:t>
      </w:r>
    </w:p>
    <w:p w14:paraId="213977A9" w14:textId="77777777" w:rsidR="00507E1D" w:rsidRDefault="00507E1D" w:rsidP="00507E1D">
      <w:pPr>
        <w:spacing w:after="0" w:line="240" w:lineRule="auto"/>
        <w:ind w:left="1080" w:firstLine="720"/>
        <w:jc w:val="both"/>
        <w:rPr>
          <w:rFonts w:cstheme="minorHAnsi"/>
          <w:b/>
          <w:sz w:val="20"/>
          <w:szCs w:val="20"/>
        </w:rPr>
      </w:pPr>
      <w:r w:rsidRPr="009011E0">
        <w:rPr>
          <w:rFonts w:cstheme="minorHAnsi"/>
          <w:b/>
          <w:sz w:val="20"/>
          <w:szCs w:val="20"/>
        </w:rPr>
        <w:t>Employer: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COMSATS University</w:t>
      </w:r>
      <w:r w:rsidRPr="00B34085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Pakistan</w:t>
      </w:r>
      <w:r w:rsidRPr="009011E0">
        <w:rPr>
          <w:rFonts w:cstheme="minorHAnsi"/>
          <w:b/>
          <w:sz w:val="20"/>
          <w:szCs w:val="20"/>
        </w:rPr>
        <w:t xml:space="preserve"> </w:t>
      </w:r>
    </w:p>
    <w:p w14:paraId="34B04C5C" w14:textId="77777777" w:rsidR="00DC4CC2" w:rsidRDefault="00507E1D" w:rsidP="006818E2">
      <w:pPr>
        <w:spacing w:after="0" w:line="240" w:lineRule="auto"/>
        <w:ind w:left="1080" w:firstLine="720"/>
        <w:jc w:val="both"/>
        <w:rPr>
          <w:rFonts w:cstheme="minorHAnsi"/>
          <w:sz w:val="20"/>
          <w:szCs w:val="20"/>
        </w:rPr>
      </w:pPr>
      <w:r w:rsidRPr="009011E0">
        <w:rPr>
          <w:rFonts w:cstheme="minorHAnsi"/>
          <w:b/>
          <w:bCs/>
          <w:sz w:val="20"/>
          <w:szCs w:val="20"/>
        </w:rPr>
        <w:t>Duration:</w:t>
      </w:r>
      <w:r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2007 – 2010</w:t>
      </w:r>
    </w:p>
    <w:p w14:paraId="6A6E4793" w14:textId="77777777" w:rsidR="006818E2" w:rsidRPr="0047211E" w:rsidRDefault="006818E2" w:rsidP="006818E2">
      <w:pPr>
        <w:spacing w:after="0" w:line="240" w:lineRule="auto"/>
        <w:ind w:left="1080" w:firstLine="720"/>
        <w:jc w:val="both"/>
        <w:rPr>
          <w:rFonts w:cstheme="minorHAnsi"/>
          <w:sz w:val="20"/>
          <w:szCs w:val="20"/>
        </w:rPr>
      </w:pPr>
    </w:p>
    <w:p w14:paraId="23BCD0A9" w14:textId="77777777" w:rsidR="002546C8" w:rsidRPr="00216FEC" w:rsidRDefault="002546C8" w:rsidP="002546C8">
      <w:pPr>
        <w:spacing w:before="6" w:after="0" w:line="240" w:lineRule="auto"/>
        <w:ind w:left="1440" w:right="-20"/>
        <w:rPr>
          <w:rFonts w:ascii="Cambria" w:eastAsia="Cambria" w:hAnsi="Cambria" w:cs="Cambria"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PUBLICATIONS</w:t>
      </w:r>
    </w:p>
    <w:p w14:paraId="1D9D9958" w14:textId="77777777" w:rsidR="002546C8" w:rsidRPr="00B03139" w:rsidRDefault="002546C8" w:rsidP="002546C8">
      <w:pPr>
        <w:snapToGrid w:val="0"/>
        <w:spacing w:after="0"/>
        <w:ind w:left="3870" w:hanging="2430"/>
        <w:rPr>
          <w:rFonts w:eastAsia="Arial" w:cs="Calibri"/>
          <w:sz w:val="10"/>
          <w:szCs w:val="20"/>
        </w:rPr>
      </w:pPr>
    </w:p>
    <w:p w14:paraId="3169A0D0" w14:textId="2F030D0F" w:rsidR="00727E7F" w:rsidRPr="00727E7F" w:rsidRDefault="00727E7F" w:rsidP="00A52DA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Mahmood</w:t>
      </w:r>
      <w:proofErr w:type="spellEnd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ul</w:t>
      </w:r>
      <w:proofErr w:type="spellEnd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Hassan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727E7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(2025),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"Ethical Adaptive Security Algorithm for Cross-Platform </w:t>
      </w:r>
      <w:proofErr w:type="spellStart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IoT</w:t>
      </w:r>
      <w:proofErr w:type="spellEnd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-Enabled </w:t>
      </w:r>
      <w:proofErr w:type="spellStart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Metaverse</w:t>
      </w:r>
      <w:proofErr w:type="spellEnd"/>
      <w:r w:rsidRPr="00727E7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Applications,"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in </w:t>
      </w:r>
      <w:r w:rsidRPr="00727E7F">
        <w:rPr>
          <w:b/>
          <w:bCs/>
          <w:i/>
          <w:iCs/>
          <w:color w:val="00B050"/>
        </w:rPr>
        <w:t>IEEE Transactions on Consumer Electronics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doi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10.1109/TCE.2025.3547640. </w:t>
      </w:r>
      <w:r w:rsidRPr="00727E7F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Impact Factor 4.3</w:t>
      </w:r>
      <w:r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   </w:t>
      </w:r>
      <w:r w:rsidR="00A52DA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(  </w:t>
      </w:r>
      <w:hyperlink r:id="rId12" w:history="1">
        <w:r w:rsidR="00A52DA6" w:rsidRPr="00573EE3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https://ieeexplore.ieee.org/document/10909276</w:t>
        </w:r>
      </w:hyperlink>
      <w:r w:rsidR="00A52DA6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)</w:t>
      </w:r>
    </w:p>
    <w:p w14:paraId="1FF6FFA4" w14:textId="35243DD9" w:rsidR="00ED4F4E" w:rsidRPr="00ED4F4E" w:rsidRDefault="00ED4F4E" w:rsidP="00ED4F4E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(2025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ED4F4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Hybrid Android Malware Detection and Classification Using Deep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r w:rsidRPr="00ED4F4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Neural Networks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. </w:t>
      </w:r>
      <w:r w:rsidRPr="002E7668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Accepted 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in </w:t>
      </w:r>
      <w:r w:rsidRPr="00ED4F4E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International Journal of Computational Intelligence Systems</w:t>
      </w:r>
      <w:r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 xml:space="preserve">, </w:t>
      </w:r>
      <w:r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Springer,</w:t>
      </w:r>
      <w:r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 xml:space="preserve"> </w:t>
      </w:r>
      <w:r w:rsidRPr="00E4769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2.</w:t>
      </w:r>
      <w:r w:rsidR="00EB7F11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5</w:t>
      </w:r>
    </w:p>
    <w:p w14:paraId="5696709C" w14:textId="6BEC6576" w:rsidR="00AB64F0" w:rsidRPr="00AB64F0" w:rsidRDefault="00AB64F0" w:rsidP="00AB64F0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(2025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AB64F0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Genre-Aware User Profiling using Duration Count Matrices: A Novel Approach to Enhancing Content Recommendation Systems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. </w:t>
      </w:r>
      <w:r w:rsidRPr="002E7668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Accepted 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in </w:t>
      </w:r>
      <w:r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PLOS ONE</w:t>
      </w:r>
      <w:r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, </w:t>
      </w:r>
      <w:r w:rsidRPr="00E4769F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 </w:t>
      </w:r>
      <w:r w:rsidRPr="00E4769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3.7</w:t>
      </w:r>
    </w:p>
    <w:p w14:paraId="30793578" w14:textId="3D4F6C77" w:rsidR="0068226C" w:rsidRPr="009A5DEF" w:rsidRDefault="0068226C" w:rsidP="009A5DEF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(2024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9A5DEF" w:rsidRPr="009A5DEF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A transfer learning enabled approach for ocular disease detection and classification</w:t>
      </w:r>
      <w:r w:rsidRPr="009A5DEF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.</w:t>
      </w:r>
      <w:r w:rsidR="00B53171" w:rsidRPr="009A5DEF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r w:rsidRPr="009A5DEF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Health Information Science and Systems</w:t>
      </w:r>
      <w:r w:rsidRPr="009A5DEF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, Springer, </w:t>
      </w:r>
      <w:r w:rsidRPr="009A5DE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Impact factor 6.0</w:t>
      </w:r>
    </w:p>
    <w:p w14:paraId="6A7FC7DB" w14:textId="3DE56C05" w:rsidR="00B53171" w:rsidRPr="00B53171" w:rsidRDefault="006270D0" w:rsidP="00B53171">
      <w:pPr>
        <w:spacing w:line="360" w:lineRule="auto"/>
        <w:ind w:left="1800"/>
        <w:jc w:val="both"/>
        <w:rPr>
          <w:rFonts w:ascii="Merriweather Sans" w:hAnsi="Merriweather Sans"/>
          <w:color w:val="222222"/>
          <w:sz w:val="16"/>
          <w:szCs w:val="16"/>
          <w:shd w:val="clear" w:color="auto" w:fill="FFFFFF"/>
        </w:rPr>
      </w:pPr>
      <w:hyperlink r:id="rId13" w:history="1">
        <w:r w:rsidR="00B53171" w:rsidRPr="00B53171">
          <w:rPr>
            <w:rStyle w:val="Hyperlink"/>
            <w:rFonts w:ascii="Merriweather Sans" w:hAnsi="Merriweather Sans"/>
            <w:sz w:val="16"/>
            <w:szCs w:val="16"/>
            <w:shd w:val="clear" w:color="auto" w:fill="FFFFFF"/>
          </w:rPr>
          <w:t>https://doi.org/10.1007/s13755-024-00293-8</w:t>
        </w:r>
      </w:hyperlink>
    </w:p>
    <w:p w14:paraId="4210966A" w14:textId="6EB853F1" w:rsidR="0029118E" w:rsidRPr="0029118E" w:rsidRDefault="00CE5905" w:rsidP="0029118E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(2024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E590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Smart Resource Allocation in Mobile Cloud Next-Generation Networks Orchestration with Context-Awareness Data and Machine Learning for Cost Optimization </w:t>
      </w:r>
      <w:proofErr w:type="spellStart"/>
      <w:r w:rsidRPr="00CE590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Microservices</w:t>
      </w:r>
      <w:proofErr w:type="spellEnd"/>
      <w:r w:rsidRPr="00CE590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 Applications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. </w:t>
      </w:r>
      <w:r w:rsidR="00E4769F" w:rsidRPr="00E4769F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Sensors</w:t>
      </w:r>
      <w:r w:rsidR="00E4769F" w:rsidRPr="00E4769F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. </w:t>
      </w:r>
      <w:r w:rsidR="00E4769F" w:rsidRPr="00E4769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Impact factor 3.9.</w:t>
      </w:r>
      <w:r w:rsidR="00E4769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 </w:t>
      </w:r>
      <w:hyperlink r:id="rId14" w:history="1">
        <w:r w:rsidR="0029118E" w:rsidRPr="0029118E">
          <w:rPr>
            <w:rStyle w:val="Hyperlink"/>
            <w:rFonts w:ascii="Arial" w:hAnsi="Arial" w:cs="Arial"/>
            <w:i/>
            <w:iCs/>
            <w:sz w:val="18"/>
            <w:szCs w:val="18"/>
            <w:shd w:val="clear" w:color="auto" w:fill="FFFFFF"/>
          </w:rPr>
          <w:t>https://www.mdpi.com/1424-8220/24/3/865</w:t>
        </w:r>
      </w:hyperlink>
    </w:p>
    <w:p w14:paraId="11674B5C" w14:textId="77777777" w:rsidR="00E4769F" w:rsidRPr="0029118E" w:rsidRDefault="00E4769F" w:rsidP="00E4769F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(2024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E4769F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ANN-Based Intelligent Secure Routing Protocol in Vehicular Ad Hoc Networks (VANETs) Using Enhanced AODV. </w:t>
      </w:r>
      <w:r w:rsidRPr="00E4769F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Sensors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. </w:t>
      </w:r>
      <w:r w:rsidRPr="00E4769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3.9</w:t>
      </w:r>
      <w:r w:rsidRPr="00E4769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hyperlink r:id="rId15" w:history="1">
        <w:r w:rsidRPr="00B535D8">
          <w:rPr>
            <w:rStyle w:val="Hyperlink"/>
            <w:rFonts w:ascii="Helvetica" w:hAnsi="Helvetica" w:cs="Helvetica"/>
            <w:sz w:val="18"/>
            <w:szCs w:val="18"/>
            <w:shd w:val="clear" w:color="auto" w:fill="FFFFFF"/>
          </w:rPr>
          <w:t>https://www.mdpi.com/1424-8220/24/3/818</w:t>
        </w:r>
      </w:hyperlink>
    </w:p>
    <w:p w14:paraId="42C2BCA6" w14:textId="77777777" w:rsidR="0029118E" w:rsidRPr="0029118E" w:rsidRDefault="0029118E" w:rsidP="0029118E">
      <w:pPr>
        <w:numPr>
          <w:ilvl w:val="0"/>
          <w:numId w:val="17"/>
        </w:numPr>
        <w:spacing w:line="360" w:lineRule="auto"/>
        <w:jc w:val="both"/>
        <w:rPr>
          <w:rStyle w:val="Hyperlink"/>
          <w:rFonts w:ascii="Arial" w:hAnsi="Arial" w:cs="Arial"/>
          <w:b/>
          <w:bCs/>
          <w:color w:val="222222"/>
          <w:sz w:val="18"/>
          <w:szCs w:val="18"/>
          <w:u w:val="none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(2024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29118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Internet of Vehicles (</w:t>
      </w:r>
      <w:proofErr w:type="spellStart"/>
      <w:r w:rsidRPr="0029118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IoV</w:t>
      </w:r>
      <w:proofErr w:type="spellEnd"/>
      <w:r w:rsidRPr="0029118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)-Based Task Scheduling Approach Using Fuzzy Logic Technique in Fog Computing Enables Vehicular Ad Hoc Network (VANET). </w:t>
      </w:r>
      <w:r w:rsidRPr="0029118E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Sensors</w:t>
      </w:r>
      <w:r w:rsidRPr="0029118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. </w:t>
      </w:r>
      <w:r w:rsidRPr="0029118E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Impact factor 3.9.</w:t>
      </w:r>
      <w:r w:rsidRPr="0029118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</w:p>
    <w:p w14:paraId="43CBF6EF" w14:textId="77777777" w:rsidR="0029118E" w:rsidRPr="0029118E" w:rsidRDefault="006270D0" w:rsidP="0029118E">
      <w:pPr>
        <w:spacing w:line="360" w:lineRule="auto"/>
        <w:ind w:left="1800"/>
        <w:jc w:val="both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hyperlink r:id="rId16" w:history="1">
        <w:r w:rsidR="0029118E" w:rsidRPr="0029118E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https://www.mdpi.com/1424-8220/24/3/874</w:t>
        </w:r>
      </w:hyperlink>
    </w:p>
    <w:p w14:paraId="02CD055F" w14:textId="24632ECD" w:rsidR="00E31C0F" w:rsidRPr="004A7CDA" w:rsidRDefault="00E31C0F" w:rsidP="00E31C0F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proofErr w:type="spellStart"/>
      <w:r w:rsidRPr="00E31C0F">
        <w:rPr>
          <w:rFonts w:ascii="Arial" w:hAnsi="Arial" w:cs="Arial"/>
          <w:color w:val="222222"/>
          <w:sz w:val="18"/>
          <w:szCs w:val="18"/>
          <w:shd w:val="clear" w:color="auto" w:fill="FFFFFF"/>
        </w:rPr>
        <w:lastRenderedPageBreak/>
        <w:t>Sajid</w:t>
      </w:r>
      <w:proofErr w:type="spellEnd"/>
      <w:r w:rsidRPr="00E31C0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Anwar,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</w:t>
      </w:r>
      <w:r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4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E31C0F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BERDD: A </w:t>
      </w:r>
      <w:proofErr w:type="spellStart"/>
      <w:r w:rsidRPr="00E31C0F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Behaviour</w:t>
      </w:r>
      <w:proofErr w:type="spellEnd"/>
      <w:r w:rsidRPr="00E31C0F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Engineering-based Approach for Requirements Defects Detection</w:t>
      </w:r>
      <w:r w:rsidR="004A7CDA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. Vol. 12,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4A7CDA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pp</w:t>
      </w:r>
      <w:proofErr w:type="spellEnd"/>
      <w:r w:rsidR="004A7CDA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24368-24386. </w:t>
      </w:r>
      <w:r w:rsidRPr="00C04589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IEEE Access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vol. 11, pp. 46382-46398, 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202</w:t>
      </w:r>
      <w:r w:rsidR="004C3E5A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4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.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CA5945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3.9.</w:t>
      </w:r>
    </w:p>
    <w:p w14:paraId="7C485FBE" w14:textId="7F8DFF12" w:rsidR="004A7CDA" w:rsidRDefault="004A7CDA" w:rsidP="004A7CDA">
      <w:pPr>
        <w:spacing w:line="360" w:lineRule="auto"/>
        <w:ind w:left="1800"/>
        <w:jc w:val="both"/>
      </w:pP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DOI:</w:t>
      </w:r>
      <w:r w:rsidRPr="004A7CDA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 </w:t>
      </w:r>
      <w:hyperlink r:id="rId17" w:tgtFrame="_blank" w:history="1">
        <w:r w:rsidRPr="004A7CDA">
          <w:rPr>
            <w:rStyle w:val="Hyperlink"/>
            <w:rFonts w:ascii="Arial" w:hAnsi="Arial" w:cs="Arial"/>
            <w:color w:val="006699"/>
            <w:sz w:val="18"/>
            <w:szCs w:val="18"/>
            <w:shd w:val="clear" w:color="auto" w:fill="FFFFFF"/>
          </w:rPr>
          <w:t>10.1109/ACCESS.2024.3365352</w:t>
        </w:r>
      </w:hyperlink>
    </w:p>
    <w:p w14:paraId="65DDC023" w14:textId="77777777" w:rsidR="006B5214" w:rsidRPr="004A7CDA" w:rsidRDefault="006B5214" w:rsidP="004A7CDA">
      <w:pPr>
        <w:spacing w:line="360" w:lineRule="auto"/>
        <w:ind w:left="1800"/>
        <w:jc w:val="both"/>
        <w:rPr>
          <w:sz w:val="18"/>
          <w:szCs w:val="18"/>
        </w:rPr>
      </w:pPr>
    </w:p>
    <w:p w14:paraId="2F0C2F1F" w14:textId="63CAF188" w:rsidR="00C35412" w:rsidRPr="006B5214" w:rsidRDefault="00A466A3" w:rsidP="006B521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proofErr w:type="spellStart"/>
      <w:r w:rsidRPr="00A466A3">
        <w:rPr>
          <w:rFonts w:ascii="Arial" w:hAnsi="Arial" w:cs="Arial"/>
          <w:color w:val="222222"/>
          <w:sz w:val="18"/>
          <w:szCs w:val="18"/>
          <w:shd w:val="clear" w:color="auto" w:fill="FFFFFF"/>
        </w:rPr>
        <w:t>Hamza</w:t>
      </w:r>
      <w:proofErr w:type="spellEnd"/>
      <w:r w:rsidRPr="00A466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A466A3">
        <w:rPr>
          <w:rFonts w:ascii="Arial" w:hAnsi="Arial" w:cs="Arial"/>
          <w:color w:val="222222"/>
          <w:sz w:val="18"/>
          <w:szCs w:val="18"/>
          <w:shd w:val="clear" w:color="auto" w:fill="FFFFFF"/>
        </w:rPr>
        <w:t>Sohail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</w:t>
      </w:r>
      <w:proofErr w:type="spellStart"/>
      <w:r w:rsidR="0045229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 w:rsidR="0045229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45229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 w:rsidR="0045229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 w:rsidR="00452299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452299"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(2023)</w:t>
      </w:r>
      <w:r w:rsidR="00452299"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 w:rsidR="00452299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452299" w:rsidRPr="0045229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BBSF: A BLOCKCHAIN BASED SECURE WEATHER FORECASTING INFORMATION</w:t>
      </w:r>
      <w:r w:rsidR="00780EC1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r w:rsidR="00452299" w:rsidRPr="0045229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THROUGH ROUTING PROTOCOL IN VANET</w:t>
      </w:r>
      <w:r w:rsidR="006E58A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</w:t>
      </w:r>
      <w:r w:rsidR="006E58AE" w:rsidRPr="006E58AE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Sensors</w:t>
      </w:r>
      <w:r w:rsidR="006E58AE" w:rsidRPr="006E58A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 2023, </w:t>
      </w:r>
      <w:r w:rsidR="006E58AE" w:rsidRPr="006E58AE"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  <w:t>23</w:t>
      </w:r>
      <w:r w:rsidR="006E58AE" w:rsidRPr="006E58A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,</w:t>
      </w:r>
      <w:r w:rsidR="006E58A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r w:rsidR="006E58AE" w:rsidRPr="006E58A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5259. </w:t>
      </w:r>
      <w:hyperlink r:id="rId18" w:history="1">
        <w:r w:rsidR="006E58AE" w:rsidRPr="008E20BD">
          <w:rPr>
            <w:rStyle w:val="Hyperlink"/>
            <w:rFonts w:ascii="Arial" w:hAnsi="Arial" w:cs="Arial"/>
            <w:b/>
            <w:bCs/>
            <w:sz w:val="18"/>
            <w:szCs w:val="18"/>
            <w:shd w:val="clear" w:color="auto" w:fill="FFFFFF"/>
          </w:rPr>
          <w:t>https://doi.org/10.3390/s23115259</w:t>
        </w:r>
      </w:hyperlink>
      <w:r w:rsidR="006E58AE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.</w:t>
      </w:r>
      <w:r w:rsidR="00452299" w:rsidRPr="00CA5945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 w:rsidR="00452299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3.8. </w:t>
      </w:r>
    </w:p>
    <w:p w14:paraId="2CB0A87B" w14:textId="2A63BF54" w:rsidR="00CE3825" w:rsidRPr="00C35412" w:rsidRDefault="006A33D4" w:rsidP="00C3541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(2023)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6A33D4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A Novel RGB Image Obfuscation Technique Using Dynamically Generated All Order-4 Magic Squares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</w:t>
      </w:r>
      <w:r w:rsidR="00C04589" w:rsidRP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in </w:t>
      </w:r>
      <w:r w:rsidR="00C04589" w:rsidRPr="00C04589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IEEE Access</w:t>
      </w:r>
      <w:r w:rsid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vol. 11, pp. 46382-46398, </w:t>
      </w:r>
      <w:r w:rsidR="00C04589"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2023</w:t>
      </w:r>
      <w:r w:rsid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.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CA5945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 w:rsidR="00E31C0F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3.9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.</w:t>
      </w:r>
      <w:r w:rsidR="00C04589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 </w:t>
      </w:r>
      <w:r w:rsidR="00C04589" w:rsidRPr="00C04589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DOI: </w:t>
      </w:r>
      <w:hyperlink r:id="rId19" w:tgtFrame="_blank" w:history="1">
        <w:r w:rsidR="00C04589" w:rsidRPr="00C04589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  <w:shd w:val="clear" w:color="auto" w:fill="FFFFFF"/>
          </w:rPr>
          <w:t>10.1109/ACCESS.2023.3275019</w:t>
        </w:r>
      </w:hyperlink>
    </w:p>
    <w:p w14:paraId="1DF38501" w14:textId="77777777" w:rsidR="00C04589" w:rsidRPr="00C04589" w:rsidRDefault="00C04589" w:rsidP="00C04589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r w:rsidRP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H. A. </w:t>
      </w:r>
      <w:proofErr w:type="spellStart"/>
      <w:r w:rsidRP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Hafeez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(2023)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A CNN-Model to Classify Low-Grade and High-Grade </w:t>
      </w:r>
      <w:proofErr w:type="spellStart"/>
      <w:r w:rsidRP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Glioma</w:t>
      </w:r>
      <w:proofErr w:type="spellEnd"/>
      <w:r w:rsidRP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From MRI Images," in </w:t>
      </w:r>
      <w:r w:rsidRPr="00C04589"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  <w:t>IEEE Access</w:t>
      </w:r>
      <w:r w:rsidRPr="00C04589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, vol. 11, pp. 46283-46296, 2023</w:t>
      </w:r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.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CA5945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 w:rsidR="005E2A42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3.9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. </w:t>
      </w:r>
      <w:r w:rsidRPr="00C04589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DOI: </w:t>
      </w:r>
      <w:hyperlink r:id="rId20" w:tgtFrame="_blank" w:history="1">
        <w:r w:rsidRPr="00C04589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  <w:shd w:val="clear" w:color="auto" w:fill="FFFFFF"/>
          </w:rPr>
          <w:t>10.1109/ACCESS.2023.3273487</w:t>
        </w:r>
      </w:hyperlink>
    </w:p>
    <w:p w14:paraId="22423B8D" w14:textId="77777777" w:rsidR="00CA5945" w:rsidRPr="00CA5945" w:rsidRDefault="00CA5945" w:rsidP="00775FD1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(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2023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).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A594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An efficient dynamic decision-based task optimization and scheduling approach for </w:t>
      </w:r>
      <w:proofErr w:type="spellStart"/>
      <w:r w:rsidRPr="00CA594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microservice</w:t>
      </w:r>
      <w:proofErr w:type="spellEnd"/>
      <w:r w:rsidRPr="00CA594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-based cost management in mobile cloud computing applications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hyperlink r:id="rId21" w:tooltip="Go to Pervasive and Mobile Computing on ScienceDirect" w:history="1">
        <w:r w:rsidRPr="00E63D55">
          <w:rPr>
            <w:rFonts w:ascii="Arial" w:hAnsi="Arial" w:cs="Arial"/>
            <w:b/>
            <w:bCs/>
            <w:i/>
            <w:iCs/>
            <w:color w:val="00B050"/>
            <w:sz w:val="18"/>
            <w:szCs w:val="18"/>
            <w:shd w:val="clear" w:color="auto" w:fill="FFFFFF"/>
          </w:rPr>
          <w:t>Pervasive and Mobile Computing</w:t>
        </w:r>
      </w:hyperlink>
      <w:r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  <w:t xml:space="preserve">, </w:t>
      </w:r>
      <w:proofErr w:type="spellStart"/>
      <w:r w:rsidRPr="000A00C4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Elsvier</w:t>
      </w:r>
      <w:proofErr w:type="spellEnd"/>
      <w:r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  <w:t>,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vol. </w:t>
      </w:r>
      <w:r w:rsidRPr="00CA5945">
        <w:rPr>
          <w:rFonts w:ascii="Arial" w:hAnsi="Arial" w:cs="Arial" w:hint="cs"/>
          <w:i/>
          <w:iCs/>
          <w:color w:val="222222"/>
          <w:sz w:val="18"/>
          <w:szCs w:val="18"/>
          <w:shd w:val="clear" w:color="auto" w:fill="FFFFFF"/>
          <w:rtl/>
        </w:rPr>
        <w:t>92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>May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, 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2023</w:t>
      </w:r>
      <w:r w:rsidRPr="00CA5945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. </w:t>
      </w:r>
      <w:r w:rsidRPr="00CA5945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 w:rsidR="00775FD1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4.3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b/>
          <w:bCs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hyperlink r:id="rId22" w:tgtFrame="_blank" w:tooltip="Persistent link using digital object identifier" w:history="1">
        <w:r w:rsidRPr="00CA5945">
          <w:rPr>
            <w:rStyle w:val="Hyperlink"/>
          </w:rPr>
          <w:t>https://doi.org/10.1016/j.pmcj.2023.101785</w:t>
        </w:r>
      </w:hyperlink>
    </w:p>
    <w:p w14:paraId="61F34EF0" w14:textId="77777777" w:rsidR="003A503A" w:rsidRPr="000B01BB" w:rsidRDefault="003A503A" w:rsidP="00CA5945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Ansar</w:t>
      </w:r>
      <w:proofErr w:type="spellEnd"/>
      <w:proofErr w:type="gram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proofErr w:type="gram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(2023)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0B01BB" w:rsidRPr="000B01BB">
        <w:rPr>
          <w:rFonts w:ascii="Arial" w:hAnsi="Arial" w:cs="Arial"/>
          <w:color w:val="222222"/>
          <w:sz w:val="18"/>
          <w:szCs w:val="18"/>
          <w:shd w:val="clear" w:color="auto" w:fill="FFFFFF"/>
        </w:rPr>
        <w:t>Efficient Energy and Delay Reduction Model for Wireless Sensor Networks</w:t>
      </w:r>
      <w:r w:rsidRPr="000B01BB">
        <w:rPr>
          <w:rFonts w:ascii="Arial" w:hAnsi="Arial" w:cs="Arial"/>
          <w:color w:val="222222"/>
          <w:sz w:val="18"/>
          <w:szCs w:val="18"/>
          <w:shd w:val="clear" w:color="auto" w:fill="FFFFFF"/>
        </w:rPr>
        <w:t>,</w:t>
      </w:r>
      <w:r w:rsidR="00CA0D47" w:rsidRPr="000B01BB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E63D55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Computer Systems Science and Engineering</w:t>
      </w:r>
      <w:r w:rsidRPr="000B01BB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(</w:t>
      </w:r>
      <w:r w:rsidRPr="000B01BB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CSSE</w:t>
      </w:r>
      <w:r w:rsidR="00CA0D47" w:rsidRPr="000B01BB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)</w:t>
      </w:r>
      <w:r w:rsidRPr="000B01BB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>.</w:t>
      </w:r>
      <w:r w:rsidR="00CA0D47" w:rsidRPr="000B01BB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vol. 46, no.1, pp. 1153–1168, 2023.</w:t>
      </w:r>
      <w:r w:rsidRPr="000B01BB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0B01BB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Impact factor 4.397</w:t>
      </w:r>
    </w:p>
    <w:p w14:paraId="4E28284D" w14:textId="77777777" w:rsidR="00CA0D47" w:rsidRPr="00CA0D47" w:rsidRDefault="006270D0" w:rsidP="00CA0D47">
      <w:pPr>
        <w:spacing w:after="0" w:line="360" w:lineRule="auto"/>
        <w:ind w:left="1800"/>
        <w:jc w:val="both"/>
      </w:pPr>
      <w:hyperlink r:id="rId23" w:history="1">
        <w:r w:rsidR="00CA0D47">
          <w:rPr>
            <w:rStyle w:val="Hyperlink"/>
            <w:rFonts w:ascii="Helvetica" w:hAnsi="Helvetica" w:cs="Helvetica"/>
            <w:color w:val="0F7497"/>
            <w:sz w:val="21"/>
            <w:szCs w:val="21"/>
            <w:shd w:val="clear" w:color="auto" w:fill="FFFFFF"/>
          </w:rPr>
          <w:t>https://doi.org/10.32604/csse.2023.030802</w:t>
        </w:r>
      </w:hyperlink>
    </w:p>
    <w:p w14:paraId="759EE703" w14:textId="77777777" w:rsidR="003A503A" w:rsidRPr="009A43AC" w:rsidRDefault="003A503A" w:rsidP="009A43AC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Ansar</w:t>
      </w:r>
      <w:proofErr w:type="spellEnd"/>
      <w:proofErr w:type="gram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proofErr w:type="gram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C1641F">
        <w:rPr>
          <w:rFonts w:ascii="Arial" w:hAnsi="Arial" w:cs="Arial"/>
          <w:b/>
          <w:bCs/>
          <w:color w:val="0070C0"/>
          <w:sz w:val="18"/>
          <w:szCs w:val="18"/>
          <w:shd w:val="clear" w:color="auto" w:fill="FFFFFF"/>
        </w:rPr>
        <w:t>(2023)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3A503A">
        <w:rPr>
          <w:rFonts w:ascii="Arial" w:hAnsi="Arial" w:cs="Arial"/>
          <w:color w:val="222222"/>
          <w:sz w:val="18"/>
          <w:szCs w:val="18"/>
          <w:shd w:val="clear" w:color="auto" w:fill="FFFFFF"/>
        </w:rPr>
        <w:t>ILSM: Incorporated Lightweight Security Model for Improving QOS in WSN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,</w:t>
      </w:r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E63D55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Computer Systems Science and Engineering</w:t>
      </w:r>
      <w:r w:rsidR="009A43AC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(</w:t>
      </w:r>
      <w:r w:rsidR="009A43AC" w:rsidRPr="000A00C4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CSSE</w:t>
      </w:r>
      <w:r w:rsidR="009A43AC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)</w:t>
      </w:r>
      <w:r w:rsidR="009A43AC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, </w:t>
      </w:r>
      <w:r w:rsidR="009A43AC">
        <w:rPr>
          <w:rFonts w:ascii="Helvetica" w:hAnsi="Helvetica" w:cs="Helvetica"/>
          <w:color w:val="606060"/>
          <w:sz w:val="21"/>
          <w:szCs w:val="21"/>
          <w:shd w:val="clear" w:color="auto" w:fill="FFFFFF"/>
        </w:rPr>
        <w:t xml:space="preserve">vol. 46, no.2, pp. 2471–2488, </w:t>
      </w:r>
      <w:r w:rsidR="009A43AC" w:rsidRPr="00C1641F">
        <w:rPr>
          <w:rFonts w:ascii="Helvetica" w:hAnsi="Helvetica" w:cs="Helvetica"/>
          <w:b/>
          <w:bCs/>
          <w:color w:val="0070C0"/>
          <w:sz w:val="21"/>
          <w:szCs w:val="21"/>
          <w:shd w:val="clear" w:color="auto" w:fill="FFFFFF"/>
        </w:rPr>
        <w:t>2023</w:t>
      </w:r>
      <w:proofErr w:type="gramStart"/>
      <w:r w:rsidR="009A43AC">
        <w:rPr>
          <w:rFonts w:ascii="Helvetica" w:hAnsi="Helvetica" w:cs="Helvetica"/>
          <w:color w:val="60606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>.</w:t>
      </w:r>
      <w:proofErr w:type="gramEnd"/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2156B8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Impact factor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4.397</w:t>
      </w:r>
    </w:p>
    <w:p w14:paraId="6C116482" w14:textId="77777777" w:rsidR="000968F9" w:rsidRPr="0029118E" w:rsidRDefault="006270D0" w:rsidP="0029118E">
      <w:pPr>
        <w:spacing w:after="0" w:line="360" w:lineRule="auto"/>
        <w:ind w:left="1800"/>
        <w:jc w:val="both"/>
        <w:rPr>
          <w:rFonts w:ascii="Helvetica" w:hAnsi="Helvetica" w:cs="Helvetica"/>
          <w:color w:val="0F7497"/>
          <w:sz w:val="21"/>
          <w:szCs w:val="21"/>
          <w:u w:val="single"/>
          <w:shd w:val="clear" w:color="auto" w:fill="FFFFFF"/>
        </w:rPr>
      </w:pPr>
      <w:hyperlink r:id="rId24" w:history="1">
        <w:r w:rsidR="009A43AC">
          <w:rPr>
            <w:rStyle w:val="Hyperlink"/>
            <w:rFonts w:ascii="Helvetica" w:hAnsi="Helvetica" w:cs="Helvetica"/>
            <w:color w:val="0F7497"/>
            <w:sz w:val="21"/>
            <w:szCs w:val="21"/>
            <w:shd w:val="clear" w:color="auto" w:fill="FFFFFF"/>
          </w:rPr>
          <w:t>https://doi.org/10.32604/csse.2023.034951</w:t>
        </w:r>
      </w:hyperlink>
    </w:p>
    <w:p w14:paraId="7249CA55" w14:textId="77777777" w:rsidR="0023041C" w:rsidRPr="0023041C" w:rsidRDefault="00456196" w:rsidP="00C96CC9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Akram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(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2022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).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Accessibility Evaluation of Arabic University Websites for Compliance with success criteria of WCAG 1.0 and WCAG 2.0,</w:t>
      </w:r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C96CC9" w:rsidRPr="00E63D55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Univ</w:t>
      </w:r>
      <w:proofErr w:type="spellEnd"/>
      <w:r w:rsidR="00C96CC9" w:rsidRPr="00E63D55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 xml:space="preserve"> Access </w:t>
      </w:r>
      <w:proofErr w:type="spellStart"/>
      <w:r w:rsidR="00C96CC9" w:rsidRPr="00E63D55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Inf</w:t>
      </w:r>
      <w:proofErr w:type="spellEnd"/>
      <w:r w:rsidR="00C96CC9" w:rsidRPr="00E63D55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 xml:space="preserve"> </w:t>
      </w:r>
      <w:proofErr w:type="spellStart"/>
      <w:r w:rsidR="00C96CC9" w:rsidRPr="00E63D55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Soc</w:t>
      </w:r>
      <w:proofErr w:type="spellEnd"/>
      <w:r w:rsidR="00C96CC9" w:rsidRPr="00C96CC9">
        <w:rPr>
          <w:rFonts w:ascii="Arial" w:hAnsi="Arial" w:cs="Arial"/>
          <w:b/>
          <w:bCs/>
          <w:sz w:val="18"/>
          <w:szCs w:val="18"/>
          <w:shd w:val="clear" w:color="auto" w:fill="FFFFFF"/>
        </w:rPr>
        <w:t> (2022).</w:t>
      </w:r>
    </w:p>
    <w:p w14:paraId="13E40981" w14:textId="77777777" w:rsidR="00500387" w:rsidRPr="00456196" w:rsidRDefault="00C96CC9" w:rsidP="000968F9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r w:rsidRPr="00C96CC9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hyperlink r:id="rId25" w:history="1">
        <w:r w:rsidR="0023041C" w:rsidRPr="002A7040">
          <w:rPr>
            <w:rStyle w:val="Hyperlink"/>
            <w:rFonts w:ascii="Segoe UI" w:hAnsi="Segoe UI" w:cs="Segoe UI"/>
            <w:shd w:val="clear" w:color="auto" w:fill="FCFCFC"/>
          </w:rPr>
          <w:t>https://doi.org/10.1007/s10209-022-00921-8</w:t>
        </w:r>
      </w:hyperlink>
      <w:r w:rsidR="0023041C">
        <w:rPr>
          <w:rFonts w:ascii="Segoe UI" w:hAnsi="Segoe UI" w:cs="Segoe UI"/>
          <w:color w:val="333333"/>
          <w:shd w:val="clear" w:color="auto" w:fill="FCFCFC"/>
        </w:rPr>
        <w:t xml:space="preserve"> </w:t>
      </w:r>
      <w:r w:rsidR="002156B8" w:rsidRPr="00C96CC9">
        <w:rPr>
          <w:rFonts w:ascii="Arial" w:hAnsi="Arial" w:cs="Arial"/>
          <w:sz w:val="18"/>
          <w:szCs w:val="18"/>
          <w:shd w:val="clear" w:color="auto" w:fill="FFFFFF"/>
        </w:rPr>
        <w:t>,</w:t>
      </w:r>
      <w:r w:rsidR="002156B8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="002156B8" w:rsidRPr="000A00C4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Springer</w:t>
      </w:r>
      <w:r w:rsidR="002156B8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. </w:t>
      </w:r>
      <w:r w:rsidR="002156B8" w:rsidRPr="002156B8">
        <w:rPr>
          <w:rFonts w:ascii="Arial" w:hAnsi="Arial" w:cs="Arial"/>
          <w:b/>
          <w:bCs/>
          <w:i/>
          <w:iCs/>
          <w:color w:val="FF0000"/>
          <w:sz w:val="18"/>
          <w:szCs w:val="18"/>
          <w:shd w:val="clear" w:color="auto" w:fill="FFFFFF"/>
        </w:rPr>
        <w:t>Impact factor 3.078</w:t>
      </w:r>
    </w:p>
    <w:p w14:paraId="2E4D5F9F" w14:textId="77777777" w:rsidR="007F5C27" w:rsidRPr="007F5C27" w:rsidRDefault="00EB79CC" w:rsidP="007F5C27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9344D3">
        <w:rPr>
          <w:rFonts w:cstheme="minorHAnsi"/>
          <w:b/>
          <w:bCs/>
          <w:sz w:val="20"/>
          <w:szCs w:val="20"/>
        </w:rPr>
        <w:t>Mahmood</w:t>
      </w:r>
      <w:proofErr w:type="spellEnd"/>
      <w:r w:rsidRPr="009344D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9344D3">
        <w:rPr>
          <w:rFonts w:cstheme="minorHAnsi"/>
          <w:b/>
          <w:bCs/>
          <w:sz w:val="20"/>
          <w:szCs w:val="20"/>
        </w:rPr>
        <w:t>ul</w:t>
      </w:r>
      <w:proofErr w:type="spellEnd"/>
      <w:r w:rsidRPr="009344D3">
        <w:rPr>
          <w:rFonts w:cstheme="minorHAnsi"/>
          <w:b/>
          <w:bCs/>
          <w:sz w:val="20"/>
          <w:szCs w:val="20"/>
        </w:rPr>
        <w:t xml:space="preserve"> Hassan</w:t>
      </w:r>
      <w:r>
        <w:rPr>
          <w:rFonts w:cstheme="minorHAnsi"/>
          <w:sz w:val="20"/>
          <w:szCs w:val="20"/>
        </w:rPr>
        <w:t xml:space="preserve">, </w:t>
      </w:r>
      <w:proofErr w:type="gramStart"/>
      <w:r w:rsidRPr="00EB79CC">
        <w:rPr>
          <w:rFonts w:cstheme="minorHAnsi"/>
          <w:sz w:val="20"/>
          <w:szCs w:val="20"/>
        </w:rPr>
        <w:t>" Connectivity</w:t>
      </w:r>
      <w:proofErr w:type="gramEnd"/>
      <w:r w:rsidRPr="00EB79CC">
        <w:rPr>
          <w:rFonts w:cstheme="minorHAnsi"/>
          <w:sz w:val="20"/>
          <w:szCs w:val="20"/>
        </w:rPr>
        <w:t xml:space="preserve"> Restoration By Clustering for Mobile Sensor Networks,"</w:t>
      </w:r>
      <w:r w:rsidRPr="007F5C27">
        <w:rPr>
          <w:rFonts w:cstheme="minorHAnsi"/>
          <w:sz w:val="20"/>
          <w:szCs w:val="20"/>
        </w:rPr>
        <w:t> </w:t>
      </w:r>
      <w:r w:rsidR="007F5C27" w:rsidRPr="003A503A">
        <w:rPr>
          <w:rFonts w:cstheme="minorHAnsi"/>
          <w:b/>
          <w:bCs/>
          <w:i/>
          <w:iCs/>
          <w:color w:val="00B050"/>
          <w:sz w:val="20"/>
          <w:szCs w:val="20"/>
        </w:rPr>
        <w:t>Wireless Pers</w:t>
      </w:r>
      <w:r w:rsidR="003A503A" w:rsidRPr="003A503A">
        <w:rPr>
          <w:rFonts w:cstheme="minorHAnsi"/>
          <w:b/>
          <w:bCs/>
          <w:i/>
          <w:iCs/>
          <w:color w:val="00B050"/>
          <w:sz w:val="20"/>
          <w:szCs w:val="20"/>
        </w:rPr>
        <w:t>onal</w:t>
      </w:r>
      <w:r w:rsidR="007F5C27" w:rsidRPr="003A503A">
        <w:rPr>
          <w:rFonts w:cstheme="minorHAnsi"/>
          <w:b/>
          <w:bCs/>
          <w:i/>
          <w:iCs/>
          <w:color w:val="00B050"/>
          <w:sz w:val="20"/>
          <w:szCs w:val="20"/>
        </w:rPr>
        <w:t xml:space="preserve"> Commun</w:t>
      </w:r>
      <w:r w:rsidR="003A503A" w:rsidRPr="003A503A">
        <w:rPr>
          <w:rFonts w:cstheme="minorHAnsi"/>
          <w:b/>
          <w:bCs/>
          <w:i/>
          <w:iCs/>
          <w:color w:val="00B050"/>
          <w:sz w:val="20"/>
          <w:szCs w:val="20"/>
        </w:rPr>
        <w:t xml:space="preserve">ications, </w:t>
      </w:r>
      <w:r w:rsidR="003A503A" w:rsidRPr="000A00C4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Springer </w:t>
      </w:r>
      <w:r w:rsidR="007F5C27" w:rsidRPr="000A00C4">
        <w:rPr>
          <w:rFonts w:cstheme="minorHAnsi"/>
          <w:b/>
          <w:bCs/>
          <w:color w:val="FF0000"/>
          <w:sz w:val="20"/>
          <w:szCs w:val="20"/>
        </w:rPr>
        <w:t> </w:t>
      </w:r>
      <w:r w:rsidR="007F5C27">
        <w:rPr>
          <w:rFonts w:cstheme="minorHAnsi"/>
          <w:b/>
          <w:bCs/>
          <w:sz w:val="20"/>
          <w:szCs w:val="20"/>
        </w:rPr>
        <w:t>(2022).</w:t>
      </w:r>
      <w:r w:rsid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7F5C27" w:rsidRPr="00485812">
        <w:rPr>
          <w:rFonts w:cstheme="minorHAnsi"/>
          <w:b/>
          <w:bCs/>
          <w:color w:val="FF0000"/>
          <w:sz w:val="20"/>
          <w:szCs w:val="20"/>
        </w:rPr>
        <w:t xml:space="preserve">Impact Factor </w:t>
      </w:r>
      <w:r w:rsidR="007F5C27">
        <w:rPr>
          <w:rFonts w:cstheme="minorHAnsi"/>
          <w:b/>
          <w:bCs/>
          <w:color w:val="FF0000"/>
          <w:sz w:val="20"/>
          <w:szCs w:val="20"/>
        </w:rPr>
        <w:t>1.7</w:t>
      </w:r>
    </w:p>
    <w:p w14:paraId="695A34B8" w14:textId="77777777" w:rsidR="00EB79CC" w:rsidRDefault="006270D0" w:rsidP="007F5C27">
      <w:pPr>
        <w:spacing w:after="0" w:line="360" w:lineRule="auto"/>
        <w:ind w:left="1800"/>
        <w:jc w:val="both"/>
        <w:rPr>
          <w:rFonts w:cstheme="minorHAnsi"/>
          <w:b/>
          <w:bCs/>
          <w:sz w:val="20"/>
          <w:szCs w:val="20"/>
        </w:rPr>
      </w:pPr>
      <w:hyperlink r:id="rId26" w:history="1">
        <w:r w:rsidR="007F5C27" w:rsidRPr="0078484A">
          <w:rPr>
            <w:rStyle w:val="Hyperlink"/>
            <w:rFonts w:cstheme="minorHAnsi"/>
            <w:b/>
            <w:bCs/>
            <w:sz w:val="20"/>
            <w:szCs w:val="20"/>
          </w:rPr>
          <w:t>https://doi.org/10.1007/s11277-022-09520-5</w:t>
        </w:r>
      </w:hyperlink>
    </w:p>
    <w:p w14:paraId="44A56E81" w14:textId="77777777" w:rsidR="007F5C27" w:rsidRDefault="007F5C27" w:rsidP="002156B8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Gilani</w:t>
      </w:r>
      <w:proofErr w:type="spellEnd"/>
      <w:proofErr w:type="gram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</w:t>
      </w:r>
      <w:r w:rsidR="00AD1761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proofErr w:type="gram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(</w:t>
      </w:r>
      <w:r w:rsidR="00AD1761">
        <w:rPr>
          <w:rFonts w:ascii="Arial" w:hAnsi="Arial" w:cs="Arial"/>
          <w:color w:val="222222"/>
          <w:sz w:val="18"/>
          <w:szCs w:val="18"/>
          <w:shd w:val="clear" w:color="auto" w:fill="FFFFFF"/>
        </w:rPr>
        <w:t>2022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).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An Automated and Real-time Approach of Depression Detection from Facial Micro-expressions</w:t>
      </w:r>
      <w:r w:rsidR="002156B8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, </w:t>
      </w:r>
      <w:r w:rsidR="002156B8" w:rsidRPr="003A503A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Computers, Materials &amp; Continua</w:t>
      </w:r>
      <w:r w:rsidR="002156B8" w:rsidRPr="002156B8">
        <w:rPr>
          <w:rFonts w:ascii="Arial" w:hAnsi="Arial" w:cs="Arial"/>
          <w:color w:val="222222"/>
          <w:sz w:val="18"/>
          <w:szCs w:val="18"/>
          <w:shd w:val="clear" w:color="auto" w:fill="FFFFFF"/>
        </w:rPr>
        <w:t>, vol</w:t>
      </w:r>
      <w:r w:rsidR="002156B8">
        <w:rPr>
          <w:rFonts w:ascii="Arial" w:hAnsi="Arial" w:cs="Arial"/>
          <w:color w:val="222222"/>
          <w:sz w:val="18"/>
          <w:szCs w:val="18"/>
          <w:shd w:val="clear" w:color="auto" w:fill="FFFFFF"/>
        </w:rPr>
        <w:t>. 73, no.2, pp. 2513–2528, 2022</w:t>
      </w:r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. </w:t>
      </w:r>
      <w:r w:rsidRPr="00485812">
        <w:rPr>
          <w:rFonts w:cstheme="minorHAnsi"/>
          <w:b/>
          <w:bCs/>
          <w:color w:val="FF0000"/>
          <w:sz w:val="20"/>
          <w:szCs w:val="20"/>
        </w:rPr>
        <w:t xml:space="preserve">Impact Factor </w:t>
      </w:r>
      <w:r>
        <w:rPr>
          <w:rFonts w:cstheme="minorHAnsi"/>
          <w:b/>
          <w:bCs/>
          <w:color w:val="FF0000"/>
          <w:sz w:val="20"/>
          <w:szCs w:val="20"/>
        </w:rPr>
        <w:t>3.87</w:t>
      </w:r>
      <w:r>
        <w:rPr>
          <w:rFonts w:cstheme="minorHAnsi"/>
          <w:sz w:val="20"/>
          <w:szCs w:val="20"/>
        </w:rPr>
        <w:t xml:space="preserve"> </w:t>
      </w:r>
    </w:p>
    <w:p w14:paraId="198D27C7" w14:textId="77777777" w:rsidR="00306220" w:rsidRDefault="00306220" w:rsidP="00306220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Doi</w:t>
      </w:r>
      <w:proofErr w:type="spellEnd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:</w:t>
      </w:r>
      <w:r>
        <w:rPr>
          <w:rFonts w:cstheme="minorHAnsi"/>
          <w:sz w:val="20"/>
          <w:szCs w:val="20"/>
        </w:rPr>
        <w:t xml:space="preserve"> </w:t>
      </w:r>
      <w:hyperlink r:id="rId27" w:history="1">
        <w:r w:rsidRPr="00306220">
          <w:rPr>
            <w:rStyle w:val="Hyperlink"/>
            <w:rFonts w:cstheme="minorHAnsi"/>
            <w:b/>
            <w:bCs/>
            <w:sz w:val="20"/>
            <w:szCs w:val="20"/>
          </w:rPr>
          <w:t>https://doi.org/10.32604/cmc.2022.028229</w:t>
        </w:r>
      </w:hyperlink>
    </w:p>
    <w:p w14:paraId="573BB9C2" w14:textId="77777777" w:rsidR="007F5C27" w:rsidRPr="00B224FF" w:rsidRDefault="00334673" w:rsidP="00B224FF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Muhammad </w:t>
      </w: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Shahzeb</w:t>
      </w:r>
      <w:proofErr w:type="spellEnd"/>
      <w:proofErr w:type="gramStart"/>
      <w:r w:rsidR="007F5C27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, </w:t>
      </w:r>
      <w:r w:rsidR="00AD1761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7F5C27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Mahmood</w:t>
      </w:r>
      <w:proofErr w:type="spellEnd"/>
      <w:proofErr w:type="gramEnd"/>
      <w:r w:rsidR="007F5C27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="007F5C27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ul</w:t>
      </w:r>
      <w:proofErr w:type="spellEnd"/>
      <w:r w:rsidR="007F5C27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Hassan</w:t>
      </w:r>
      <w:r w:rsid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7F5C27"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(</w:t>
      </w:r>
      <w:r w:rsidR="00AD1761">
        <w:rPr>
          <w:rFonts w:ascii="Arial" w:hAnsi="Arial" w:cs="Arial"/>
          <w:color w:val="222222"/>
          <w:sz w:val="18"/>
          <w:szCs w:val="18"/>
          <w:shd w:val="clear" w:color="auto" w:fill="FFFFFF"/>
        </w:rPr>
        <w:t>2022</w:t>
      </w:r>
      <w:r w:rsidR="007F5C27" w:rsidRP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>).</w:t>
      </w:r>
      <w:r w:rsidR="007F5C27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AD1761" w:rsidRPr="00AD1761">
        <w:rPr>
          <w:rFonts w:ascii="Arial" w:hAnsi="Arial" w:cs="Arial"/>
          <w:color w:val="222222"/>
          <w:sz w:val="18"/>
          <w:szCs w:val="18"/>
          <w:shd w:val="clear" w:color="auto" w:fill="FFFFFF"/>
        </w:rPr>
        <w:t>Improved-Equalized Cluster Head Election Routing Protocol for Wireless Sensor Networks</w:t>
      </w:r>
      <w:r w:rsidR="00B224FF">
        <w:rPr>
          <w:rFonts w:ascii="Arial" w:hAnsi="Arial" w:cs="Arial"/>
          <w:color w:val="222222"/>
          <w:sz w:val="18"/>
          <w:szCs w:val="18"/>
          <w:shd w:val="clear" w:color="auto" w:fill="FFFFFF"/>
        </w:rPr>
        <w:t>,</w:t>
      </w:r>
      <w:r w:rsidR="007F5C27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="00AD1761" w:rsidRPr="000A00C4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Computer Systems Science and Engineering</w:t>
      </w:r>
      <w:r w:rsidR="00AD1761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(</w:t>
      </w:r>
      <w:r w:rsidR="00AD1761" w:rsidRPr="003A503A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CSSE</w:t>
      </w:r>
      <w:r w:rsidR="00AD1761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>)</w:t>
      </w:r>
      <w:r w:rsidR="007F5C27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, </w:t>
      </w:r>
      <w:r w:rsidR="00B224FF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>vol. 44, No. 1, pp. 845-858, June</w:t>
      </w:r>
      <w:r w:rsidR="007F5C27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, 2022. </w:t>
      </w:r>
      <w:r w:rsidR="007F5C27" w:rsidRPr="00485812">
        <w:rPr>
          <w:rFonts w:cstheme="minorHAnsi"/>
          <w:b/>
          <w:bCs/>
          <w:color w:val="FF0000"/>
          <w:sz w:val="20"/>
          <w:szCs w:val="20"/>
        </w:rPr>
        <w:t xml:space="preserve">Impact Factor </w:t>
      </w:r>
      <w:r w:rsidR="00AD1761">
        <w:rPr>
          <w:rFonts w:cstheme="minorHAnsi"/>
          <w:b/>
          <w:bCs/>
          <w:color w:val="FF0000"/>
          <w:sz w:val="20"/>
          <w:szCs w:val="20"/>
        </w:rPr>
        <w:t>4.02</w:t>
      </w:r>
      <w:r w:rsidR="00B224FF">
        <w:rPr>
          <w:rFonts w:cstheme="minorHAnsi"/>
          <w:sz w:val="20"/>
          <w:szCs w:val="20"/>
        </w:rPr>
        <w:t xml:space="preserve">. </w:t>
      </w:r>
      <w:hyperlink r:id="rId28" w:history="1">
        <w:r w:rsidR="00B224FF" w:rsidRPr="00B224FF">
          <w:rPr>
            <w:rStyle w:val="Hyperlink"/>
            <w:rFonts w:cstheme="minorHAnsi"/>
            <w:i/>
            <w:iCs/>
            <w:sz w:val="20"/>
            <w:szCs w:val="20"/>
          </w:rPr>
          <w:t>doi:10.32604/csse.2023.025449</w:t>
        </w:r>
      </w:hyperlink>
      <w:r w:rsidR="00B224FF" w:rsidRPr="00B224FF">
        <w:rPr>
          <w:rFonts w:cstheme="minorHAnsi"/>
          <w:sz w:val="20"/>
          <w:szCs w:val="20"/>
        </w:rPr>
        <w:t> </w:t>
      </w:r>
    </w:p>
    <w:p w14:paraId="295237B9" w14:textId="77777777" w:rsidR="00FE019E" w:rsidRPr="00FE019E" w:rsidRDefault="00AF4CD6" w:rsidP="003A503A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FE019E">
        <w:rPr>
          <w:rFonts w:cstheme="minorHAnsi"/>
          <w:sz w:val="20"/>
          <w:szCs w:val="20"/>
        </w:rPr>
        <w:t>Junaid</w:t>
      </w:r>
      <w:proofErr w:type="spellEnd"/>
      <w:r w:rsidRPr="00FE019E">
        <w:rPr>
          <w:rFonts w:cstheme="minorHAnsi"/>
          <w:sz w:val="20"/>
          <w:szCs w:val="20"/>
        </w:rPr>
        <w:t xml:space="preserve"> M, </w:t>
      </w:r>
      <w:proofErr w:type="spellStart"/>
      <w:r w:rsidRPr="00FE019E">
        <w:rPr>
          <w:rFonts w:cstheme="minorHAnsi"/>
          <w:sz w:val="20"/>
          <w:szCs w:val="20"/>
        </w:rPr>
        <w:t>Shaikh</w:t>
      </w:r>
      <w:proofErr w:type="spellEnd"/>
      <w:r w:rsidRPr="00FE019E">
        <w:rPr>
          <w:rFonts w:cstheme="minorHAnsi"/>
          <w:sz w:val="20"/>
          <w:szCs w:val="20"/>
        </w:rPr>
        <w:t xml:space="preserve"> A, </w:t>
      </w:r>
      <w:r w:rsidRPr="00FE019E">
        <w:rPr>
          <w:rFonts w:cstheme="minorHAnsi"/>
          <w:b/>
          <w:bCs/>
          <w:sz w:val="20"/>
          <w:szCs w:val="20"/>
        </w:rPr>
        <w:t>Hassan MU</w:t>
      </w:r>
      <w:r w:rsidRPr="00FE019E">
        <w:rPr>
          <w:rFonts w:cstheme="minorHAnsi"/>
          <w:sz w:val="20"/>
          <w:szCs w:val="20"/>
        </w:rPr>
        <w:t xml:space="preserve">, </w:t>
      </w:r>
      <w:proofErr w:type="spellStart"/>
      <w:r w:rsidRPr="00FE019E">
        <w:rPr>
          <w:rFonts w:cstheme="minorHAnsi"/>
          <w:sz w:val="20"/>
          <w:szCs w:val="20"/>
        </w:rPr>
        <w:t>Alghamdi</w:t>
      </w:r>
      <w:proofErr w:type="spellEnd"/>
      <w:r w:rsidRPr="00FE019E">
        <w:rPr>
          <w:rFonts w:cstheme="minorHAnsi"/>
          <w:sz w:val="20"/>
          <w:szCs w:val="20"/>
        </w:rPr>
        <w:t xml:space="preserve"> A, Ra</w:t>
      </w:r>
      <w:r w:rsidR="00FE019E">
        <w:rPr>
          <w:rFonts w:cstheme="minorHAnsi"/>
          <w:sz w:val="20"/>
          <w:szCs w:val="20"/>
        </w:rPr>
        <w:t xml:space="preserve">jab K, Al </w:t>
      </w:r>
      <w:proofErr w:type="spellStart"/>
      <w:r w:rsidR="00FE019E">
        <w:rPr>
          <w:rFonts w:cstheme="minorHAnsi"/>
          <w:sz w:val="20"/>
          <w:szCs w:val="20"/>
        </w:rPr>
        <w:t>Reshan</w:t>
      </w:r>
      <w:proofErr w:type="spellEnd"/>
      <w:r w:rsidR="00FE019E">
        <w:rPr>
          <w:rFonts w:cstheme="minorHAnsi"/>
          <w:sz w:val="20"/>
          <w:szCs w:val="20"/>
        </w:rPr>
        <w:t xml:space="preserve"> MS, </w:t>
      </w:r>
      <w:proofErr w:type="spellStart"/>
      <w:r w:rsidR="00FE019E">
        <w:rPr>
          <w:rFonts w:cstheme="minorHAnsi"/>
          <w:sz w:val="20"/>
          <w:szCs w:val="20"/>
        </w:rPr>
        <w:t>Alkinani</w:t>
      </w:r>
      <w:proofErr w:type="spellEnd"/>
      <w:r w:rsidR="00FE019E">
        <w:rPr>
          <w:rFonts w:cstheme="minorHAnsi"/>
          <w:sz w:val="20"/>
          <w:szCs w:val="20"/>
        </w:rPr>
        <w:t xml:space="preserve"> M,</w:t>
      </w:r>
      <w:r w:rsidRPr="00FE019E">
        <w:rPr>
          <w:rFonts w:cstheme="minorHAnsi"/>
          <w:sz w:val="20"/>
          <w:szCs w:val="20"/>
        </w:rPr>
        <w:t xml:space="preserve"> </w:t>
      </w:r>
      <w:r w:rsidR="00FE019E">
        <w:rPr>
          <w:rFonts w:cstheme="minorHAnsi"/>
          <w:sz w:val="20"/>
          <w:szCs w:val="20"/>
        </w:rPr>
        <w:t>“</w:t>
      </w:r>
      <w:r w:rsidRPr="00FE019E">
        <w:rPr>
          <w:rFonts w:cstheme="minorHAnsi"/>
          <w:sz w:val="20"/>
          <w:szCs w:val="20"/>
        </w:rPr>
        <w:t xml:space="preserve">Smart Agriculture </w:t>
      </w:r>
      <w:r w:rsidR="00FE019E">
        <w:rPr>
          <w:rFonts w:cstheme="minorHAnsi"/>
          <w:sz w:val="20"/>
          <w:szCs w:val="20"/>
        </w:rPr>
        <w:t>Cloud Using AI Based Techniques”,</w:t>
      </w:r>
      <w:r w:rsidRPr="00FE019E">
        <w:rPr>
          <w:rFonts w:cstheme="minorHAnsi"/>
          <w:sz w:val="20"/>
          <w:szCs w:val="20"/>
        </w:rPr>
        <w:t> </w:t>
      </w:r>
      <w:r w:rsidRPr="003A503A">
        <w:rPr>
          <w:rFonts w:cstheme="minorHAnsi"/>
          <w:b/>
          <w:bCs/>
          <w:i/>
          <w:iCs/>
          <w:color w:val="00B050"/>
          <w:sz w:val="20"/>
          <w:szCs w:val="20"/>
        </w:rPr>
        <w:t>Energies</w:t>
      </w:r>
      <w:r w:rsidR="003A503A">
        <w:rPr>
          <w:rFonts w:cstheme="minorHAnsi"/>
          <w:b/>
          <w:bCs/>
          <w:i/>
          <w:iCs/>
          <w:color w:val="00B050"/>
          <w:sz w:val="20"/>
          <w:szCs w:val="20"/>
        </w:rPr>
        <w:t xml:space="preserve"> (</w:t>
      </w:r>
      <w:r w:rsidR="003A503A" w:rsidRPr="00E60592">
        <w:rPr>
          <w:rFonts w:cstheme="minorHAnsi"/>
          <w:b/>
          <w:bCs/>
          <w:i/>
          <w:iCs/>
          <w:color w:val="FF0000"/>
          <w:sz w:val="20"/>
          <w:szCs w:val="20"/>
        </w:rPr>
        <w:t>MDPI</w:t>
      </w:r>
      <w:r w:rsidR="003A503A">
        <w:rPr>
          <w:rFonts w:cstheme="minorHAnsi"/>
          <w:b/>
          <w:bCs/>
          <w:i/>
          <w:iCs/>
          <w:color w:val="00B050"/>
          <w:sz w:val="20"/>
          <w:szCs w:val="20"/>
        </w:rPr>
        <w:t>)</w:t>
      </w:r>
      <w:r w:rsidRPr="00FE019E">
        <w:rPr>
          <w:rFonts w:cstheme="minorHAnsi"/>
          <w:sz w:val="20"/>
          <w:szCs w:val="20"/>
        </w:rPr>
        <w:t xml:space="preserve">. </w:t>
      </w:r>
      <w:r w:rsidRPr="00485812">
        <w:rPr>
          <w:rFonts w:cstheme="minorHAnsi"/>
          <w:b/>
          <w:bCs/>
          <w:sz w:val="20"/>
          <w:szCs w:val="20"/>
        </w:rPr>
        <w:t>2021</w:t>
      </w:r>
      <w:r w:rsidRPr="00FE019E">
        <w:rPr>
          <w:rFonts w:cstheme="minorHAnsi"/>
          <w:sz w:val="20"/>
          <w:szCs w:val="20"/>
        </w:rPr>
        <w:t>; 14(16):5129.</w:t>
      </w:r>
      <w:r w:rsidR="00FE019E">
        <w:rPr>
          <w:rFonts w:cstheme="minorHAnsi"/>
          <w:sz w:val="20"/>
          <w:szCs w:val="20"/>
        </w:rPr>
        <w:t xml:space="preserve"> </w:t>
      </w:r>
      <w:r w:rsidR="00FE019E" w:rsidRPr="00485812">
        <w:rPr>
          <w:rFonts w:cstheme="minorHAnsi"/>
          <w:b/>
          <w:bCs/>
          <w:color w:val="FF0000"/>
          <w:sz w:val="20"/>
          <w:szCs w:val="20"/>
        </w:rPr>
        <w:t>Impact factor 3.</w:t>
      </w:r>
      <w:r w:rsidR="003A503A">
        <w:rPr>
          <w:rFonts w:cstheme="minorHAnsi"/>
          <w:b/>
          <w:bCs/>
          <w:color w:val="FF0000"/>
          <w:sz w:val="20"/>
          <w:szCs w:val="20"/>
        </w:rPr>
        <w:t>252</w:t>
      </w:r>
    </w:p>
    <w:p w14:paraId="52306B6E" w14:textId="77777777" w:rsidR="00C66D4D" w:rsidRPr="00C66D4D" w:rsidRDefault="006270D0" w:rsidP="00C66D4D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hyperlink r:id="rId29" w:history="1">
        <w:r w:rsidR="00C66D4D" w:rsidRPr="00C66D4D">
          <w:rPr>
            <w:rStyle w:val="Hyperlink"/>
            <w:b/>
            <w:bCs/>
            <w:i/>
            <w:iCs/>
            <w:sz w:val="18"/>
            <w:szCs w:val="18"/>
            <w:bdr w:val="none" w:sz="0" w:space="0" w:color="auto" w:frame="1"/>
          </w:rPr>
          <w:t>https://doi.org/10.3390/en14165129</w:t>
        </w:r>
      </w:hyperlink>
    </w:p>
    <w:p w14:paraId="26962FC8" w14:textId="77777777" w:rsidR="008D5A44" w:rsidRPr="00485812" w:rsidRDefault="008D5A44" w:rsidP="00C66D4D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9344D3">
        <w:rPr>
          <w:rFonts w:cstheme="minorHAnsi"/>
          <w:b/>
          <w:bCs/>
          <w:sz w:val="20"/>
          <w:szCs w:val="20"/>
        </w:rPr>
        <w:t>Mahmood</w:t>
      </w:r>
      <w:proofErr w:type="spellEnd"/>
      <w:r w:rsidRPr="009344D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9344D3">
        <w:rPr>
          <w:rFonts w:cstheme="minorHAnsi"/>
          <w:b/>
          <w:bCs/>
          <w:sz w:val="20"/>
          <w:szCs w:val="20"/>
        </w:rPr>
        <w:t>ul</w:t>
      </w:r>
      <w:proofErr w:type="spellEnd"/>
      <w:r w:rsidRPr="009344D3">
        <w:rPr>
          <w:rFonts w:cstheme="minorHAnsi"/>
          <w:b/>
          <w:bCs/>
          <w:sz w:val="20"/>
          <w:szCs w:val="20"/>
        </w:rPr>
        <w:t xml:space="preserve"> Hassan</w:t>
      </w:r>
      <w:r>
        <w:rPr>
          <w:rFonts w:cstheme="minorHAnsi"/>
          <w:sz w:val="20"/>
          <w:szCs w:val="20"/>
        </w:rPr>
        <w:t>,</w:t>
      </w:r>
      <w:r w:rsidRPr="00E749A8">
        <w:rPr>
          <w:rFonts w:cstheme="minorHAnsi"/>
          <w:sz w:val="20"/>
          <w:szCs w:val="20"/>
        </w:rPr>
        <w:t xml:space="preserve"> </w:t>
      </w:r>
      <w:r w:rsidRPr="002770B5">
        <w:rPr>
          <w:rFonts w:cstheme="minorHAnsi"/>
          <w:sz w:val="20"/>
          <w:szCs w:val="20"/>
        </w:rPr>
        <w:t>"</w:t>
      </w:r>
      <w:r>
        <w:rPr>
          <w:rFonts w:cstheme="minorHAnsi"/>
          <w:sz w:val="20"/>
          <w:szCs w:val="20"/>
        </w:rPr>
        <w:t xml:space="preserve">Smart Node Relocation (SNR) and connectivity restoration mechanism for </w:t>
      </w:r>
      <w:r w:rsidR="005F1ED2">
        <w:rPr>
          <w:rFonts w:cstheme="minorHAnsi"/>
          <w:sz w:val="20"/>
          <w:szCs w:val="20"/>
        </w:rPr>
        <w:t xml:space="preserve">wireless sensor </w:t>
      </w:r>
      <w:r w:rsidR="005F1ED2">
        <w:rPr>
          <w:rFonts w:cstheme="minorHAnsi"/>
          <w:sz w:val="20"/>
          <w:szCs w:val="20"/>
        </w:rPr>
        <w:lastRenderedPageBreak/>
        <w:t>networks</w:t>
      </w:r>
      <w:r w:rsidRPr="002770B5">
        <w:rPr>
          <w:rFonts w:cstheme="minorHAnsi"/>
          <w:sz w:val="20"/>
          <w:szCs w:val="20"/>
        </w:rPr>
        <w:t>," </w:t>
      </w:r>
      <w:r w:rsidR="005F1ED2" w:rsidRPr="003A503A">
        <w:rPr>
          <w:rFonts w:cstheme="minorHAnsi"/>
          <w:b/>
          <w:bCs/>
          <w:color w:val="00B050"/>
          <w:sz w:val="20"/>
          <w:szCs w:val="20"/>
        </w:rPr>
        <w:t>EURASIP Journal on Wireless Communications and Networking</w:t>
      </w:r>
      <w:r w:rsidR="00A015ED">
        <w:rPr>
          <w:rFonts w:ascii="Arial" w:hAnsi="Arial" w:cs="Arial"/>
          <w:color w:val="222222"/>
          <w:sz w:val="18"/>
          <w:szCs w:val="18"/>
          <w:shd w:val="clear" w:color="auto" w:fill="FFFFFF"/>
        </w:rPr>
        <w:t>,</w:t>
      </w:r>
      <w:r w:rsidR="00A36EDD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A36EDD" w:rsidRPr="00A36EDD">
        <w:rPr>
          <w:rFonts w:cstheme="minorHAnsi"/>
          <w:b/>
          <w:bCs/>
          <w:i/>
          <w:iCs/>
          <w:color w:val="FF0000"/>
          <w:sz w:val="20"/>
          <w:szCs w:val="20"/>
        </w:rPr>
        <w:t>Springer</w:t>
      </w:r>
      <w:r w:rsidR="00A36EDD">
        <w:rPr>
          <w:rFonts w:ascii="Arial" w:hAnsi="Arial" w:cs="Arial"/>
          <w:color w:val="222222"/>
          <w:sz w:val="18"/>
          <w:szCs w:val="18"/>
          <w:shd w:val="clear" w:color="auto" w:fill="FFFFFF"/>
        </w:rPr>
        <w:t>,</w:t>
      </w:r>
      <w:r w:rsidR="00A015ED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A015ED" w:rsidRPr="00485812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2021</w:t>
      </w:r>
      <w:r w:rsidR="00A015ED">
        <w:rPr>
          <w:rFonts w:ascii="Arial" w:hAnsi="Arial" w:cs="Arial"/>
          <w:color w:val="222222"/>
          <w:sz w:val="18"/>
          <w:szCs w:val="18"/>
          <w:shd w:val="clear" w:color="auto" w:fill="FFFFFF"/>
        </w:rPr>
        <w:t>, 180 (2021)</w:t>
      </w:r>
      <w:r w:rsidR="00485812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. </w:t>
      </w:r>
      <w:r w:rsidRPr="00485812">
        <w:rPr>
          <w:rFonts w:cstheme="minorHAnsi"/>
          <w:b/>
          <w:bCs/>
          <w:color w:val="FF0000"/>
          <w:sz w:val="20"/>
          <w:szCs w:val="20"/>
        </w:rPr>
        <w:t xml:space="preserve">Impact Factor </w:t>
      </w:r>
      <w:r w:rsidR="00485812" w:rsidRPr="00485812">
        <w:rPr>
          <w:rFonts w:cstheme="minorHAnsi"/>
          <w:b/>
          <w:bCs/>
          <w:color w:val="FF0000"/>
          <w:sz w:val="20"/>
          <w:szCs w:val="20"/>
        </w:rPr>
        <w:t>2.45</w:t>
      </w:r>
    </w:p>
    <w:p w14:paraId="6AB3D6CF" w14:textId="77777777" w:rsidR="00A015ED" w:rsidRDefault="006270D0" w:rsidP="00A015ED">
      <w:pPr>
        <w:pStyle w:val="ListParagraph"/>
        <w:ind w:left="1800"/>
      </w:pPr>
      <w:hyperlink r:id="rId30" w:history="1">
        <w:r w:rsidR="00A015ED" w:rsidRPr="00A015ED">
          <w:rPr>
            <w:rStyle w:val="Hyperlink"/>
            <w:rFonts w:ascii="Arial" w:hAnsi="Arial" w:cs="Arial"/>
            <w:i/>
            <w:iCs/>
            <w:color w:val="235ABF"/>
            <w:sz w:val="18"/>
            <w:szCs w:val="18"/>
            <w:bdr w:val="none" w:sz="0" w:space="0" w:color="auto" w:frame="1"/>
            <w:shd w:val="clear" w:color="auto" w:fill="FFFFFF"/>
          </w:rPr>
          <w:t>https://doi.org/10.1186/s13638-021-02053-8</w:t>
        </w:r>
      </w:hyperlink>
    </w:p>
    <w:p w14:paraId="167BDF15" w14:textId="77777777" w:rsidR="006B5214" w:rsidRDefault="006B5214" w:rsidP="00A015ED">
      <w:pPr>
        <w:pStyle w:val="ListParagraph"/>
        <w:ind w:left="1800"/>
      </w:pPr>
    </w:p>
    <w:p w14:paraId="47B3F50C" w14:textId="77777777" w:rsidR="006B5214" w:rsidRPr="00A015ED" w:rsidRDefault="006B5214" w:rsidP="00A015ED">
      <w:pPr>
        <w:pStyle w:val="ListParagraph"/>
        <w:ind w:left="1800"/>
        <w:rPr>
          <w:rStyle w:val="Hyperlink"/>
          <w:rFonts w:ascii="Arial" w:hAnsi="Arial" w:cs="Arial"/>
          <w:i/>
          <w:iCs/>
          <w:color w:val="235ABF"/>
          <w:sz w:val="18"/>
          <w:szCs w:val="18"/>
          <w:bdr w:val="none" w:sz="0" w:space="0" w:color="auto" w:frame="1"/>
          <w:shd w:val="clear" w:color="auto" w:fill="FFFFFF"/>
        </w:rPr>
      </w:pPr>
    </w:p>
    <w:p w14:paraId="1044A429" w14:textId="77777777" w:rsidR="00485812" w:rsidRDefault="00397871" w:rsidP="008D5A44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397871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Hassan, M. U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., Al-</w:t>
      </w: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Awady</w:t>
      </w:r>
      <w:proofErr w:type="spellEnd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, A., </w:t>
      </w: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Mahmood</w:t>
      </w:r>
      <w:proofErr w:type="spellEnd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, K., Ali, S., </w:t>
      </w: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Algamdi</w:t>
      </w:r>
      <w:proofErr w:type="spellEnd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, I. et al. </w:t>
      </w:r>
      <w:r w:rsidRPr="00485812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(2021)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. CNR: A Cluster-Based Solution for Connectivity Restoration for Mobile WSNs. </w:t>
      </w:r>
      <w:r w:rsidRPr="003A503A">
        <w:rPr>
          <w:rFonts w:ascii="Arial" w:hAnsi="Arial" w:cs="Arial"/>
          <w:b/>
          <w:bCs/>
          <w:i/>
          <w:iCs/>
          <w:color w:val="00B050"/>
          <w:sz w:val="18"/>
          <w:szCs w:val="18"/>
          <w:shd w:val="clear" w:color="auto" w:fill="FFFFFF"/>
        </w:rPr>
        <w:t>CMC-Computers, Materials &amp; Continua</w:t>
      </w:r>
      <w:r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>, 69(3)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, 3413–3427</w:t>
      </w:r>
      <w:r w:rsidR="00485812">
        <w:rPr>
          <w:rFonts w:cstheme="minorHAnsi"/>
          <w:sz w:val="20"/>
          <w:szCs w:val="20"/>
        </w:rPr>
        <w:t>.</w:t>
      </w:r>
    </w:p>
    <w:p w14:paraId="373B94BF" w14:textId="5DCCA7CC" w:rsidR="00C35412" w:rsidRPr="006B5214" w:rsidRDefault="008D5A44" w:rsidP="006B5214">
      <w:pPr>
        <w:spacing w:after="0" w:line="360" w:lineRule="auto"/>
        <w:ind w:left="1800"/>
        <w:jc w:val="both"/>
        <w:rPr>
          <w:rFonts w:ascii="Arial" w:hAnsi="Arial" w:cs="Arial"/>
          <w:color w:val="999999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 w:rsidRPr="00485812">
        <w:rPr>
          <w:rFonts w:cstheme="minorHAnsi"/>
          <w:b/>
          <w:bCs/>
          <w:color w:val="FF0000"/>
          <w:sz w:val="20"/>
          <w:szCs w:val="20"/>
        </w:rPr>
        <w:t>Impact Factor 4.89</w:t>
      </w:r>
      <w:r w:rsidR="00485812">
        <w:rPr>
          <w:rFonts w:cstheme="minorHAnsi"/>
          <w:sz w:val="20"/>
          <w:szCs w:val="20"/>
        </w:rPr>
        <w:t xml:space="preserve">     </w:t>
      </w:r>
      <w:hyperlink r:id="rId31" w:history="1">
        <w:r w:rsidR="00E65AC4" w:rsidRPr="00485812">
          <w:rPr>
            <w:rStyle w:val="Hyperlink"/>
            <w:rFonts w:ascii="Arial" w:hAnsi="Arial" w:cs="Arial"/>
            <w:i/>
            <w:iCs/>
            <w:color w:val="235ABF"/>
            <w:sz w:val="18"/>
            <w:szCs w:val="18"/>
            <w:bdr w:val="none" w:sz="0" w:space="0" w:color="auto" w:frame="1"/>
            <w:shd w:val="clear" w:color="auto" w:fill="FFFFFF"/>
          </w:rPr>
          <w:t>doi:10.32604/cmc.2021.018544</w:t>
        </w:r>
      </w:hyperlink>
      <w:r w:rsidR="00E65AC4" w:rsidRPr="00485812">
        <w:rPr>
          <w:rFonts w:ascii="Arial" w:hAnsi="Arial" w:cs="Arial"/>
          <w:color w:val="999999"/>
          <w:sz w:val="18"/>
          <w:szCs w:val="18"/>
          <w:shd w:val="clear" w:color="auto" w:fill="FFFFFF"/>
        </w:rPr>
        <w:t> </w:t>
      </w:r>
    </w:p>
    <w:p w14:paraId="0C3B8758" w14:textId="77777777" w:rsidR="009344D3" w:rsidRPr="002770B5" w:rsidRDefault="009344D3" w:rsidP="005F1ED2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9344D3">
        <w:rPr>
          <w:rFonts w:cstheme="minorHAnsi"/>
          <w:b/>
          <w:bCs/>
          <w:sz w:val="20"/>
          <w:szCs w:val="20"/>
        </w:rPr>
        <w:t>Mahmood</w:t>
      </w:r>
      <w:proofErr w:type="spellEnd"/>
      <w:r w:rsidRPr="009344D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9344D3">
        <w:rPr>
          <w:rFonts w:cstheme="minorHAnsi"/>
          <w:b/>
          <w:bCs/>
          <w:sz w:val="20"/>
          <w:szCs w:val="20"/>
        </w:rPr>
        <w:t>ul</w:t>
      </w:r>
      <w:proofErr w:type="spellEnd"/>
      <w:r w:rsidRPr="009344D3">
        <w:rPr>
          <w:rFonts w:cstheme="minorHAnsi"/>
          <w:b/>
          <w:bCs/>
          <w:sz w:val="20"/>
          <w:szCs w:val="20"/>
        </w:rPr>
        <w:t xml:space="preserve"> Hassan</w:t>
      </w:r>
      <w:r>
        <w:rPr>
          <w:rFonts w:cstheme="minorHAnsi"/>
          <w:sz w:val="20"/>
          <w:szCs w:val="20"/>
        </w:rPr>
        <w:t>,</w:t>
      </w:r>
      <w:r w:rsidRPr="00E749A8">
        <w:rPr>
          <w:rFonts w:cstheme="minorHAnsi"/>
          <w:sz w:val="20"/>
          <w:szCs w:val="20"/>
        </w:rPr>
        <w:t xml:space="preserve"> </w:t>
      </w:r>
      <w:r w:rsidR="002770B5" w:rsidRPr="002770B5">
        <w:rPr>
          <w:rFonts w:cstheme="minorHAnsi"/>
          <w:sz w:val="20"/>
          <w:szCs w:val="20"/>
        </w:rPr>
        <w:t xml:space="preserve">"An </w:t>
      </w:r>
      <w:r w:rsidR="005F1ED2">
        <w:rPr>
          <w:rFonts w:cstheme="minorHAnsi"/>
          <w:sz w:val="20"/>
          <w:szCs w:val="20"/>
        </w:rPr>
        <w:t>E</w:t>
      </w:r>
      <w:r w:rsidR="002770B5" w:rsidRPr="002770B5">
        <w:rPr>
          <w:rFonts w:cstheme="minorHAnsi"/>
          <w:sz w:val="20"/>
          <w:szCs w:val="20"/>
        </w:rPr>
        <w:t xml:space="preserve">fficient </w:t>
      </w:r>
      <w:r w:rsidR="005F1ED2">
        <w:rPr>
          <w:rFonts w:cstheme="minorHAnsi"/>
          <w:sz w:val="20"/>
          <w:szCs w:val="20"/>
        </w:rPr>
        <w:t>C</w:t>
      </w:r>
      <w:r w:rsidR="002770B5" w:rsidRPr="002770B5">
        <w:rPr>
          <w:rFonts w:cstheme="minorHAnsi"/>
          <w:sz w:val="20"/>
          <w:szCs w:val="20"/>
        </w:rPr>
        <w:t xml:space="preserve">onnectivity </w:t>
      </w:r>
      <w:r w:rsidR="005F1ED2">
        <w:rPr>
          <w:rFonts w:cstheme="minorHAnsi"/>
          <w:sz w:val="20"/>
          <w:szCs w:val="20"/>
        </w:rPr>
        <w:t>R</w:t>
      </w:r>
      <w:r w:rsidR="002770B5" w:rsidRPr="002770B5">
        <w:rPr>
          <w:rFonts w:cstheme="minorHAnsi"/>
          <w:sz w:val="20"/>
          <w:szCs w:val="20"/>
        </w:rPr>
        <w:t xml:space="preserve">estoration </w:t>
      </w:r>
      <w:r w:rsidR="005F1ED2">
        <w:rPr>
          <w:rFonts w:cstheme="minorHAnsi"/>
          <w:sz w:val="20"/>
          <w:szCs w:val="20"/>
        </w:rPr>
        <w:t>T</w:t>
      </w:r>
      <w:r w:rsidR="002770B5" w:rsidRPr="002770B5">
        <w:rPr>
          <w:rFonts w:cstheme="minorHAnsi"/>
          <w:sz w:val="20"/>
          <w:szCs w:val="20"/>
        </w:rPr>
        <w:t>echnique (</w:t>
      </w:r>
      <w:r w:rsidR="005F1ED2">
        <w:rPr>
          <w:rFonts w:cstheme="minorHAnsi"/>
          <w:sz w:val="20"/>
          <w:szCs w:val="20"/>
        </w:rPr>
        <w:t>ECRT</w:t>
      </w:r>
      <w:r w:rsidR="002770B5" w:rsidRPr="002770B5">
        <w:rPr>
          <w:rFonts w:cstheme="minorHAnsi"/>
          <w:sz w:val="20"/>
          <w:szCs w:val="20"/>
        </w:rPr>
        <w:t>) for wireless sensor network," </w:t>
      </w:r>
      <w:r w:rsidR="002770B5" w:rsidRPr="003A503A">
        <w:rPr>
          <w:rFonts w:cstheme="minorHAnsi"/>
          <w:b/>
          <w:bCs/>
          <w:color w:val="00B050"/>
          <w:sz w:val="20"/>
          <w:szCs w:val="20"/>
        </w:rPr>
        <w:t>Computers, Materials &amp; Continua</w:t>
      </w:r>
      <w:r w:rsidR="002770B5" w:rsidRPr="002770B5">
        <w:rPr>
          <w:rFonts w:cstheme="minorHAnsi"/>
          <w:sz w:val="20"/>
          <w:szCs w:val="20"/>
        </w:rPr>
        <w:t xml:space="preserve">, vol. 69, no.1, pp. 1003–1019, </w:t>
      </w:r>
      <w:r w:rsidR="002770B5" w:rsidRPr="00485812">
        <w:rPr>
          <w:rFonts w:cstheme="minorHAnsi"/>
          <w:b/>
          <w:bCs/>
          <w:sz w:val="20"/>
          <w:szCs w:val="20"/>
        </w:rPr>
        <w:t>2021</w:t>
      </w:r>
      <w:r w:rsidR="002770B5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 w:rsidRPr="00485812">
        <w:rPr>
          <w:rFonts w:cstheme="minorHAnsi"/>
          <w:b/>
          <w:bCs/>
          <w:color w:val="FF0000"/>
          <w:sz w:val="20"/>
          <w:szCs w:val="20"/>
        </w:rPr>
        <w:t>Impact Factor 4.89</w:t>
      </w:r>
    </w:p>
    <w:p w14:paraId="62C3E00E" w14:textId="77777777" w:rsidR="00B224FF" w:rsidRPr="006359BC" w:rsidRDefault="002770B5" w:rsidP="006359BC">
      <w:pPr>
        <w:spacing w:after="0" w:line="360" w:lineRule="auto"/>
        <w:ind w:left="1800"/>
        <w:jc w:val="both"/>
        <w:rPr>
          <w:rFonts w:ascii="Arial" w:hAnsi="Arial" w:cs="Arial"/>
          <w:i/>
          <w:iCs/>
          <w:color w:val="235ABF"/>
          <w:sz w:val="18"/>
          <w:szCs w:val="18"/>
          <w:u w:val="single"/>
          <w:bdr w:val="none" w:sz="0" w:space="0" w:color="auto" w:frame="1"/>
          <w:shd w:val="clear" w:color="auto" w:fill="FFFFFF"/>
        </w:rPr>
      </w:pPr>
      <w:r>
        <w:rPr>
          <w:rStyle w:val="Emphasis"/>
          <w:rFonts w:ascii="Arial" w:hAnsi="Arial" w:cs="Arial"/>
          <w:color w:val="999999"/>
          <w:sz w:val="18"/>
          <w:szCs w:val="18"/>
          <w:bdr w:val="none" w:sz="0" w:space="0" w:color="auto" w:frame="1"/>
          <w:shd w:val="clear" w:color="auto" w:fill="FFFFFF"/>
        </w:rPr>
        <w:t> </w:t>
      </w:r>
      <w:hyperlink r:id="rId32" w:history="1">
        <w:r>
          <w:rPr>
            <w:rStyle w:val="Hyperlink"/>
            <w:rFonts w:ascii="Arial" w:hAnsi="Arial" w:cs="Arial"/>
            <w:i/>
            <w:iCs/>
            <w:color w:val="235ABF"/>
            <w:sz w:val="18"/>
            <w:szCs w:val="18"/>
            <w:bdr w:val="none" w:sz="0" w:space="0" w:color="auto" w:frame="1"/>
            <w:shd w:val="clear" w:color="auto" w:fill="FFFFFF"/>
          </w:rPr>
          <w:t>doi:10.32604/cmc.2021.018264</w:t>
        </w:r>
      </w:hyperlink>
    </w:p>
    <w:p w14:paraId="0F7775EB" w14:textId="77777777" w:rsidR="00E749A8" w:rsidRPr="001B0A61" w:rsidRDefault="00E749A8" w:rsidP="00E749A8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E749A8">
        <w:rPr>
          <w:rFonts w:cstheme="minorHAnsi"/>
          <w:sz w:val="20"/>
          <w:szCs w:val="20"/>
        </w:rPr>
        <w:t>M. M. Ahmed</w:t>
      </w:r>
      <w:r w:rsidRPr="00E749A8">
        <w:rPr>
          <w:rFonts w:cstheme="minorHAnsi"/>
          <w:b/>
          <w:bCs/>
          <w:sz w:val="20"/>
          <w:szCs w:val="20"/>
        </w:rPr>
        <w:t>, M. U. Hassan</w:t>
      </w:r>
      <w:r w:rsidRPr="00E749A8">
        <w:rPr>
          <w:rFonts w:cstheme="minorHAnsi"/>
          <w:sz w:val="20"/>
          <w:szCs w:val="20"/>
        </w:rPr>
        <w:t xml:space="preserve">, M. </w:t>
      </w:r>
      <w:proofErr w:type="spellStart"/>
      <w:r w:rsidRPr="00E749A8">
        <w:rPr>
          <w:rFonts w:cstheme="minorHAnsi"/>
          <w:sz w:val="20"/>
          <w:szCs w:val="20"/>
        </w:rPr>
        <w:t>Hussain</w:t>
      </w:r>
      <w:proofErr w:type="spellEnd"/>
      <w:r w:rsidRPr="00E749A8">
        <w:rPr>
          <w:rFonts w:cstheme="minorHAnsi"/>
          <w:sz w:val="20"/>
          <w:szCs w:val="20"/>
        </w:rPr>
        <w:t xml:space="preserve"> et al., "A weighted spatially constrained finite mixtu</w:t>
      </w:r>
      <w:r w:rsidR="009344D3">
        <w:rPr>
          <w:rFonts w:cstheme="minorHAnsi"/>
          <w:sz w:val="20"/>
          <w:szCs w:val="20"/>
        </w:rPr>
        <w:t>re model for image segmentation</w:t>
      </w:r>
      <w:r w:rsidRPr="00E749A8">
        <w:rPr>
          <w:rFonts w:cstheme="minorHAnsi"/>
          <w:sz w:val="20"/>
          <w:szCs w:val="20"/>
        </w:rPr>
        <w:t>"</w:t>
      </w:r>
      <w:r w:rsidR="009344D3">
        <w:rPr>
          <w:rFonts w:cstheme="minorHAnsi"/>
          <w:sz w:val="20"/>
          <w:szCs w:val="20"/>
        </w:rPr>
        <w:t>,</w:t>
      </w:r>
      <w:r w:rsidRPr="00E749A8">
        <w:rPr>
          <w:rFonts w:cstheme="minorHAnsi"/>
          <w:sz w:val="20"/>
          <w:szCs w:val="20"/>
        </w:rPr>
        <w:t xml:space="preserve"> </w:t>
      </w:r>
      <w:r w:rsidR="009344D3" w:rsidRPr="003A503A">
        <w:rPr>
          <w:rFonts w:cstheme="minorHAnsi"/>
          <w:b/>
          <w:bCs/>
          <w:color w:val="00B050"/>
          <w:sz w:val="20"/>
          <w:szCs w:val="20"/>
        </w:rPr>
        <w:t>CMC-</w:t>
      </w:r>
      <w:r w:rsidRPr="003A503A">
        <w:rPr>
          <w:rFonts w:cstheme="minorHAnsi"/>
          <w:b/>
          <w:bCs/>
          <w:color w:val="00B050"/>
          <w:sz w:val="20"/>
          <w:szCs w:val="20"/>
        </w:rPr>
        <w:t>Computers, Materials &amp; Continua</w:t>
      </w:r>
      <w:r w:rsidRPr="00E749A8">
        <w:rPr>
          <w:rFonts w:cstheme="minorHAnsi"/>
          <w:sz w:val="20"/>
          <w:szCs w:val="20"/>
        </w:rPr>
        <w:t xml:space="preserve">, vol. 67, no.1, pp. 171–185, </w:t>
      </w:r>
      <w:r w:rsidRPr="00485812">
        <w:rPr>
          <w:rFonts w:cstheme="minorHAnsi"/>
          <w:b/>
          <w:bCs/>
          <w:sz w:val="20"/>
          <w:szCs w:val="20"/>
        </w:rPr>
        <w:t>2021</w:t>
      </w:r>
      <w:r w:rsidRPr="00E749A8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  <w:r w:rsidRPr="00485812">
        <w:rPr>
          <w:rFonts w:cstheme="minorHAnsi"/>
          <w:b/>
          <w:bCs/>
          <w:color w:val="FF0000"/>
          <w:sz w:val="20"/>
          <w:szCs w:val="20"/>
        </w:rPr>
        <w:t>Impact Factor 4.89</w:t>
      </w:r>
    </w:p>
    <w:p w14:paraId="74F3835F" w14:textId="77777777" w:rsidR="008E5780" w:rsidRPr="006359BC" w:rsidRDefault="001B0A61" w:rsidP="006359BC">
      <w:pPr>
        <w:spacing w:after="0" w:line="360" w:lineRule="auto"/>
        <w:ind w:left="1800"/>
        <w:rPr>
          <w:rFonts w:ascii="Arial" w:hAnsi="Arial" w:cs="Arial"/>
          <w:i/>
          <w:iCs/>
          <w:color w:val="235ABF"/>
          <w:sz w:val="18"/>
          <w:szCs w:val="18"/>
          <w:u w:val="single"/>
          <w:bdr w:val="none" w:sz="0" w:space="0" w:color="auto" w:frame="1"/>
          <w:shd w:val="clear" w:color="auto" w:fill="FFFFFF"/>
        </w:rPr>
      </w:pPr>
      <w:r w:rsidRPr="00FF7690">
        <w:rPr>
          <w:rFonts w:cstheme="minorHAnsi"/>
          <w:sz w:val="20"/>
          <w:szCs w:val="20"/>
        </w:rPr>
        <w:t>Digital Object Identifier (DOI</w:t>
      </w:r>
      <w:proofErr w:type="gramStart"/>
      <w:r w:rsidRPr="00FF7690">
        <w:rPr>
          <w:rFonts w:cstheme="minorHAnsi"/>
          <w:sz w:val="20"/>
          <w:szCs w:val="20"/>
        </w:rPr>
        <w:t>) :</w:t>
      </w:r>
      <w:proofErr w:type="gramEnd"/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 </w:t>
      </w:r>
      <w:r w:rsidRPr="00847793">
        <w:rPr>
          <w:rFonts w:cstheme="minorHAnsi"/>
          <w:sz w:val="20"/>
          <w:szCs w:val="20"/>
        </w:rPr>
        <w:t xml:space="preserve"> </w:t>
      </w:r>
      <w:hyperlink r:id="rId33" w:history="1">
        <w:r>
          <w:rPr>
            <w:rStyle w:val="Hyperlink"/>
            <w:rFonts w:ascii="Arial" w:hAnsi="Arial" w:cs="Arial"/>
            <w:i/>
            <w:iCs/>
            <w:color w:val="235ABF"/>
            <w:sz w:val="18"/>
            <w:szCs w:val="18"/>
            <w:bdr w:val="none" w:sz="0" w:space="0" w:color="auto" w:frame="1"/>
            <w:shd w:val="clear" w:color="auto" w:fill="FFFFFF"/>
          </w:rPr>
          <w:t>doi:10.32604/cmc.2021.014141</w:t>
        </w:r>
      </w:hyperlink>
    </w:p>
    <w:p w14:paraId="3D03CCE5" w14:textId="77777777" w:rsidR="00D76EAD" w:rsidRPr="00485812" w:rsidRDefault="008C323C" w:rsidP="00485812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8C323C">
        <w:rPr>
          <w:rFonts w:cstheme="minorHAnsi"/>
          <w:sz w:val="20"/>
          <w:szCs w:val="20"/>
        </w:rPr>
        <w:t xml:space="preserve">Muhammad </w:t>
      </w:r>
      <w:proofErr w:type="spellStart"/>
      <w:r w:rsidRPr="008C323C">
        <w:rPr>
          <w:rFonts w:cstheme="minorHAnsi"/>
          <w:sz w:val="20"/>
          <w:szCs w:val="20"/>
        </w:rPr>
        <w:t>Kashif</w:t>
      </w:r>
      <w:proofErr w:type="spellEnd"/>
      <w:r w:rsidRPr="008C323C">
        <w:rPr>
          <w:rFonts w:cstheme="minorHAnsi"/>
          <w:sz w:val="20"/>
          <w:szCs w:val="20"/>
        </w:rPr>
        <w:t xml:space="preserve"> </w:t>
      </w:r>
      <w:proofErr w:type="spellStart"/>
      <w:r w:rsidRPr="008C323C">
        <w:rPr>
          <w:rFonts w:cstheme="minorHAnsi"/>
          <w:sz w:val="20"/>
          <w:szCs w:val="20"/>
        </w:rPr>
        <w:t>Saeed</w:t>
      </w:r>
      <w:proofErr w:type="spellEnd"/>
      <w:r w:rsidRPr="008C323C">
        <w:rPr>
          <w:rFonts w:cstheme="minorHAnsi"/>
          <w:sz w:val="20"/>
          <w:szCs w:val="20"/>
        </w:rPr>
        <w:t xml:space="preserve">, </w:t>
      </w:r>
      <w:proofErr w:type="spellStart"/>
      <w:r w:rsidRPr="008C323C">
        <w:rPr>
          <w:rFonts w:cstheme="minorHAnsi"/>
          <w:b/>
          <w:bCs/>
          <w:sz w:val="20"/>
          <w:szCs w:val="20"/>
        </w:rPr>
        <w:t>Mahmood</w:t>
      </w:r>
      <w:proofErr w:type="spellEnd"/>
      <w:r w:rsidRPr="008C323C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8C323C">
        <w:rPr>
          <w:rFonts w:cstheme="minorHAnsi"/>
          <w:b/>
          <w:bCs/>
          <w:sz w:val="20"/>
          <w:szCs w:val="20"/>
        </w:rPr>
        <w:t>ul</w:t>
      </w:r>
      <w:proofErr w:type="spellEnd"/>
      <w:r w:rsidRPr="008C323C">
        <w:rPr>
          <w:rFonts w:cstheme="minorHAnsi"/>
          <w:b/>
          <w:bCs/>
          <w:sz w:val="20"/>
          <w:szCs w:val="20"/>
        </w:rPr>
        <w:t xml:space="preserve"> Hassan </w:t>
      </w:r>
      <w:r w:rsidRPr="008C323C">
        <w:rPr>
          <w:rFonts w:cstheme="minorHAnsi"/>
          <w:sz w:val="20"/>
          <w:szCs w:val="20"/>
        </w:rPr>
        <w:t>“U</w:t>
      </w:r>
      <w:r>
        <w:rPr>
          <w:rFonts w:cstheme="minorHAnsi"/>
          <w:sz w:val="20"/>
          <w:szCs w:val="20"/>
        </w:rPr>
        <w:t>sage</w:t>
      </w:r>
      <w:r w:rsidRPr="008C323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of</w:t>
      </w:r>
      <w:r w:rsidRPr="008C323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Internet </w:t>
      </w:r>
      <w:proofErr w:type="gramStart"/>
      <w:r>
        <w:rPr>
          <w:rFonts w:cstheme="minorHAnsi"/>
          <w:sz w:val="20"/>
          <w:szCs w:val="20"/>
        </w:rPr>
        <w:t>Of</w:t>
      </w:r>
      <w:proofErr w:type="gramEnd"/>
      <w:r w:rsidRPr="008C323C">
        <w:rPr>
          <w:rFonts w:cstheme="minorHAnsi"/>
          <w:sz w:val="20"/>
          <w:szCs w:val="20"/>
        </w:rPr>
        <w:t xml:space="preserve"> T</w:t>
      </w:r>
      <w:r>
        <w:rPr>
          <w:rFonts w:cstheme="minorHAnsi"/>
          <w:sz w:val="20"/>
          <w:szCs w:val="20"/>
        </w:rPr>
        <w:t>hings</w:t>
      </w:r>
      <w:r w:rsidRPr="008C323C">
        <w:rPr>
          <w:rFonts w:cstheme="minorHAnsi"/>
          <w:sz w:val="20"/>
          <w:szCs w:val="20"/>
        </w:rPr>
        <w:t xml:space="preserve"> (IOT) </w:t>
      </w:r>
      <w:r>
        <w:rPr>
          <w:rFonts w:cstheme="minorHAnsi"/>
          <w:sz w:val="20"/>
          <w:szCs w:val="20"/>
        </w:rPr>
        <w:t>technology</w:t>
      </w:r>
      <w:r w:rsidRPr="008C323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</w:t>
      </w:r>
      <w:r w:rsidRPr="008C323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the</w:t>
      </w:r>
      <w:r w:rsidRPr="008C323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higher</w:t>
      </w:r>
      <w:r w:rsidRPr="008C323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education</w:t>
      </w:r>
      <w:r w:rsidRPr="008C323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sector</w:t>
      </w:r>
      <w:r w:rsidRPr="008C323C">
        <w:rPr>
          <w:rFonts w:cstheme="minorHAnsi"/>
          <w:sz w:val="20"/>
          <w:szCs w:val="20"/>
        </w:rPr>
        <w:t xml:space="preserve">.” </w:t>
      </w:r>
      <w:r w:rsidRPr="003A503A">
        <w:rPr>
          <w:rFonts w:cstheme="minorHAnsi"/>
          <w:b/>
          <w:bCs/>
          <w:color w:val="00B050"/>
          <w:sz w:val="20"/>
          <w:szCs w:val="20"/>
        </w:rPr>
        <w:t>Journal of Engineering Science and Technology</w:t>
      </w:r>
      <w:r w:rsidRPr="003A503A">
        <w:rPr>
          <w:rFonts w:cstheme="minorHAnsi"/>
          <w:color w:val="00B050"/>
          <w:sz w:val="20"/>
          <w:szCs w:val="20"/>
        </w:rPr>
        <w:t xml:space="preserve"> </w:t>
      </w:r>
      <w:r w:rsidRPr="008C323C">
        <w:rPr>
          <w:rFonts w:cstheme="minorHAnsi"/>
          <w:sz w:val="20"/>
          <w:szCs w:val="20"/>
        </w:rPr>
        <w:t>Vol. 16, No. 5 (</w:t>
      </w:r>
      <w:r w:rsidRPr="00485812">
        <w:rPr>
          <w:rFonts w:cstheme="minorHAnsi"/>
          <w:b/>
          <w:bCs/>
          <w:sz w:val="20"/>
          <w:szCs w:val="20"/>
        </w:rPr>
        <w:t>2021</w:t>
      </w:r>
      <w:r w:rsidRPr="008C323C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</w:p>
    <w:p w14:paraId="55D850EC" w14:textId="77777777" w:rsidR="00FE019E" w:rsidRDefault="00FE019E" w:rsidP="00FE019E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Muhammad </w:t>
      </w:r>
      <w:proofErr w:type="spellStart"/>
      <w:r>
        <w:rPr>
          <w:rFonts w:cstheme="minorHAnsi"/>
          <w:sz w:val="20"/>
          <w:szCs w:val="20"/>
        </w:rPr>
        <w:t>Kashif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Saeed</w:t>
      </w:r>
      <w:proofErr w:type="spellEnd"/>
      <w:r w:rsidRPr="00847793">
        <w:rPr>
          <w:rFonts w:cstheme="minorHAnsi"/>
          <w:sz w:val="20"/>
          <w:szCs w:val="20"/>
        </w:rPr>
        <w:t xml:space="preserve">, </w:t>
      </w:r>
      <w:proofErr w:type="spellStart"/>
      <w:r>
        <w:rPr>
          <w:rFonts w:cstheme="minorHAnsi"/>
          <w:b/>
          <w:bCs/>
          <w:sz w:val="20"/>
          <w:szCs w:val="20"/>
        </w:rPr>
        <w:t>Mahmood</w:t>
      </w:r>
      <w:proofErr w:type="spellEnd"/>
      <w:r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</w:rPr>
        <w:t>ul</w:t>
      </w:r>
      <w:proofErr w:type="spellEnd"/>
      <w:r>
        <w:rPr>
          <w:rFonts w:cstheme="minorHAnsi"/>
          <w:b/>
          <w:bCs/>
          <w:sz w:val="20"/>
          <w:szCs w:val="20"/>
        </w:rPr>
        <w:t xml:space="preserve"> Hassan “</w:t>
      </w:r>
      <w:r w:rsidRPr="00847793">
        <w:rPr>
          <w:rFonts w:cstheme="minorHAnsi"/>
          <w:sz w:val="20"/>
          <w:szCs w:val="20"/>
        </w:rPr>
        <w:t>Efficient Solution for Connectivity Restoration (ESCR) in Wireless Sensor and Actor-Networks.</w:t>
      </w:r>
      <w:r>
        <w:rPr>
          <w:rFonts w:cstheme="minorHAnsi"/>
          <w:sz w:val="20"/>
          <w:szCs w:val="20"/>
        </w:rPr>
        <w:t>”</w:t>
      </w:r>
      <w:r w:rsidRPr="00847793">
        <w:rPr>
          <w:rFonts w:cstheme="minorHAnsi"/>
          <w:sz w:val="20"/>
          <w:szCs w:val="20"/>
        </w:rPr>
        <w:t xml:space="preserve"> </w:t>
      </w:r>
      <w:r w:rsidRPr="003A503A">
        <w:rPr>
          <w:rFonts w:cstheme="minorHAnsi"/>
          <w:b/>
          <w:bCs/>
          <w:color w:val="00B050"/>
          <w:sz w:val="20"/>
          <w:szCs w:val="20"/>
        </w:rPr>
        <w:t>Wireless Personal Communications</w:t>
      </w:r>
      <w:r w:rsidR="003A503A">
        <w:rPr>
          <w:rFonts w:cstheme="minorHAnsi"/>
          <w:sz w:val="20"/>
          <w:szCs w:val="20"/>
        </w:rPr>
        <w:t xml:space="preserve">, </w:t>
      </w:r>
      <w:r w:rsidR="003A503A" w:rsidRPr="003A503A">
        <w:rPr>
          <w:rFonts w:cstheme="minorHAnsi"/>
          <w:b/>
          <w:bCs/>
          <w:color w:val="00B050"/>
          <w:sz w:val="20"/>
          <w:szCs w:val="20"/>
        </w:rPr>
        <w:t>Springer</w:t>
      </w:r>
      <w:r w:rsidRPr="003A503A">
        <w:rPr>
          <w:rFonts w:cstheme="minorHAnsi"/>
          <w:b/>
          <w:bCs/>
          <w:color w:val="00B050"/>
          <w:sz w:val="20"/>
          <w:szCs w:val="20"/>
        </w:rPr>
        <w:t xml:space="preserve"> </w:t>
      </w:r>
      <w:r w:rsidRPr="00847793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 xml:space="preserve">November, </w:t>
      </w:r>
      <w:r w:rsidRPr="00485812">
        <w:rPr>
          <w:rFonts w:cstheme="minorHAnsi"/>
          <w:b/>
          <w:bCs/>
          <w:sz w:val="20"/>
          <w:szCs w:val="20"/>
        </w:rPr>
        <w:t>2020</w:t>
      </w:r>
      <w:r w:rsidRPr="00847793">
        <w:rPr>
          <w:rFonts w:cstheme="minorHAnsi"/>
          <w:sz w:val="20"/>
          <w:szCs w:val="20"/>
        </w:rPr>
        <w:t>).</w:t>
      </w:r>
      <w:r>
        <w:rPr>
          <w:rFonts w:cstheme="minorHAnsi"/>
          <w:sz w:val="20"/>
          <w:szCs w:val="20"/>
        </w:rPr>
        <w:t xml:space="preserve"> </w:t>
      </w:r>
      <w:r w:rsidRPr="00485812">
        <w:rPr>
          <w:rFonts w:cstheme="minorHAnsi"/>
          <w:b/>
          <w:bCs/>
          <w:color w:val="FF0000"/>
          <w:sz w:val="20"/>
          <w:szCs w:val="20"/>
        </w:rPr>
        <w:t>Impact Factor 1.6</w:t>
      </w:r>
    </w:p>
    <w:p w14:paraId="66A53E81" w14:textId="77777777" w:rsidR="009F2BB5" w:rsidRPr="00D76EAD" w:rsidRDefault="00FE019E" w:rsidP="00D76EAD">
      <w:pPr>
        <w:spacing w:after="0" w:line="360" w:lineRule="auto"/>
        <w:ind w:left="1800"/>
        <w:jc w:val="both"/>
        <w:rPr>
          <w:rFonts w:cstheme="minorHAnsi"/>
          <w:color w:val="0000FF" w:themeColor="hyperlink"/>
          <w:sz w:val="20"/>
          <w:szCs w:val="20"/>
          <w:u w:val="single"/>
        </w:rPr>
      </w:pPr>
      <w:r w:rsidRPr="00FF7690">
        <w:rPr>
          <w:rFonts w:cstheme="minorHAnsi"/>
          <w:sz w:val="20"/>
          <w:szCs w:val="20"/>
        </w:rPr>
        <w:t>Digital Object Identifier (DOI</w:t>
      </w:r>
      <w:proofErr w:type="gramStart"/>
      <w:r w:rsidRPr="00FF7690">
        <w:rPr>
          <w:rFonts w:cstheme="minorHAnsi"/>
          <w:sz w:val="20"/>
          <w:szCs w:val="20"/>
        </w:rPr>
        <w:t>) :</w:t>
      </w:r>
      <w:proofErr w:type="gramEnd"/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 </w:t>
      </w:r>
      <w:r w:rsidRPr="00847793">
        <w:rPr>
          <w:rFonts w:cstheme="minorHAnsi"/>
          <w:sz w:val="20"/>
          <w:szCs w:val="20"/>
        </w:rPr>
        <w:t xml:space="preserve"> </w:t>
      </w:r>
      <w:hyperlink r:id="rId34" w:history="1">
        <w:r w:rsidRPr="001B46CF">
          <w:rPr>
            <w:rStyle w:val="Hyperlink"/>
            <w:rFonts w:cstheme="minorHAnsi"/>
            <w:sz w:val="20"/>
            <w:szCs w:val="20"/>
          </w:rPr>
          <w:t>https://doi.org/10.1007/s11277-020-07962-3</w:t>
        </w:r>
      </w:hyperlink>
    </w:p>
    <w:p w14:paraId="6C5BD3B8" w14:textId="77777777" w:rsidR="00FE019E" w:rsidRDefault="00FE019E" w:rsidP="00FE019E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F84D18">
        <w:rPr>
          <w:rFonts w:cstheme="minorHAnsi"/>
          <w:sz w:val="20"/>
          <w:szCs w:val="20"/>
        </w:rPr>
        <w:t>Shahzad</w:t>
      </w:r>
      <w:proofErr w:type="spellEnd"/>
      <w:r w:rsidRPr="00F84D18">
        <w:rPr>
          <w:rFonts w:cstheme="minorHAnsi"/>
          <w:sz w:val="20"/>
          <w:szCs w:val="20"/>
        </w:rPr>
        <w:t xml:space="preserve"> Ali,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“Investigation</w:t>
      </w:r>
      <w:r w:rsidRPr="00F84D18">
        <w:rPr>
          <w:rFonts w:cstheme="minorHAnsi"/>
          <w:sz w:val="20"/>
          <w:szCs w:val="20"/>
        </w:rPr>
        <w:t xml:space="preserve"> on communication aspects of multiple swarm networked robotics</w:t>
      </w:r>
      <w:r w:rsidRPr="007869F6">
        <w:rPr>
          <w:rFonts w:cstheme="minorHAnsi"/>
          <w:sz w:val="20"/>
          <w:szCs w:val="20"/>
        </w:rPr>
        <w:t xml:space="preserve">", </w:t>
      </w:r>
      <w:r w:rsidRPr="00BA3DCE">
        <w:rPr>
          <w:rFonts w:cstheme="minorHAnsi"/>
          <w:b/>
          <w:bCs/>
          <w:color w:val="00B050"/>
          <w:sz w:val="20"/>
          <w:szCs w:val="20"/>
        </w:rPr>
        <w:t>TURKISH JOURNAL OF ELECTRICAL ENGINEERING &amp; COMPUTER SCIENCES</w:t>
      </w:r>
      <w:r w:rsidRPr="00F84D18">
        <w:rPr>
          <w:rFonts w:cstheme="minorHAnsi"/>
          <w:sz w:val="20"/>
          <w:szCs w:val="20"/>
        </w:rPr>
        <w:t>, ELK-1710-260</w:t>
      </w:r>
      <w:r>
        <w:rPr>
          <w:rFonts w:cstheme="minorHAnsi"/>
          <w:sz w:val="20"/>
          <w:szCs w:val="20"/>
        </w:rPr>
        <w:t>, 19</w:t>
      </w:r>
      <w:r w:rsidRPr="00F84D18">
        <w:rPr>
          <w:rFonts w:cstheme="minorHAnsi"/>
          <w:sz w:val="20"/>
          <w:szCs w:val="20"/>
          <w:vertAlign w:val="superscript"/>
        </w:rPr>
        <w:t>th</w:t>
      </w:r>
      <w:r>
        <w:rPr>
          <w:rFonts w:cstheme="minorHAnsi"/>
          <w:sz w:val="20"/>
          <w:szCs w:val="20"/>
        </w:rPr>
        <w:t xml:space="preserve"> January </w:t>
      </w:r>
      <w:r w:rsidRPr="00485812">
        <w:rPr>
          <w:rFonts w:cstheme="minorHAnsi"/>
          <w:b/>
          <w:bCs/>
          <w:sz w:val="20"/>
          <w:szCs w:val="20"/>
        </w:rPr>
        <w:t>2019</w:t>
      </w:r>
      <w:r>
        <w:rPr>
          <w:rFonts w:cstheme="minorHAnsi"/>
          <w:sz w:val="20"/>
          <w:szCs w:val="20"/>
        </w:rPr>
        <w:t>.</w:t>
      </w:r>
    </w:p>
    <w:p w14:paraId="19D63986" w14:textId="77777777" w:rsidR="00FE019E" w:rsidRPr="00FE019E" w:rsidRDefault="00FE019E" w:rsidP="00AE298D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proofErr w:type="spellStart"/>
      <w:r w:rsidRPr="001C7511">
        <w:rPr>
          <w:rFonts w:cstheme="minorHAnsi"/>
          <w:b/>
          <w:bCs/>
          <w:sz w:val="20"/>
          <w:szCs w:val="20"/>
          <w:u w:val="single"/>
        </w:rPr>
        <w:t>Doi</w:t>
      </w:r>
      <w:proofErr w:type="spellEnd"/>
      <w:r w:rsidRPr="001C7511">
        <w:rPr>
          <w:rFonts w:cstheme="minorHAnsi"/>
          <w:b/>
          <w:bCs/>
          <w:sz w:val="20"/>
          <w:szCs w:val="20"/>
          <w:u w:val="single"/>
        </w:rPr>
        <w:t xml:space="preserve">: </w:t>
      </w:r>
      <w:r w:rsidRPr="001D21C3">
        <w:rPr>
          <w:rStyle w:val="Hyperlink"/>
          <w:sz w:val="18"/>
          <w:szCs w:val="18"/>
        </w:rPr>
        <w:t>10.3906/elk-1710-</w:t>
      </w:r>
      <w:proofErr w:type="gramStart"/>
      <w:r w:rsidRPr="001D21C3">
        <w:rPr>
          <w:rStyle w:val="Hyperlink"/>
          <w:sz w:val="18"/>
          <w:szCs w:val="18"/>
        </w:rPr>
        <w:t>260</w:t>
      </w:r>
      <w:r w:rsidRPr="001D21C3">
        <w:rPr>
          <w:rFonts w:cstheme="minorHAnsi"/>
          <w:b/>
          <w:bCs/>
          <w:sz w:val="16"/>
          <w:szCs w:val="16"/>
        </w:rPr>
        <w:t xml:space="preserve"> </w:t>
      </w:r>
      <w:r>
        <w:rPr>
          <w:rFonts w:cstheme="minorHAnsi"/>
          <w:b/>
          <w:bCs/>
          <w:sz w:val="20"/>
          <w:szCs w:val="20"/>
        </w:rPr>
        <w:t>,</w:t>
      </w:r>
      <w:proofErr w:type="gramEnd"/>
      <w:r>
        <w:rPr>
          <w:rFonts w:cstheme="minorHAnsi"/>
          <w:b/>
          <w:bCs/>
          <w:sz w:val="20"/>
          <w:szCs w:val="20"/>
        </w:rPr>
        <w:t xml:space="preserve"> </w:t>
      </w:r>
      <w:r w:rsidRPr="00485812">
        <w:rPr>
          <w:rFonts w:cstheme="minorHAnsi"/>
          <w:b/>
          <w:bCs/>
          <w:color w:val="FF0000"/>
          <w:sz w:val="20"/>
          <w:szCs w:val="20"/>
        </w:rPr>
        <w:t xml:space="preserve">IF </w:t>
      </w:r>
      <w:r w:rsidR="00AE298D" w:rsidRPr="00485812">
        <w:rPr>
          <w:rFonts w:cstheme="minorHAnsi"/>
          <w:b/>
          <w:bCs/>
          <w:color w:val="FF0000"/>
          <w:sz w:val="20"/>
          <w:szCs w:val="20"/>
        </w:rPr>
        <w:t>1.12</w:t>
      </w:r>
    </w:p>
    <w:p w14:paraId="4A6990F0" w14:textId="77777777" w:rsidR="00FE019E" w:rsidRDefault="00FE019E" w:rsidP="00AE298D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Khalid </w:t>
      </w:r>
      <w:proofErr w:type="spellStart"/>
      <w:r w:rsidRPr="00A7368E">
        <w:rPr>
          <w:rFonts w:cstheme="minorHAnsi"/>
          <w:sz w:val="20"/>
          <w:szCs w:val="20"/>
        </w:rPr>
        <w:t>Mahmood</w:t>
      </w:r>
      <w:proofErr w:type="spellEnd"/>
      <w:r w:rsidRPr="00A7368E">
        <w:rPr>
          <w:rFonts w:cstheme="minorHAnsi"/>
          <w:sz w:val="20"/>
          <w:szCs w:val="20"/>
        </w:rPr>
        <w:t>,</w:t>
      </w:r>
      <w:r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"Intelligent On-Demand Connectivity Restoration for Wireless</w:t>
      </w:r>
      <w:r>
        <w:rPr>
          <w:rFonts w:cstheme="minorHAnsi"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 xml:space="preserve">Sensor Networks", </w:t>
      </w:r>
      <w:proofErr w:type="spellStart"/>
      <w:r w:rsidRPr="00BA3DCE">
        <w:rPr>
          <w:rFonts w:cstheme="minorHAnsi"/>
          <w:b/>
          <w:bCs/>
          <w:color w:val="00B050"/>
          <w:sz w:val="20"/>
          <w:szCs w:val="20"/>
        </w:rPr>
        <w:t>Hindawi</w:t>
      </w:r>
      <w:proofErr w:type="spellEnd"/>
      <w:r w:rsidRPr="00BA3DCE">
        <w:rPr>
          <w:rFonts w:cstheme="minorHAnsi"/>
          <w:b/>
          <w:bCs/>
          <w:color w:val="00B050"/>
          <w:sz w:val="20"/>
          <w:szCs w:val="20"/>
        </w:rPr>
        <w:t xml:space="preserve"> Wireless Communications and Mobile Computing</w:t>
      </w:r>
      <w:r w:rsidRPr="007869F6">
        <w:rPr>
          <w:rFonts w:cstheme="minorHAnsi"/>
          <w:sz w:val="20"/>
          <w:szCs w:val="20"/>
        </w:rPr>
        <w:t xml:space="preserve">, Volume </w:t>
      </w:r>
      <w:r>
        <w:rPr>
          <w:rFonts w:cstheme="minorHAnsi"/>
          <w:sz w:val="20"/>
          <w:szCs w:val="20"/>
        </w:rPr>
        <w:t>23-05-</w:t>
      </w:r>
      <w:r w:rsidRPr="00485812">
        <w:rPr>
          <w:rFonts w:cstheme="minorHAnsi"/>
          <w:b/>
          <w:bCs/>
          <w:sz w:val="20"/>
          <w:szCs w:val="20"/>
        </w:rPr>
        <w:t>2018</w:t>
      </w:r>
      <w:r>
        <w:rPr>
          <w:rFonts w:cstheme="minorHAnsi"/>
          <w:sz w:val="20"/>
          <w:szCs w:val="20"/>
        </w:rPr>
        <w:t xml:space="preserve">, </w:t>
      </w:r>
      <w:r w:rsidRPr="00485812">
        <w:rPr>
          <w:rFonts w:cstheme="minorHAnsi"/>
          <w:b/>
          <w:bCs/>
          <w:color w:val="FF0000"/>
          <w:sz w:val="20"/>
          <w:szCs w:val="20"/>
        </w:rPr>
        <w:t xml:space="preserve">IF </w:t>
      </w:r>
      <w:r w:rsidR="00AE298D" w:rsidRPr="00485812">
        <w:rPr>
          <w:rFonts w:cstheme="minorHAnsi"/>
          <w:b/>
          <w:bCs/>
          <w:color w:val="FF0000"/>
          <w:sz w:val="20"/>
          <w:szCs w:val="20"/>
        </w:rPr>
        <w:t>2.336</w:t>
      </w:r>
      <w:r w:rsidRPr="00485812">
        <w:rPr>
          <w:rFonts w:cstheme="minorHAnsi"/>
          <w:color w:val="FF0000"/>
          <w:sz w:val="20"/>
          <w:szCs w:val="20"/>
        </w:rPr>
        <w:t xml:space="preserve"> </w:t>
      </w:r>
    </w:p>
    <w:p w14:paraId="4EEA170F" w14:textId="77777777" w:rsidR="000B499C" w:rsidRPr="0029118E" w:rsidRDefault="006270D0" w:rsidP="0029118E">
      <w:pPr>
        <w:spacing w:after="0" w:line="360" w:lineRule="auto"/>
        <w:ind w:left="1800"/>
        <w:jc w:val="both"/>
        <w:rPr>
          <w:rFonts w:cstheme="minorHAnsi"/>
          <w:color w:val="0070C0"/>
          <w:sz w:val="20"/>
          <w:szCs w:val="20"/>
          <w:u w:val="single"/>
        </w:rPr>
      </w:pPr>
      <w:hyperlink r:id="rId35" w:tgtFrame="_blank" w:history="1">
        <w:r w:rsidR="002213E3" w:rsidRPr="008E5780">
          <w:rPr>
            <w:rStyle w:val="Hyperlink"/>
            <w:rFonts w:cstheme="minorHAnsi"/>
            <w:color w:val="0070C0"/>
            <w:sz w:val="20"/>
            <w:szCs w:val="20"/>
          </w:rPr>
          <w:t>https://doi.org/10.1155/2018/9702650</w:t>
        </w:r>
      </w:hyperlink>
    </w:p>
    <w:p w14:paraId="05838C6B" w14:textId="77777777" w:rsidR="00534C2F" w:rsidRPr="00534C2F" w:rsidRDefault="00534C2F" w:rsidP="00534C2F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D62AEE">
        <w:rPr>
          <w:rFonts w:cstheme="minorHAnsi"/>
          <w:b/>
          <w:bCs/>
          <w:sz w:val="20"/>
          <w:szCs w:val="20"/>
        </w:rPr>
        <w:t>Mahmood</w:t>
      </w:r>
      <w:proofErr w:type="spellEnd"/>
      <w:r w:rsidRPr="00D62AEE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D62AEE">
        <w:rPr>
          <w:rFonts w:cstheme="minorHAnsi"/>
          <w:b/>
          <w:bCs/>
          <w:sz w:val="20"/>
          <w:szCs w:val="20"/>
        </w:rPr>
        <w:t>ul</w:t>
      </w:r>
      <w:proofErr w:type="spellEnd"/>
      <w:r w:rsidRPr="00D62AEE">
        <w:rPr>
          <w:rFonts w:cstheme="minorHAnsi"/>
          <w:b/>
          <w:bCs/>
          <w:sz w:val="20"/>
          <w:szCs w:val="20"/>
        </w:rPr>
        <w:t xml:space="preserve"> Hassan</w:t>
      </w:r>
      <w:r>
        <w:rPr>
          <w:rFonts w:cstheme="minorHAnsi"/>
          <w:sz w:val="20"/>
          <w:szCs w:val="20"/>
        </w:rPr>
        <w:t xml:space="preserve">, </w:t>
      </w:r>
      <w:proofErr w:type="spellStart"/>
      <w:r>
        <w:rPr>
          <w:rFonts w:cstheme="minorHAnsi"/>
          <w:sz w:val="20"/>
          <w:szCs w:val="20"/>
        </w:rPr>
        <w:t>Shahzad</w:t>
      </w:r>
      <w:proofErr w:type="spellEnd"/>
      <w:r>
        <w:rPr>
          <w:rFonts w:cstheme="minorHAnsi"/>
          <w:sz w:val="20"/>
          <w:szCs w:val="20"/>
        </w:rPr>
        <w:t xml:space="preserve"> Ali, Khalid </w:t>
      </w:r>
      <w:proofErr w:type="spellStart"/>
      <w:r>
        <w:rPr>
          <w:rFonts w:cstheme="minorHAnsi"/>
          <w:sz w:val="20"/>
          <w:szCs w:val="20"/>
        </w:rPr>
        <w:t>Mahmood</w:t>
      </w:r>
      <w:proofErr w:type="spellEnd"/>
      <w:r>
        <w:rPr>
          <w:rFonts w:cstheme="minorHAnsi"/>
          <w:sz w:val="20"/>
          <w:szCs w:val="20"/>
        </w:rPr>
        <w:t xml:space="preserve"> “</w:t>
      </w:r>
      <w:r w:rsidRPr="00534C2F">
        <w:rPr>
          <w:rFonts w:cstheme="minorHAnsi"/>
          <w:sz w:val="20"/>
          <w:szCs w:val="20"/>
        </w:rPr>
        <w:t xml:space="preserve">DEENR </w:t>
      </w:r>
      <w:proofErr w:type="spellStart"/>
      <w:r w:rsidRPr="00534C2F">
        <w:rPr>
          <w:rFonts w:cstheme="minorHAnsi"/>
          <w:sz w:val="20"/>
          <w:szCs w:val="20"/>
        </w:rPr>
        <w:t>vs</w:t>
      </w:r>
      <w:proofErr w:type="spellEnd"/>
      <w:r w:rsidRPr="00534C2F">
        <w:rPr>
          <w:rFonts w:cstheme="minorHAnsi"/>
          <w:sz w:val="20"/>
          <w:szCs w:val="20"/>
        </w:rPr>
        <w:t xml:space="preserve"> C</w:t>
      </w:r>
      <w:r w:rsidRPr="00F51D7C">
        <w:rPr>
          <w:rFonts w:cstheme="minorHAnsi"/>
          <w:sz w:val="20"/>
          <w:szCs w:val="20"/>
          <w:vertAlign w:val="superscript"/>
        </w:rPr>
        <w:t>3</w:t>
      </w:r>
      <w:r w:rsidRPr="00534C2F">
        <w:rPr>
          <w:rFonts w:cstheme="minorHAnsi"/>
          <w:sz w:val="20"/>
          <w:szCs w:val="20"/>
        </w:rPr>
        <w:t>R: A Comparative Analysis of Connectivity Restoration Protocols</w:t>
      </w:r>
      <w:r>
        <w:rPr>
          <w:rFonts w:cstheme="minorHAnsi"/>
          <w:sz w:val="20"/>
          <w:szCs w:val="20"/>
        </w:rPr>
        <w:t xml:space="preserve">” </w:t>
      </w:r>
      <w:r w:rsidRPr="00534C2F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2020 2nd International Conference on Computer and Information Sciences (ICCIS)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Pr="002E559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IEEE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2020.   </w:t>
      </w:r>
      <w:r w:rsidRPr="00534C2F">
        <w:rPr>
          <w:rFonts w:ascii="Arial" w:hAnsi="Arial" w:cs="Arial"/>
          <w:color w:val="222222"/>
          <w:sz w:val="20"/>
          <w:szCs w:val="20"/>
          <w:shd w:val="clear" w:color="auto" w:fill="FFFFFF"/>
        </w:rPr>
        <w:t>DOI: 10.1109/ICCIS49240.2020.9257605</w:t>
      </w:r>
    </w:p>
    <w:p w14:paraId="22AEA2EA" w14:textId="77777777" w:rsidR="00F811B9" w:rsidRDefault="00F811B9" w:rsidP="00847793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FF7690">
        <w:rPr>
          <w:rFonts w:cstheme="minorHAnsi"/>
          <w:sz w:val="20"/>
          <w:szCs w:val="20"/>
        </w:rPr>
        <w:t xml:space="preserve">Shah </w:t>
      </w:r>
      <w:proofErr w:type="spellStart"/>
      <w:r w:rsidRPr="00FF7690">
        <w:rPr>
          <w:rFonts w:cstheme="minorHAnsi"/>
          <w:sz w:val="20"/>
          <w:szCs w:val="20"/>
        </w:rPr>
        <w:t>Murtaza</w:t>
      </w:r>
      <w:proofErr w:type="spellEnd"/>
      <w:r w:rsidRPr="00FF7690">
        <w:rPr>
          <w:rFonts w:cstheme="minorHAnsi"/>
          <w:sz w:val="20"/>
          <w:szCs w:val="20"/>
        </w:rPr>
        <w:t xml:space="preserve"> Rashid Al </w:t>
      </w:r>
      <w:proofErr w:type="spellStart"/>
      <w:r w:rsidRPr="00FF7690">
        <w:rPr>
          <w:rFonts w:cstheme="minorHAnsi"/>
          <w:sz w:val="20"/>
          <w:szCs w:val="20"/>
        </w:rPr>
        <w:t>Masud</w:t>
      </w:r>
      <w:proofErr w:type="spellEnd"/>
      <w:r w:rsidRPr="009B1F29">
        <w:rPr>
          <w:rFonts w:cstheme="minorHAnsi"/>
          <w:sz w:val="20"/>
          <w:szCs w:val="20"/>
        </w:rPr>
        <w:t>,</w:t>
      </w:r>
      <w:r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 </w:t>
      </w:r>
      <w:r w:rsidRPr="00F811B9">
        <w:rPr>
          <w:rFonts w:cstheme="minorHAnsi"/>
          <w:sz w:val="20"/>
          <w:szCs w:val="20"/>
        </w:rPr>
        <w:t xml:space="preserve">Preemptive Queue Based Modified MAC </w:t>
      </w:r>
      <w:proofErr w:type="spellStart"/>
      <w:r w:rsidRPr="00F811B9">
        <w:rPr>
          <w:rFonts w:cstheme="minorHAnsi"/>
          <w:sz w:val="20"/>
          <w:szCs w:val="20"/>
        </w:rPr>
        <w:t>Superframe</w:t>
      </w:r>
      <w:proofErr w:type="spellEnd"/>
      <w:r w:rsidRPr="00F811B9">
        <w:rPr>
          <w:rFonts w:cstheme="minorHAnsi"/>
          <w:sz w:val="20"/>
          <w:szCs w:val="20"/>
        </w:rPr>
        <w:t xml:space="preserve"> for WBSN</w:t>
      </w:r>
      <w:r>
        <w:rPr>
          <w:rFonts w:cstheme="minorHAnsi"/>
          <w:sz w:val="20"/>
          <w:szCs w:val="20"/>
        </w:rPr>
        <w:t xml:space="preserve"> </w:t>
      </w:r>
      <w:r w:rsidRPr="00F811B9">
        <w:rPr>
          <w:rFonts w:cstheme="minorHAnsi"/>
          <w:sz w:val="20"/>
          <w:szCs w:val="20"/>
        </w:rPr>
        <w:t>to Efficiently Transmit Pilgrims' Heterogeneous Data at Ritual</w:t>
      </w:r>
      <w:r>
        <w:rPr>
          <w:rFonts w:cstheme="minorHAnsi"/>
          <w:sz w:val="20"/>
          <w:szCs w:val="20"/>
        </w:rPr>
        <w:t xml:space="preserve"> </w:t>
      </w:r>
      <w:r w:rsidRPr="00F811B9">
        <w:rPr>
          <w:rFonts w:cstheme="minorHAnsi"/>
          <w:sz w:val="20"/>
          <w:szCs w:val="20"/>
        </w:rPr>
        <w:t xml:space="preserve">Sites: An Analytical Approach", IJCSNS International Journal of Computer Science and Network Security, Vol. 20, No. 10, Nov </w:t>
      </w:r>
      <w:r w:rsidRPr="004E2CCE">
        <w:rPr>
          <w:rFonts w:cstheme="minorHAnsi"/>
          <w:b/>
          <w:bCs/>
          <w:sz w:val="20"/>
          <w:szCs w:val="20"/>
        </w:rPr>
        <w:t>2020</w:t>
      </w:r>
      <w:r w:rsidRPr="00F811B9">
        <w:rPr>
          <w:rFonts w:cstheme="minorHAnsi"/>
          <w:sz w:val="20"/>
          <w:szCs w:val="20"/>
        </w:rPr>
        <w:t>, ISSN:  1738-7906.</w:t>
      </w:r>
    </w:p>
    <w:p w14:paraId="20ACADC5" w14:textId="77777777" w:rsidR="00F811B9" w:rsidRPr="00F811B9" w:rsidRDefault="00F811B9" w:rsidP="00F811B9">
      <w:pPr>
        <w:pStyle w:val="ListParagraph"/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r w:rsidRPr="00F811B9">
        <w:rPr>
          <w:rFonts w:cstheme="minorHAnsi"/>
          <w:sz w:val="20"/>
          <w:szCs w:val="20"/>
        </w:rPr>
        <w:t>Digital Object Identifier (DOI</w:t>
      </w:r>
      <w:proofErr w:type="gramStart"/>
      <w:r w:rsidRPr="00F811B9">
        <w:rPr>
          <w:rFonts w:cstheme="minorHAnsi"/>
          <w:sz w:val="20"/>
          <w:szCs w:val="20"/>
        </w:rPr>
        <w:t>) :</w:t>
      </w:r>
      <w:proofErr w:type="gramEnd"/>
      <w:r w:rsidRPr="00F811B9">
        <w:rPr>
          <w:rFonts w:ascii="Arial" w:hAnsi="Arial" w:cs="Arial"/>
          <w:color w:val="666666"/>
          <w:sz w:val="18"/>
          <w:szCs w:val="18"/>
          <w:shd w:val="clear" w:color="auto" w:fill="FFFFFF"/>
        </w:rPr>
        <w:t> </w:t>
      </w:r>
      <w:r w:rsidRPr="00F811B9">
        <w:t>10.22937/IJCSNS.2020.20.10.17</w:t>
      </w:r>
    </w:p>
    <w:p w14:paraId="1B933257" w14:textId="77777777" w:rsidR="00FF7690" w:rsidRPr="00F811B9" w:rsidRDefault="00FF7690" w:rsidP="00F811B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F811B9">
        <w:rPr>
          <w:rFonts w:cstheme="minorHAnsi"/>
          <w:sz w:val="20"/>
          <w:szCs w:val="20"/>
        </w:rPr>
        <w:t xml:space="preserve">Shah </w:t>
      </w:r>
      <w:proofErr w:type="spellStart"/>
      <w:r w:rsidRPr="00F811B9">
        <w:rPr>
          <w:rFonts w:cstheme="minorHAnsi"/>
          <w:sz w:val="20"/>
          <w:szCs w:val="20"/>
        </w:rPr>
        <w:t>Murtaza</w:t>
      </w:r>
      <w:proofErr w:type="spellEnd"/>
      <w:r w:rsidRPr="00F811B9">
        <w:rPr>
          <w:rFonts w:cstheme="minorHAnsi"/>
          <w:sz w:val="20"/>
          <w:szCs w:val="20"/>
        </w:rPr>
        <w:t xml:space="preserve"> Rashid Al </w:t>
      </w:r>
      <w:proofErr w:type="spellStart"/>
      <w:r w:rsidRPr="00F811B9">
        <w:rPr>
          <w:rFonts w:cstheme="minorHAnsi"/>
          <w:sz w:val="20"/>
          <w:szCs w:val="20"/>
        </w:rPr>
        <w:t>Masud</w:t>
      </w:r>
      <w:proofErr w:type="spellEnd"/>
      <w:r w:rsidRPr="00F811B9">
        <w:rPr>
          <w:rFonts w:cstheme="minorHAnsi"/>
          <w:sz w:val="20"/>
          <w:szCs w:val="20"/>
        </w:rPr>
        <w:t>,</w:t>
      </w:r>
      <w:r w:rsidRPr="00F811B9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F811B9">
        <w:rPr>
          <w:rFonts w:cstheme="minorHAnsi"/>
          <w:b/>
          <w:bCs/>
          <w:sz w:val="20"/>
          <w:szCs w:val="20"/>
        </w:rPr>
        <w:t>Mahmood</w:t>
      </w:r>
      <w:proofErr w:type="spellEnd"/>
      <w:r w:rsidRPr="00F811B9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F811B9">
        <w:rPr>
          <w:rFonts w:cstheme="minorHAnsi"/>
          <w:b/>
          <w:bCs/>
          <w:sz w:val="20"/>
          <w:szCs w:val="20"/>
        </w:rPr>
        <w:t>ul</w:t>
      </w:r>
      <w:proofErr w:type="spellEnd"/>
      <w:r w:rsidRPr="00F811B9">
        <w:rPr>
          <w:rFonts w:cstheme="minorHAnsi"/>
          <w:b/>
          <w:bCs/>
          <w:sz w:val="20"/>
          <w:szCs w:val="20"/>
        </w:rPr>
        <w:t xml:space="preserve"> Hassan</w:t>
      </w:r>
      <w:r w:rsidRPr="00F811B9">
        <w:rPr>
          <w:rFonts w:cstheme="minorHAnsi"/>
          <w:sz w:val="20"/>
          <w:szCs w:val="20"/>
        </w:rPr>
        <w:t xml:space="preserve"> " An M/M/1 Preemptive Queue based Priority MAC</w:t>
      </w:r>
    </w:p>
    <w:p w14:paraId="78FEE9ED" w14:textId="77777777" w:rsidR="00FF7690" w:rsidRDefault="00FF7690" w:rsidP="00F811B9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proofErr w:type="gramStart"/>
      <w:r w:rsidRPr="00FF7690">
        <w:rPr>
          <w:rFonts w:cstheme="minorHAnsi"/>
          <w:sz w:val="20"/>
          <w:szCs w:val="20"/>
        </w:rPr>
        <w:t>Protocol for WBSN to Transmit Pilgrims’ Data</w:t>
      </w:r>
      <w:r w:rsidRPr="009B1F29">
        <w:rPr>
          <w:rFonts w:cstheme="minorHAnsi"/>
          <w:sz w:val="20"/>
          <w:szCs w:val="20"/>
        </w:rPr>
        <w:t>", (IJACSA) International Journal of Advanced Computer Science and Applications,</w:t>
      </w:r>
      <w:r>
        <w:rPr>
          <w:rFonts w:cstheme="minorHAnsi"/>
          <w:sz w:val="20"/>
          <w:szCs w:val="20"/>
        </w:rPr>
        <w:t xml:space="preserve"> </w:t>
      </w:r>
      <w:r w:rsidRPr="009B1F29">
        <w:rPr>
          <w:rFonts w:cstheme="minorHAnsi"/>
          <w:sz w:val="20"/>
          <w:szCs w:val="20"/>
        </w:rPr>
        <w:t xml:space="preserve">Vol. </w:t>
      </w:r>
      <w:r>
        <w:rPr>
          <w:rFonts w:cstheme="minorHAnsi"/>
          <w:sz w:val="20"/>
          <w:szCs w:val="20"/>
        </w:rPr>
        <w:t>11</w:t>
      </w:r>
      <w:r w:rsidRPr="009B1F29">
        <w:rPr>
          <w:rFonts w:cstheme="minorHAnsi"/>
          <w:sz w:val="20"/>
          <w:szCs w:val="20"/>
        </w:rPr>
        <w:t xml:space="preserve">, No. </w:t>
      </w:r>
      <w:r>
        <w:rPr>
          <w:rFonts w:cstheme="minorHAnsi"/>
          <w:sz w:val="20"/>
          <w:szCs w:val="20"/>
        </w:rPr>
        <w:t>10, Nov</w:t>
      </w:r>
      <w:r w:rsidRPr="00FF7690">
        <w:rPr>
          <w:rFonts w:cstheme="minorHAnsi"/>
          <w:sz w:val="20"/>
          <w:szCs w:val="20"/>
        </w:rPr>
        <w:t xml:space="preserve"> </w:t>
      </w:r>
      <w:r w:rsidRPr="004E2CCE">
        <w:rPr>
          <w:rFonts w:cstheme="minorHAnsi"/>
          <w:b/>
          <w:bCs/>
          <w:sz w:val="20"/>
          <w:szCs w:val="20"/>
        </w:rPr>
        <w:t>2020</w:t>
      </w:r>
      <w:r w:rsidRPr="00FF7690">
        <w:rPr>
          <w:rFonts w:cstheme="minorHAnsi"/>
          <w:sz w:val="20"/>
          <w:szCs w:val="20"/>
        </w:rPr>
        <w:t>, ISSN:  2158-107X.</w:t>
      </w:r>
      <w:proofErr w:type="gramEnd"/>
    </w:p>
    <w:p w14:paraId="66611D62" w14:textId="77777777" w:rsidR="00FF7690" w:rsidRPr="00FF7690" w:rsidRDefault="00FF7690" w:rsidP="00FF7690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r w:rsidRPr="00FF7690">
        <w:rPr>
          <w:rFonts w:cstheme="minorHAnsi"/>
          <w:sz w:val="20"/>
          <w:szCs w:val="20"/>
        </w:rPr>
        <w:t>Digital Object Identifier (DOI</w:t>
      </w:r>
      <w:proofErr w:type="gramStart"/>
      <w:r w:rsidRPr="00FF7690">
        <w:rPr>
          <w:rFonts w:cstheme="minorHAnsi"/>
          <w:sz w:val="20"/>
          <w:szCs w:val="20"/>
        </w:rPr>
        <w:t>) :</w:t>
      </w:r>
      <w:proofErr w:type="gramEnd"/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 </w:t>
      </w:r>
      <w:hyperlink r:id="rId36" w:history="1">
        <w:r>
          <w:rPr>
            <w:rStyle w:val="Hyperlink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10.14569/IJACSA.2020.0111023</w:t>
        </w:r>
      </w:hyperlink>
    </w:p>
    <w:p w14:paraId="36B13535" w14:textId="77777777" w:rsidR="009B1F29" w:rsidRDefault="009B1F29" w:rsidP="009B1F29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9B1F29">
        <w:rPr>
          <w:rFonts w:cstheme="minorHAnsi"/>
          <w:sz w:val="20"/>
          <w:szCs w:val="20"/>
        </w:rPr>
        <w:t>Jahangir khan,</w:t>
      </w:r>
      <w:r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 </w:t>
      </w:r>
      <w:r w:rsidRPr="009B1F29">
        <w:rPr>
          <w:rFonts w:cstheme="minorHAnsi"/>
          <w:sz w:val="20"/>
          <w:szCs w:val="20"/>
        </w:rPr>
        <w:t>A Cluster-Based Mitigation Strategy Against Security</w:t>
      </w:r>
      <w:r>
        <w:rPr>
          <w:rFonts w:cstheme="minorHAnsi"/>
          <w:sz w:val="20"/>
          <w:szCs w:val="20"/>
        </w:rPr>
        <w:t xml:space="preserve"> </w:t>
      </w:r>
      <w:r w:rsidRPr="009B1F29">
        <w:rPr>
          <w:rFonts w:cstheme="minorHAnsi"/>
          <w:sz w:val="20"/>
          <w:szCs w:val="20"/>
        </w:rPr>
        <w:t>Attacks in Wireless Sensor Networks", (IJACSA) International Journal of Advanced Computer Science and Applications,</w:t>
      </w:r>
      <w:r>
        <w:rPr>
          <w:rFonts w:cstheme="minorHAnsi"/>
          <w:sz w:val="20"/>
          <w:szCs w:val="20"/>
        </w:rPr>
        <w:t xml:space="preserve"> </w:t>
      </w:r>
      <w:r w:rsidRPr="009B1F29">
        <w:rPr>
          <w:rFonts w:cstheme="minorHAnsi"/>
          <w:sz w:val="20"/>
          <w:szCs w:val="20"/>
        </w:rPr>
        <w:t xml:space="preserve">Vol. </w:t>
      </w:r>
      <w:r>
        <w:rPr>
          <w:rFonts w:cstheme="minorHAnsi"/>
          <w:sz w:val="20"/>
          <w:szCs w:val="20"/>
        </w:rPr>
        <w:t>11</w:t>
      </w:r>
      <w:r w:rsidRPr="009B1F29">
        <w:rPr>
          <w:rFonts w:cstheme="minorHAnsi"/>
          <w:sz w:val="20"/>
          <w:szCs w:val="20"/>
        </w:rPr>
        <w:t xml:space="preserve">, No. </w:t>
      </w:r>
      <w:r>
        <w:rPr>
          <w:rFonts w:cstheme="minorHAnsi"/>
          <w:sz w:val="20"/>
          <w:szCs w:val="20"/>
        </w:rPr>
        <w:t xml:space="preserve">9, </w:t>
      </w:r>
    </w:p>
    <w:p w14:paraId="47530EB7" w14:textId="77777777" w:rsidR="00230B58" w:rsidRPr="009B1F29" w:rsidRDefault="009B1F29" w:rsidP="00706C73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Sep</w:t>
      </w:r>
      <w:r w:rsidRPr="009B1F29">
        <w:rPr>
          <w:rFonts w:cstheme="minorHAnsi"/>
          <w:sz w:val="20"/>
          <w:szCs w:val="20"/>
        </w:rPr>
        <w:t xml:space="preserve"> </w:t>
      </w:r>
      <w:r w:rsidRPr="004E2CCE">
        <w:rPr>
          <w:rFonts w:cstheme="minorHAnsi"/>
          <w:b/>
          <w:bCs/>
          <w:sz w:val="20"/>
          <w:szCs w:val="20"/>
        </w:rPr>
        <w:t>2020</w:t>
      </w:r>
      <w:r w:rsidRPr="009B1F29">
        <w:rPr>
          <w:rFonts w:cstheme="minorHAnsi"/>
          <w:sz w:val="20"/>
          <w:szCs w:val="20"/>
        </w:rPr>
        <w:t>, ISSN:  2158-107X.</w:t>
      </w:r>
      <w:r w:rsidR="00706C73">
        <w:rPr>
          <w:rFonts w:cstheme="minorHAnsi"/>
          <w:sz w:val="20"/>
          <w:szCs w:val="20"/>
        </w:rPr>
        <w:t xml:space="preserve"> </w:t>
      </w:r>
      <w:r w:rsidR="00230B58">
        <w:rPr>
          <w:rFonts w:ascii="Arial" w:hAnsi="Arial" w:cs="Arial"/>
          <w:color w:val="666666"/>
          <w:sz w:val="18"/>
          <w:szCs w:val="18"/>
          <w:shd w:val="clear" w:color="auto" w:fill="FFFFFF"/>
        </w:rPr>
        <w:t>(DOI</w:t>
      </w:r>
      <w:proofErr w:type="gramStart"/>
      <w:r w:rsidR="00230B58">
        <w:rPr>
          <w:rFonts w:ascii="Arial" w:hAnsi="Arial" w:cs="Arial"/>
          <w:color w:val="666666"/>
          <w:sz w:val="18"/>
          <w:szCs w:val="18"/>
          <w:shd w:val="clear" w:color="auto" w:fill="FFFFFF"/>
        </w:rPr>
        <w:t>) :</w:t>
      </w:r>
      <w:proofErr w:type="gramEnd"/>
      <w:r w:rsidR="00230B58">
        <w:rPr>
          <w:rFonts w:ascii="Arial" w:hAnsi="Arial" w:cs="Arial"/>
          <w:color w:val="666666"/>
          <w:sz w:val="18"/>
          <w:szCs w:val="18"/>
          <w:shd w:val="clear" w:color="auto" w:fill="FFFFFF"/>
        </w:rPr>
        <w:t> </w:t>
      </w:r>
      <w:hyperlink r:id="rId37" w:history="1">
        <w:r w:rsidR="00230B58">
          <w:rPr>
            <w:rStyle w:val="Hyperlink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10.14569/IJACSA.2020.0110948</w:t>
        </w:r>
      </w:hyperlink>
    </w:p>
    <w:p w14:paraId="586861DD" w14:textId="77777777" w:rsidR="00196C3A" w:rsidRPr="00E15A3A" w:rsidRDefault="00196C3A" w:rsidP="009B1F29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 </w:t>
      </w:r>
      <w:r w:rsidRPr="00196C3A">
        <w:rPr>
          <w:rFonts w:cstheme="minorHAnsi"/>
          <w:sz w:val="20"/>
          <w:szCs w:val="20"/>
        </w:rPr>
        <w:t>Node Relocation Techniques for Wireless Sensor Networks: A Short Survey</w:t>
      </w:r>
      <w:r w:rsidRPr="007869F6">
        <w:rPr>
          <w:rFonts w:cstheme="minorHAnsi"/>
          <w:sz w:val="20"/>
          <w:szCs w:val="20"/>
        </w:rPr>
        <w:t xml:space="preserve">", (IJACSA) </w:t>
      </w:r>
      <w:r w:rsidRPr="007869F6">
        <w:rPr>
          <w:rFonts w:cstheme="minorHAnsi"/>
          <w:sz w:val="20"/>
          <w:szCs w:val="20"/>
        </w:rPr>
        <w:lastRenderedPageBreak/>
        <w:t>International Journal of Advanced Computer Science and Applications,</w:t>
      </w:r>
      <w:r w:rsidR="009B1F29">
        <w:rPr>
          <w:rFonts w:cstheme="minorHAnsi"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 xml:space="preserve">Vol. </w:t>
      </w:r>
      <w:r>
        <w:rPr>
          <w:rFonts w:cstheme="minorHAnsi"/>
          <w:sz w:val="20"/>
          <w:szCs w:val="20"/>
        </w:rPr>
        <w:t>10</w:t>
      </w:r>
      <w:r w:rsidRPr="007869F6">
        <w:rPr>
          <w:rFonts w:cstheme="minorHAnsi"/>
          <w:sz w:val="20"/>
          <w:szCs w:val="20"/>
        </w:rPr>
        <w:t xml:space="preserve">, No. </w:t>
      </w:r>
      <w:r>
        <w:rPr>
          <w:rFonts w:cstheme="minorHAnsi"/>
          <w:sz w:val="20"/>
          <w:szCs w:val="20"/>
        </w:rPr>
        <w:t>11</w:t>
      </w:r>
      <w:proofErr w:type="gramStart"/>
      <w:r w:rsidRPr="007869F6">
        <w:rPr>
          <w:rFonts w:cstheme="minorHAnsi"/>
          <w:sz w:val="20"/>
          <w:szCs w:val="20"/>
        </w:rPr>
        <w:t>, ,</w:t>
      </w:r>
      <w:r>
        <w:rPr>
          <w:rFonts w:cstheme="minorHAnsi"/>
          <w:sz w:val="20"/>
          <w:szCs w:val="20"/>
        </w:rPr>
        <w:t>November</w:t>
      </w:r>
      <w:proofErr w:type="gramEnd"/>
      <w:r w:rsidRPr="007869F6">
        <w:rPr>
          <w:rFonts w:cstheme="minorHAnsi"/>
          <w:sz w:val="20"/>
          <w:szCs w:val="20"/>
        </w:rPr>
        <w:t xml:space="preserve"> 201</w:t>
      </w:r>
      <w:r>
        <w:rPr>
          <w:rFonts w:cstheme="minorHAnsi"/>
          <w:sz w:val="20"/>
          <w:szCs w:val="20"/>
        </w:rPr>
        <w:t>9</w:t>
      </w:r>
      <w:r w:rsidRPr="007869F6">
        <w:rPr>
          <w:rFonts w:cstheme="minorHAnsi"/>
          <w:sz w:val="20"/>
          <w:szCs w:val="20"/>
        </w:rPr>
        <w:t>, ISSN:  2158-107X</w:t>
      </w:r>
      <w:r w:rsidR="009B1F29">
        <w:rPr>
          <w:rFonts w:cstheme="minorHAnsi"/>
          <w:sz w:val="20"/>
          <w:szCs w:val="20"/>
        </w:rPr>
        <w:t>.</w:t>
      </w:r>
    </w:p>
    <w:p w14:paraId="377F3DE4" w14:textId="77777777" w:rsidR="00C2068C" w:rsidRPr="00C2068C" w:rsidRDefault="00C2068C" w:rsidP="009B1F29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1E7D57">
        <w:rPr>
          <w:rFonts w:cstheme="minorHAnsi"/>
          <w:sz w:val="20"/>
          <w:szCs w:val="20"/>
        </w:rPr>
        <w:t>Babar Nawaz,</w:t>
      </w:r>
      <w:r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 </w:t>
      </w:r>
      <w:r w:rsidRPr="00C2068C">
        <w:rPr>
          <w:rFonts w:cstheme="minorHAnsi"/>
          <w:sz w:val="20"/>
          <w:szCs w:val="20"/>
        </w:rPr>
        <w:t>Congestion Control Techniques in WSNs: A Review</w:t>
      </w:r>
      <w:r w:rsidRPr="007869F6">
        <w:rPr>
          <w:rFonts w:cstheme="minorHAnsi"/>
          <w:sz w:val="20"/>
          <w:szCs w:val="20"/>
        </w:rPr>
        <w:t xml:space="preserve">", (IJACSA) International Journal of Advanced Computer Science and </w:t>
      </w:r>
      <w:proofErr w:type="spellStart"/>
      <w:r w:rsidRPr="007869F6">
        <w:rPr>
          <w:rFonts w:cstheme="minorHAnsi"/>
          <w:sz w:val="20"/>
          <w:szCs w:val="20"/>
        </w:rPr>
        <w:t>Applications</w:t>
      </w:r>
      <w:proofErr w:type="gramStart"/>
      <w:r w:rsidRPr="007869F6">
        <w:rPr>
          <w:rFonts w:cstheme="minorHAnsi"/>
          <w:sz w:val="20"/>
          <w:szCs w:val="20"/>
        </w:rPr>
        <w:t>,Vol</w:t>
      </w:r>
      <w:proofErr w:type="spellEnd"/>
      <w:proofErr w:type="gramEnd"/>
      <w:r w:rsidRPr="007869F6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10</w:t>
      </w:r>
      <w:r w:rsidRPr="007869F6">
        <w:rPr>
          <w:rFonts w:cstheme="minorHAnsi"/>
          <w:sz w:val="20"/>
          <w:szCs w:val="20"/>
        </w:rPr>
        <w:t xml:space="preserve">, No. </w:t>
      </w:r>
      <w:r>
        <w:rPr>
          <w:rFonts w:cstheme="minorHAnsi"/>
          <w:sz w:val="20"/>
          <w:szCs w:val="20"/>
        </w:rPr>
        <w:t>4</w:t>
      </w:r>
      <w:r w:rsidRPr="007869F6">
        <w:rPr>
          <w:rFonts w:cstheme="minorHAnsi"/>
          <w:sz w:val="20"/>
          <w:szCs w:val="20"/>
        </w:rPr>
        <w:t>, ,</w:t>
      </w:r>
      <w:r>
        <w:rPr>
          <w:rFonts w:cstheme="minorHAnsi"/>
          <w:sz w:val="20"/>
          <w:szCs w:val="20"/>
        </w:rPr>
        <w:t>May</w:t>
      </w:r>
      <w:r w:rsidRPr="007869F6">
        <w:rPr>
          <w:rFonts w:cstheme="minorHAnsi"/>
          <w:sz w:val="20"/>
          <w:szCs w:val="20"/>
        </w:rPr>
        <w:t xml:space="preserve"> 201</w:t>
      </w:r>
      <w:r>
        <w:rPr>
          <w:rFonts w:cstheme="minorHAnsi"/>
          <w:sz w:val="20"/>
          <w:szCs w:val="20"/>
        </w:rPr>
        <w:t>9</w:t>
      </w:r>
      <w:r w:rsidRPr="007869F6">
        <w:rPr>
          <w:rFonts w:cstheme="minorHAnsi"/>
          <w:sz w:val="20"/>
          <w:szCs w:val="20"/>
        </w:rPr>
        <w:t>, ISSN:  2158-107X</w:t>
      </w:r>
      <w:r w:rsidR="009B1F29">
        <w:rPr>
          <w:rFonts w:cstheme="minorHAnsi"/>
          <w:sz w:val="20"/>
          <w:szCs w:val="20"/>
        </w:rPr>
        <w:t>.</w:t>
      </w:r>
    </w:p>
    <w:p w14:paraId="27762F2B" w14:textId="77777777" w:rsidR="00586CCD" w:rsidRPr="006359BC" w:rsidRDefault="00D62AEE" w:rsidP="006359BC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D62AEE">
        <w:rPr>
          <w:rFonts w:cstheme="minorHAnsi"/>
          <w:b/>
          <w:bCs/>
          <w:sz w:val="20"/>
          <w:szCs w:val="20"/>
        </w:rPr>
        <w:t>Mahmood</w:t>
      </w:r>
      <w:proofErr w:type="spellEnd"/>
      <w:r w:rsidRPr="00D62AEE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D62AEE">
        <w:rPr>
          <w:rFonts w:cstheme="minorHAnsi"/>
          <w:b/>
          <w:bCs/>
          <w:sz w:val="20"/>
          <w:szCs w:val="20"/>
        </w:rPr>
        <w:t>ul</w:t>
      </w:r>
      <w:proofErr w:type="spellEnd"/>
      <w:r w:rsidRPr="00D62AEE">
        <w:rPr>
          <w:rFonts w:cstheme="minorHAnsi"/>
          <w:b/>
          <w:bCs/>
          <w:sz w:val="20"/>
          <w:szCs w:val="20"/>
        </w:rPr>
        <w:t xml:space="preserve"> Hassan</w:t>
      </w:r>
      <w:r>
        <w:rPr>
          <w:rFonts w:cstheme="minorHAnsi"/>
          <w:sz w:val="20"/>
          <w:szCs w:val="20"/>
        </w:rPr>
        <w:t xml:space="preserve">, </w:t>
      </w:r>
      <w:proofErr w:type="spellStart"/>
      <w:r>
        <w:rPr>
          <w:rFonts w:cstheme="minorHAnsi"/>
          <w:sz w:val="20"/>
          <w:szCs w:val="20"/>
        </w:rPr>
        <w:t>Shahzad</w:t>
      </w:r>
      <w:proofErr w:type="spellEnd"/>
      <w:r>
        <w:rPr>
          <w:rFonts w:cstheme="minorHAnsi"/>
          <w:sz w:val="20"/>
          <w:szCs w:val="20"/>
        </w:rPr>
        <w:t xml:space="preserve"> Ali, Khalid </w:t>
      </w:r>
      <w:proofErr w:type="spellStart"/>
      <w:r>
        <w:rPr>
          <w:rFonts w:cstheme="minorHAnsi"/>
          <w:sz w:val="20"/>
          <w:szCs w:val="20"/>
        </w:rPr>
        <w:t>Mahmood</w:t>
      </w:r>
      <w:proofErr w:type="spellEnd"/>
      <w:r>
        <w:rPr>
          <w:rFonts w:cstheme="minorHAnsi"/>
          <w:sz w:val="20"/>
          <w:szCs w:val="20"/>
        </w:rPr>
        <w:t xml:space="preserve"> “</w:t>
      </w:r>
      <w:r w:rsidRPr="00D62AEE">
        <w:rPr>
          <w:rFonts w:cstheme="minorHAnsi"/>
          <w:sz w:val="20"/>
          <w:szCs w:val="20"/>
        </w:rPr>
        <w:t>Genetic Algorithm VS Simulated Evolution: A Comparative Study of Evolutionary Optimization Techniques for Object Recognition</w:t>
      </w:r>
      <w:r>
        <w:rPr>
          <w:rFonts w:cstheme="minorHAnsi"/>
          <w:sz w:val="20"/>
          <w:szCs w:val="20"/>
        </w:rPr>
        <w:t xml:space="preserve">” </w:t>
      </w:r>
      <w:r w:rsidR="002E559E" w:rsidRPr="00C35412">
        <w:rPr>
          <w:rFonts w:ascii="Arial" w:hAnsi="Arial" w:cs="Arial"/>
          <w:b/>
          <w:bCs/>
          <w:i/>
          <w:iCs/>
          <w:color w:val="222222"/>
          <w:sz w:val="20"/>
          <w:szCs w:val="20"/>
          <w:shd w:val="clear" w:color="auto" w:fill="FFFFFF"/>
        </w:rPr>
        <w:t>2019 International Conference on Computer and Information Sciences</w:t>
      </w:r>
      <w:r w:rsidR="002E559E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(ICCIS)</w:t>
      </w:r>
      <w:r w:rsidR="002E559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2E559E" w:rsidRPr="002E559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IEEE</w:t>
      </w:r>
      <w:r w:rsidR="002E559E">
        <w:rPr>
          <w:rFonts w:ascii="Arial" w:hAnsi="Arial" w:cs="Arial"/>
          <w:color w:val="222222"/>
          <w:sz w:val="20"/>
          <w:szCs w:val="20"/>
          <w:shd w:val="clear" w:color="auto" w:fill="FFFFFF"/>
        </w:rPr>
        <w:t>, 2019.</w:t>
      </w:r>
    </w:p>
    <w:p w14:paraId="7BFC4834" w14:textId="77777777" w:rsidR="00351CE2" w:rsidRPr="00351CE2" w:rsidRDefault="00351CE2" w:rsidP="00FE019E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</w:t>
      </w:r>
      <w:proofErr w:type="gramStart"/>
      <w:r w:rsidRPr="007869F6">
        <w:rPr>
          <w:rFonts w:cstheme="minorHAnsi"/>
          <w:sz w:val="20"/>
          <w:szCs w:val="20"/>
        </w:rPr>
        <w:t xml:space="preserve">" </w:t>
      </w:r>
      <w:r w:rsidRPr="00351CE2">
        <w:rPr>
          <w:rFonts w:cstheme="minorHAnsi"/>
          <w:sz w:val="20"/>
          <w:szCs w:val="20"/>
        </w:rPr>
        <w:t>Connectivity</w:t>
      </w:r>
      <w:proofErr w:type="gramEnd"/>
      <w:r w:rsidRPr="00351CE2">
        <w:rPr>
          <w:rFonts w:cstheme="minorHAnsi"/>
          <w:sz w:val="20"/>
          <w:szCs w:val="20"/>
        </w:rPr>
        <w:t xml:space="preserve"> Restoration Techniques for Wireless Sensor and Actor Network (WSAN), A Review</w:t>
      </w:r>
      <w:r w:rsidRPr="007869F6">
        <w:rPr>
          <w:rFonts w:cstheme="minorHAnsi"/>
          <w:sz w:val="20"/>
          <w:szCs w:val="20"/>
        </w:rPr>
        <w:t xml:space="preserve">", </w:t>
      </w:r>
      <w:r w:rsidRPr="00C35412">
        <w:rPr>
          <w:rFonts w:cstheme="minorHAnsi"/>
          <w:b/>
          <w:bCs/>
          <w:sz w:val="20"/>
          <w:szCs w:val="20"/>
        </w:rPr>
        <w:t xml:space="preserve">(IJACSA) International Journal of Advanced Computer Science and </w:t>
      </w:r>
      <w:proofErr w:type="spellStart"/>
      <w:r w:rsidRPr="00C35412">
        <w:rPr>
          <w:rFonts w:cstheme="minorHAnsi"/>
          <w:b/>
          <w:bCs/>
          <w:sz w:val="20"/>
          <w:szCs w:val="20"/>
        </w:rPr>
        <w:t>Applications</w:t>
      </w:r>
      <w:r w:rsidRPr="007869F6">
        <w:rPr>
          <w:rFonts w:cstheme="minorHAnsi"/>
          <w:sz w:val="20"/>
          <w:szCs w:val="20"/>
        </w:rPr>
        <w:t>,Vol</w:t>
      </w:r>
      <w:proofErr w:type="spellEnd"/>
      <w:r w:rsidRPr="007869F6">
        <w:rPr>
          <w:rFonts w:cstheme="minorHAnsi"/>
          <w:sz w:val="20"/>
          <w:szCs w:val="20"/>
        </w:rPr>
        <w:t xml:space="preserve">. 9, No. </w:t>
      </w:r>
      <w:r>
        <w:rPr>
          <w:rFonts w:cstheme="minorHAnsi"/>
          <w:sz w:val="20"/>
          <w:szCs w:val="20"/>
        </w:rPr>
        <w:t>9</w:t>
      </w:r>
      <w:r w:rsidRPr="007869F6">
        <w:rPr>
          <w:rFonts w:cstheme="minorHAnsi"/>
          <w:sz w:val="20"/>
          <w:szCs w:val="20"/>
        </w:rPr>
        <w:t>, ,</w:t>
      </w:r>
      <w:r>
        <w:rPr>
          <w:rFonts w:cstheme="minorHAnsi"/>
          <w:sz w:val="20"/>
          <w:szCs w:val="20"/>
        </w:rPr>
        <w:t>Sep</w:t>
      </w:r>
      <w:r w:rsidRPr="007869F6">
        <w:rPr>
          <w:rFonts w:cstheme="minorHAnsi"/>
          <w:sz w:val="20"/>
          <w:szCs w:val="20"/>
        </w:rPr>
        <w:t xml:space="preserve"> 2018, ISSN:  2158-107X</w:t>
      </w:r>
      <w:r w:rsidR="00FE019E">
        <w:rPr>
          <w:rFonts w:cstheme="minorHAnsi"/>
          <w:sz w:val="20"/>
          <w:szCs w:val="20"/>
        </w:rPr>
        <w:t>.</w:t>
      </w:r>
    </w:p>
    <w:p w14:paraId="186AECF4" w14:textId="77777777" w:rsidR="00B43975" w:rsidRPr="00B51108" w:rsidRDefault="007869F6" w:rsidP="00B51108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</w:t>
      </w:r>
      <w:proofErr w:type="gramStart"/>
      <w:r w:rsidRPr="007869F6">
        <w:rPr>
          <w:rFonts w:cstheme="minorHAnsi"/>
          <w:sz w:val="20"/>
          <w:szCs w:val="20"/>
        </w:rPr>
        <w:t>" Distributed</w:t>
      </w:r>
      <w:proofErr w:type="gramEnd"/>
      <w:r w:rsidRPr="007869F6">
        <w:rPr>
          <w:rFonts w:cstheme="minorHAnsi"/>
          <w:sz w:val="20"/>
          <w:szCs w:val="20"/>
        </w:rPr>
        <w:t xml:space="preserve"> Energy Efficient Node Relocation Algorithm (DEENR)", </w:t>
      </w:r>
      <w:r w:rsidRPr="00C35412">
        <w:rPr>
          <w:rFonts w:cstheme="minorHAnsi"/>
          <w:b/>
          <w:bCs/>
          <w:sz w:val="20"/>
          <w:szCs w:val="20"/>
        </w:rPr>
        <w:t xml:space="preserve">(IJACSA) International Journal of Advanced Computer Science and </w:t>
      </w:r>
      <w:proofErr w:type="spellStart"/>
      <w:r w:rsidRPr="00C35412">
        <w:rPr>
          <w:rFonts w:cstheme="minorHAnsi"/>
          <w:b/>
          <w:bCs/>
          <w:sz w:val="20"/>
          <w:szCs w:val="20"/>
        </w:rPr>
        <w:t>Applications</w:t>
      </w:r>
      <w:r w:rsidRPr="007869F6">
        <w:rPr>
          <w:rFonts w:cstheme="minorHAnsi"/>
          <w:sz w:val="20"/>
          <w:szCs w:val="20"/>
        </w:rPr>
        <w:t>,Vol</w:t>
      </w:r>
      <w:proofErr w:type="spellEnd"/>
      <w:r w:rsidRPr="007869F6">
        <w:rPr>
          <w:rFonts w:cstheme="minorHAnsi"/>
          <w:sz w:val="20"/>
          <w:szCs w:val="20"/>
        </w:rPr>
        <w:t>. 9, No. 03, ,April 2018, ISSN:  2158-107X</w:t>
      </w:r>
      <w:r w:rsidR="001B34F5">
        <w:rPr>
          <w:rFonts w:cstheme="minorHAnsi"/>
          <w:sz w:val="20"/>
          <w:szCs w:val="20"/>
        </w:rPr>
        <w:t>.</w:t>
      </w:r>
    </w:p>
    <w:p w14:paraId="5910FC12" w14:textId="77777777" w:rsidR="00444781" w:rsidRPr="006818E2" w:rsidRDefault="007869F6" w:rsidP="006818E2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869F6">
        <w:rPr>
          <w:rFonts w:cstheme="minorHAnsi"/>
          <w:sz w:val="20"/>
          <w:szCs w:val="20"/>
        </w:rPr>
        <w:t xml:space="preserve">Khalid </w:t>
      </w:r>
      <w:proofErr w:type="spellStart"/>
      <w:r w:rsidRPr="007869F6">
        <w:rPr>
          <w:rFonts w:cstheme="minorHAnsi"/>
          <w:sz w:val="20"/>
          <w:szCs w:val="20"/>
        </w:rPr>
        <w:t>Mahmood</w:t>
      </w:r>
      <w:proofErr w:type="spellEnd"/>
      <w:r w:rsidRPr="007869F6">
        <w:rPr>
          <w:rFonts w:cstheme="minorHAnsi"/>
          <w:sz w:val="20"/>
          <w:szCs w:val="20"/>
        </w:rPr>
        <w:t xml:space="preserve">, Muhammad Amir Khan,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“Permanent</w:t>
      </w:r>
      <w:r w:rsidR="001B6252">
        <w:rPr>
          <w:rFonts w:cstheme="minorHAnsi"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 xml:space="preserve">Relocation and Self-Route Recovery in Wireless Sensor and Actor Networks", </w:t>
      </w:r>
      <w:r w:rsidRPr="00C35412">
        <w:rPr>
          <w:rFonts w:cstheme="minorHAnsi"/>
          <w:b/>
          <w:bCs/>
          <w:sz w:val="20"/>
          <w:szCs w:val="20"/>
        </w:rPr>
        <w:t>(IJACSA) International Journal of Advanced Computer Science and Applications</w:t>
      </w:r>
      <w:r w:rsidRPr="007869F6">
        <w:rPr>
          <w:rFonts w:cstheme="minorHAnsi"/>
          <w:sz w:val="20"/>
          <w:szCs w:val="20"/>
        </w:rPr>
        <w:t>,</w:t>
      </w:r>
      <w:r w:rsidR="001B6252">
        <w:rPr>
          <w:rFonts w:cstheme="minorHAnsi"/>
          <w:sz w:val="20"/>
          <w:szCs w:val="20"/>
        </w:rPr>
        <w:t xml:space="preserve"> </w:t>
      </w:r>
      <w:r w:rsidR="00113BE8">
        <w:rPr>
          <w:rFonts w:cstheme="minorHAnsi"/>
          <w:sz w:val="20"/>
          <w:szCs w:val="20"/>
        </w:rPr>
        <w:t xml:space="preserve">Vol. 9, No. 03, </w:t>
      </w:r>
      <w:r w:rsidRPr="007869F6">
        <w:rPr>
          <w:rFonts w:cstheme="minorHAnsi"/>
          <w:sz w:val="20"/>
          <w:szCs w:val="20"/>
        </w:rPr>
        <w:t>April 2018</w:t>
      </w:r>
      <w:r w:rsidR="00565BA3">
        <w:rPr>
          <w:rFonts w:cstheme="minorHAnsi"/>
          <w:sz w:val="20"/>
          <w:szCs w:val="20"/>
        </w:rPr>
        <w:t>.</w:t>
      </w:r>
    </w:p>
    <w:p w14:paraId="7BA3178D" w14:textId="77777777" w:rsidR="00113BE8" w:rsidRPr="00113BE8" w:rsidRDefault="00113BE8" w:rsidP="00565BA3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Jahangir </w:t>
      </w:r>
      <w:r w:rsidRPr="00113BE8">
        <w:rPr>
          <w:rFonts w:cstheme="minorHAnsi"/>
          <w:sz w:val="20"/>
          <w:szCs w:val="20"/>
        </w:rPr>
        <w:t>Khan</w:t>
      </w:r>
      <w:r w:rsidRPr="007869F6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Khalid </w:t>
      </w:r>
      <w:proofErr w:type="spellStart"/>
      <w:r>
        <w:rPr>
          <w:rFonts w:cstheme="minorHAnsi"/>
          <w:sz w:val="20"/>
          <w:szCs w:val="20"/>
        </w:rPr>
        <w:t>Mahmood</w:t>
      </w:r>
      <w:proofErr w:type="spellEnd"/>
      <w:r w:rsidRPr="007869F6">
        <w:rPr>
          <w:rFonts w:cstheme="minorHAnsi"/>
          <w:sz w:val="20"/>
          <w:szCs w:val="20"/>
        </w:rPr>
        <w:t xml:space="preserve">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“</w:t>
      </w:r>
      <w:r w:rsidRPr="00113BE8">
        <w:rPr>
          <w:rFonts w:cstheme="minorHAnsi"/>
          <w:sz w:val="20"/>
          <w:szCs w:val="20"/>
        </w:rPr>
        <w:t>Coverage-Aware Protocols in Wireless Sensor Networks: A Review</w:t>
      </w:r>
      <w:r w:rsidRPr="007869F6">
        <w:rPr>
          <w:rFonts w:cstheme="minorHAnsi"/>
          <w:sz w:val="20"/>
          <w:szCs w:val="20"/>
        </w:rPr>
        <w:t xml:space="preserve">", </w:t>
      </w:r>
      <w:r w:rsidRPr="00C35412">
        <w:rPr>
          <w:rFonts w:cstheme="minorHAnsi"/>
          <w:b/>
          <w:bCs/>
          <w:sz w:val="20"/>
          <w:szCs w:val="20"/>
        </w:rPr>
        <w:t>(IJACSA) International Journal of Advanced Computer Science and Applications</w:t>
      </w:r>
      <w:r w:rsidRPr="007869F6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 xml:space="preserve">Vol. 9, No. </w:t>
      </w:r>
      <w:r>
        <w:rPr>
          <w:rFonts w:cstheme="minorHAnsi"/>
          <w:sz w:val="20"/>
          <w:szCs w:val="20"/>
        </w:rPr>
        <w:t>11, Nov</w:t>
      </w:r>
      <w:r w:rsidRPr="007869F6">
        <w:rPr>
          <w:rFonts w:cstheme="minorHAnsi"/>
          <w:sz w:val="20"/>
          <w:szCs w:val="20"/>
        </w:rPr>
        <w:t xml:space="preserve"> 2018.</w:t>
      </w:r>
    </w:p>
    <w:p w14:paraId="3ACB7455" w14:textId="77777777" w:rsidR="00E557D2" w:rsidRPr="00444781" w:rsidRDefault="007869F6" w:rsidP="00565BA3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7869F6">
        <w:rPr>
          <w:rFonts w:cstheme="minorHAnsi"/>
          <w:sz w:val="20"/>
          <w:szCs w:val="20"/>
        </w:rPr>
        <w:t>Ansar</w:t>
      </w:r>
      <w:proofErr w:type="spellEnd"/>
      <w:r w:rsidR="001B6252">
        <w:rPr>
          <w:rFonts w:cstheme="minorHAnsi"/>
          <w:sz w:val="20"/>
          <w:szCs w:val="20"/>
        </w:rPr>
        <w:t xml:space="preserve"> </w:t>
      </w:r>
      <w:proofErr w:type="spellStart"/>
      <w:r w:rsidRPr="007869F6">
        <w:rPr>
          <w:rFonts w:cstheme="minorHAnsi"/>
          <w:sz w:val="20"/>
          <w:szCs w:val="20"/>
        </w:rPr>
        <w:t>Munir</w:t>
      </w:r>
      <w:proofErr w:type="spellEnd"/>
      <w:r w:rsidRPr="007869F6">
        <w:rPr>
          <w:rFonts w:cstheme="minorHAnsi"/>
          <w:sz w:val="20"/>
          <w:szCs w:val="20"/>
        </w:rPr>
        <w:t xml:space="preserve"> Shah, </w:t>
      </w:r>
      <w:proofErr w:type="spellStart"/>
      <w:r w:rsidRPr="007869F6">
        <w:rPr>
          <w:rFonts w:cstheme="minorHAnsi"/>
          <w:sz w:val="20"/>
          <w:szCs w:val="20"/>
        </w:rPr>
        <w:t>Abdelzahir</w:t>
      </w:r>
      <w:proofErr w:type="spellEnd"/>
      <w:r w:rsidRPr="007869F6">
        <w:rPr>
          <w:rFonts w:cstheme="minorHAnsi"/>
          <w:sz w:val="20"/>
          <w:szCs w:val="20"/>
        </w:rPr>
        <w:t xml:space="preserve">, Khalid </w:t>
      </w:r>
      <w:proofErr w:type="spellStart"/>
      <w:r w:rsidRPr="007869F6">
        <w:rPr>
          <w:rFonts w:cstheme="minorHAnsi"/>
          <w:sz w:val="20"/>
          <w:szCs w:val="20"/>
        </w:rPr>
        <w:t>Mahmood</w:t>
      </w:r>
      <w:proofErr w:type="spellEnd"/>
      <w:r w:rsidRPr="007869F6">
        <w:rPr>
          <w:rFonts w:cstheme="minorHAnsi"/>
          <w:sz w:val="20"/>
          <w:szCs w:val="20"/>
        </w:rPr>
        <w:t xml:space="preserve">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>"</w:t>
      </w:r>
      <w:r w:rsidR="001B6252">
        <w:rPr>
          <w:rFonts w:cstheme="minorHAnsi"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>e</w:t>
      </w:r>
      <w:r w:rsidR="001B6252">
        <w:rPr>
          <w:rFonts w:cstheme="minorHAnsi"/>
          <w:sz w:val="20"/>
          <w:szCs w:val="20"/>
        </w:rPr>
        <w:t>-</w:t>
      </w:r>
      <w:r w:rsidRPr="007869F6">
        <w:rPr>
          <w:rFonts w:cstheme="minorHAnsi"/>
          <w:sz w:val="20"/>
          <w:szCs w:val="20"/>
        </w:rPr>
        <w:t xml:space="preserve">Health WBAN: Energy-Efficient and Priority-Based Enhanced IEEE802.15.6 CSMA/CA MAC Protocol", </w:t>
      </w:r>
      <w:r w:rsidRPr="00C35412">
        <w:rPr>
          <w:rFonts w:cstheme="minorHAnsi"/>
          <w:b/>
          <w:bCs/>
          <w:sz w:val="20"/>
          <w:szCs w:val="20"/>
        </w:rPr>
        <w:t xml:space="preserve">(IJACSA) International Journal of Advanced Computer Science and </w:t>
      </w:r>
      <w:proofErr w:type="spellStart"/>
      <w:r w:rsidRPr="00C35412">
        <w:rPr>
          <w:rFonts w:cstheme="minorHAnsi"/>
          <w:b/>
          <w:bCs/>
          <w:sz w:val="20"/>
          <w:szCs w:val="20"/>
        </w:rPr>
        <w:t>Applica</w:t>
      </w:r>
      <w:r w:rsidR="00E557D2" w:rsidRPr="00C35412">
        <w:rPr>
          <w:rFonts w:cstheme="minorHAnsi"/>
          <w:b/>
          <w:bCs/>
          <w:sz w:val="20"/>
          <w:szCs w:val="20"/>
        </w:rPr>
        <w:t>tions</w:t>
      </w:r>
      <w:proofErr w:type="gramStart"/>
      <w:r w:rsidR="00E557D2">
        <w:rPr>
          <w:rFonts w:cstheme="minorHAnsi"/>
          <w:sz w:val="20"/>
          <w:szCs w:val="20"/>
        </w:rPr>
        <w:t>,Vol</w:t>
      </w:r>
      <w:proofErr w:type="spellEnd"/>
      <w:proofErr w:type="gramEnd"/>
      <w:r w:rsidR="00E557D2">
        <w:rPr>
          <w:rFonts w:cstheme="minorHAnsi"/>
          <w:sz w:val="20"/>
          <w:szCs w:val="20"/>
        </w:rPr>
        <w:t>. 9, No. 04, ,May 2018</w:t>
      </w:r>
      <w:r w:rsidR="00565BA3">
        <w:rPr>
          <w:rFonts w:cstheme="minorHAnsi"/>
          <w:sz w:val="20"/>
          <w:szCs w:val="20"/>
        </w:rPr>
        <w:t>.</w:t>
      </w:r>
    </w:p>
    <w:p w14:paraId="2A3AC150" w14:textId="77777777" w:rsidR="007869F6" w:rsidRPr="007869F6" w:rsidRDefault="007869F6" w:rsidP="00565BA3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 Analysis of IPv4 </w:t>
      </w:r>
      <w:proofErr w:type="spellStart"/>
      <w:r w:rsidRPr="007869F6">
        <w:rPr>
          <w:rFonts w:cstheme="minorHAnsi"/>
          <w:sz w:val="20"/>
          <w:szCs w:val="20"/>
        </w:rPr>
        <w:t>vs</w:t>
      </w:r>
      <w:proofErr w:type="spellEnd"/>
      <w:r w:rsidRPr="007869F6">
        <w:rPr>
          <w:rFonts w:cstheme="minorHAnsi"/>
          <w:sz w:val="20"/>
          <w:szCs w:val="20"/>
        </w:rPr>
        <w:t xml:space="preserve"> IPv6 Traffic in US ", </w:t>
      </w:r>
      <w:r w:rsidRPr="00C35412">
        <w:rPr>
          <w:rFonts w:cstheme="minorHAnsi"/>
          <w:b/>
          <w:bCs/>
          <w:sz w:val="20"/>
          <w:szCs w:val="20"/>
        </w:rPr>
        <w:t>(IJACSA) International Journal of Advanced Computer Science and Applications</w:t>
      </w:r>
      <w:r w:rsidRPr="007869F6">
        <w:rPr>
          <w:rFonts w:cstheme="minorHAnsi"/>
          <w:sz w:val="20"/>
          <w:szCs w:val="20"/>
        </w:rPr>
        <w:t>,</w:t>
      </w:r>
      <w:r w:rsidR="001B6252">
        <w:rPr>
          <w:rFonts w:cstheme="minorHAnsi"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>Vol. 7, No. 12, UK, Dec 2016-17</w:t>
      </w:r>
      <w:r w:rsidR="00565BA3">
        <w:rPr>
          <w:rFonts w:cstheme="minorHAnsi"/>
          <w:sz w:val="20"/>
          <w:szCs w:val="20"/>
        </w:rPr>
        <w:t>.</w:t>
      </w:r>
    </w:p>
    <w:p w14:paraId="2B16EB23" w14:textId="77777777" w:rsidR="007869F6" w:rsidRPr="007869F6" w:rsidRDefault="007869F6" w:rsidP="007869F6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 A Review on Wireless Sensor Networks: An Application Perspective", </w:t>
      </w:r>
      <w:r w:rsidRPr="00C35412">
        <w:rPr>
          <w:rFonts w:cstheme="minorHAnsi"/>
          <w:b/>
          <w:bCs/>
          <w:sz w:val="20"/>
          <w:szCs w:val="20"/>
        </w:rPr>
        <w:t>International Journal of Computer Science and Information Security (IJCSIS)</w:t>
      </w:r>
      <w:r w:rsidRPr="007869F6">
        <w:rPr>
          <w:rFonts w:cstheme="minorHAnsi"/>
          <w:sz w:val="20"/>
          <w:szCs w:val="20"/>
        </w:rPr>
        <w:t>, USA, Nov 2016</w:t>
      </w:r>
    </w:p>
    <w:p w14:paraId="294765B9" w14:textId="77777777" w:rsidR="00500387" w:rsidRPr="0029118E" w:rsidRDefault="007869F6" w:rsidP="0029118E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 " A Connectivity Restoration in Partitioned Wireless Sensor Networks: A Review</w:t>
      </w:r>
      <w:r w:rsidRPr="00C35412">
        <w:rPr>
          <w:rFonts w:cstheme="minorHAnsi"/>
          <w:b/>
          <w:bCs/>
          <w:sz w:val="20"/>
          <w:szCs w:val="20"/>
        </w:rPr>
        <w:t>", International Journal of Computer Science and Information Security (IJCSIS)</w:t>
      </w:r>
      <w:r w:rsidRPr="007869F6">
        <w:rPr>
          <w:rFonts w:cstheme="minorHAnsi"/>
          <w:sz w:val="20"/>
          <w:szCs w:val="20"/>
        </w:rPr>
        <w:t>, USA, Nov 2016</w:t>
      </w:r>
    </w:p>
    <w:p w14:paraId="3316330A" w14:textId="77777777" w:rsidR="007869F6" w:rsidRPr="007869F6" w:rsidRDefault="007869F6" w:rsidP="007869F6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="001B6252">
        <w:rPr>
          <w:rFonts w:cstheme="minorHAnsi"/>
          <w:b/>
          <w:bCs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>“Object Recognition using Moment descriptors and Genetic Algorithm”,</w:t>
      </w:r>
      <w:r w:rsidR="001B6252">
        <w:rPr>
          <w:rFonts w:cstheme="minorHAnsi"/>
          <w:sz w:val="20"/>
          <w:szCs w:val="20"/>
        </w:rPr>
        <w:t xml:space="preserve"> </w:t>
      </w:r>
      <w:r w:rsidRPr="00C35412">
        <w:rPr>
          <w:rFonts w:cstheme="minorHAnsi"/>
          <w:b/>
          <w:bCs/>
          <w:sz w:val="20"/>
          <w:szCs w:val="20"/>
        </w:rPr>
        <w:t>International Journal of Advanced Research in Computer Science &amp; Technology (IJARCST 2015)</w:t>
      </w:r>
      <w:r>
        <w:rPr>
          <w:rFonts w:cstheme="minorHAnsi"/>
          <w:sz w:val="20"/>
          <w:szCs w:val="20"/>
        </w:rPr>
        <w:t xml:space="preserve">, </w:t>
      </w:r>
      <w:proofErr w:type="spellStart"/>
      <w:r>
        <w:rPr>
          <w:rFonts w:cstheme="minorHAnsi"/>
          <w:sz w:val="20"/>
          <w:szCs w:val="20"/>
        </w:rPr>
        <w:t>Vol</w:t>
      </w:r>
      <w:proofErr w:type="spellEnd"/>
      <w:r>
        <w:rPr>
          <w:rFonts w:cstheme="minorHAnsi"/>
          <w:sz w:val="20"/>
          <w:szCs w:val="20"/>
        </w:rPr>
        <w:t xml:space="preserve"> 03, Issue 1, </w:t>
      </w:r>
      <w:r w:rsidRPr="007869F6">
        <w:rPr>
          <w:rFonts w:cstheme="minorHAnsi"/>
          <w:sz w:val="20"/>
          <w:szCs w:val="20"/>
        </w:rPr>
        <w:t>(Jan-March 2015), pp. 78-84, ISSN: 2347-8446</w:t>
      </w:r>
    </w:p>
    <w:p w14:paraId="75B0CF63" w14:textId="77777777" w:rsidR="007869F6" w:rsidRPr="007869F6" w:rsidRDefault="007869F6" w:rsidP="007869F6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="001B6252">
        <w:rPr>
          <w:rFonts w:cstheme="minorHAnsi"/>
          <w:b/>
          <w:bCs/>
          <w:sz w:val="20"/>
          <w:szCs w:val="20"/>
        </w:rPr>
        <w:t xml:space="preserve"> </w:t>
      </w:r>
      <w:r w:rsidRPr="007869F6">
        <w:rPr>
          <w:rFonts w:cstheme="minorHAnsi"/>
          <w:sz w:val="20"/>
          <w:szCs w:val="20"/>
        </w:rPr>
        <w:t xml:space="preserve">“Object Recognition using Particle Swarm Optimization (PSO) and Genetic Algorithm”, </w:t>
      </w:r>
      <w:r w:rsidRPr="00C35412">
        <w:rPr>
          <w:rFonts w:cstheme="minorHAnsi"/>
          <w:b/>
          <w:bCs/>
          <w:sz w:val="20"/>
          <w:szCs w:val="20"/>
        </w:rPr>
        <w:t>International Journal of Computer Science Issues (IJCSI)</w:t>
      </w:r>
      <w:r w:rsidRPr="007869F6">
        <w:rPr>
          <w:rFonts w:cstheme="minorHAnsi"/>
          <w:sz w:val="20"/>
          <w:szCs w:val="20"/>
        </w:rPr>
        <w:t xml:space="preserve">, </w:t>
      </w:r>
      <w:proofErr w:type="spellStart"/>
      <w:r w:rsidRPr="007869F6">
        <w:rPr>
          <w:rFonts w:cstheme="minorHAnsi"/>
          <w:sz w:val="20"/>
          <w:szCs w:val="20"/>
        </w:rPr>
        <w:t>Vol</w:t>
      </w:r>
      <w:proofErr w:type="spellEnd"/>
      <w:r w:rsidRPr="007869F6">
        <w:rPr>
          <w:rFonts w:cstheme="minorHAnsi"/>
          <w:sz w:val="20"/>
          <w:szCs w:val="20"/>
        </w:rPr>
        <w:t xml:space="preserve"> 10, Issue 5, No 2 (Sep 2013), pp. 55-64, ISSN: 1694-0784</w:t>
      </w:r>
    </w:p>
    <w:p w14:paraId="1B10F11E" w14:textId="77777777" w:rsidR="007869F6" w:rsidRPr="007869F6" w:rsidRDefault="007869F6" w:rsidP="007869F6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869F6">
        <w:rPr>
          <w:rFonts w:cstheme="minorHAnsi"/>
          <w:sz w:val="20"/>
          <w:szCs w:val="20"/>
        </w:rPr>
        <w:t xml:space="preserve">M. Umar Khan,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, Abdel </w:t>
      </w:r>
      <w:proofErr w:type="spellStart"/>
      <w:r w:rsidRPr="007869F6">
        <w:rPr>
          <w:rFonts w:cstheme="minorHAnsi"/>
          <w:sz w:val="20"/>
          <w:szCs w:val="20"/>
        </w:rPr>
        <w:t>Rehman</w:t>
      </w:r>
      <w:proofErr w:type="spellEnd"/>
      <w:r w:rsidRPr="007869F6">
        <w:rPr>
          <w:rFonts w:cstheme="minorHAnsi"/>
          <w:sz w:val="20"/>
          <w:szCs w:val="20"/>
        </w:rPr>
        <w:t xml:space="preserve"> Osman, </w:t>
      </w:r>
      <w:proofErr w:type="spellStart"/>
      <w:r w:rsidRPr="007869F6">
        <w:rPr>
          <w:rFonts w:cstheme="minorHAnsi"/>
          <w:sz w:val="20"/>
          <w:szCs w:val="20"/>
        </w:rPr>
        <w:t>Imad</w:t>
      </w:r>
      <w:proofErr w:type="spellEnd"/>
      <w:r w:rsidR="001B6252">
        <w:rPr>
          <w:rFonts w:cstheme="minorHAnsi"/>
          <w:sz w:val="20"/>
          <w:szCs w:val="20"/>
        </w:rPr>
        <w:t xml:space="preserve"> </w:t>
      </w:r>
      <w:proofErr w:type="spellStart"/>
      <w:r w:rsidRPr="007869F6">
        <w:rPr>
          <w:rFonts w:cstheme="minorHAnsi"/>
          <w:sz w:val="20"/>
          <w:szCs w:val="20"/>
        </w:rPr>
        <w:t>Siraj</w:t>
      </w:r>
      <w:proofErr w:type="spellEnd"/>
      <w:r w:rsidRPr="007869F6">
        <w:rPr>
          <w:rFonts w:cstheme="minorHAnsi"/>
          <w:sz w:val="20"/>
          <w:szCs w:val="20"/>
        </w:rPr>
        <w:t xml:space="preserve"> “Evaluating and Modeling Proactive Routing Protocols with Route Stabilities using 802.11eEDCF”, </w:t>
      </w:r>
      <w:r w:rsidRPr="00C35412">
        <w:rPr>
          <w:rFonts w:cstheme="minorHAnsi"/>
          <w:b/>
          <w:bCs/>
          <w:sz w:val="20"/>
          <w:szCs w:val="20"/>
        </w:rPr>
        <w:t>IOSR Journal of Computer Engineering (IOSRJCE)</w:t>
      </w:r>
      <w:r w:rsidRPr="007869F6">
        <w:rPr>
          <w:rFonts w:cstheme="minorHAnsi"/>
          <w:sz w:val="20"/>
          <w:szCs w:val="20"/>
        </w:rPr>
        <w:t xml:space="preserve">, ISSN: 2278-0661, ISBN: 2278-8727, Volume 8, Issue 2 (Nov-Dec. 2012), </w:t>
      </w:r>
      <w:proofErr w:type="spellStart"/>
      <w:r w:rsidRPr="007869F6">
        <w:rPr>
          <w:rFonts w:cstheme="minorHAnsi"/>
          <w:sz w:val="20"/>
          <w:szCs w:val="20"/>
        </w:rPr>
        <w:t>pp</w:t>
      </w:r>
      <w:proofErr w:type="spellEnd"/>
      <w:r w:rsidRPr="007869F6">
        <w:rPr>
          <w:rFonts w:cstheme="minorHAnsi"/>
          <w:sz w:val="20"/>
          <w:szCs w:val="20"/>
        </w:rPr>
        <w:t xml:space="preserve"> 46-50</w:t>
      </w:r>
      <w:r>
        <w:rPr>
          <w:rFonts w:cstheme="minorHAnsi"/>
          <w:sz w:val="20"/>
          <w:szCs w:val="20"/>
        </w:rPr>
        <w:t xml:space="preserve">, </w:t>
      </w:r>
      <w:r w:rsidRPr="007869F6">
        <w:rPr>
          <w:rFonts w:cstheme="minorHAnsi"/>
          <w:sz w:val="20"/>
          <w:szCs w:val="20"/>
        </w:rPr>
        <w:t>www.iosrjournals.org</w:t>
      </w:r>
    </w:p>
    <w:p w14:paraId="73FED1F4" w14:textId="77777777" w:rsidR="007869F6" w:rsidRPr="007869F6" w:rsidRDefault="007869F6" w:rsidP="007869F6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  <w:rtl/>
        </w:rPr>
      </w:pPr>
      <w:proofErr w:type="spellStart"/>
      <w:r w:rsidRPr="007869F6">
        <w:rPr>
          <w:rFonts w:cstheme="minorHAnsi"/>
          <w:sz w:val="20"/>
          <w:szCs w:val="20"/>
        </w:rPr>
        <w:t>Mubashir</w:t>
      </w:r>
      <w:proofErr w:type="spellEnd"/>
      <w:r w:rsidRPr="007869F6">
        <w:rPr>
          <w:rFonts w:cstheme="minorHAnsi"/>
          <w:sz w:val="20"/>
          <w:szCs w:val="20"/>
        </w:rPr>
        <w:t xml:space="preserve"> Ahmad,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, Imran </w:t>
      </w:r>
      <w:proofErr w:type="spellStart"/>
      <w:r w:rsidRPr="007869F6">
        <w:rPr>
          <w:rFonts w:cstheme="minorHAnsi"/>
          <w:sz w:val="20"/>
          <w:szCs w:val="20"/>
        </w:rPr>
        <w:t>Shafi</w:t>
      </w:r>
      <w:proofErr w:type="spellEnd"/>
      <w:r w:rsidRPr="007869F6">
        <w:rPr>
          <w:rFonts w:cstheme="minorHAnsi"/>
          <w:sz w:val="20"/>
          <w:szCs w:val="20"/>
        </w:rPr>
        <w:t xml:space="preserve">, Abdel </w:t>
      </w:r>
      <w:proofErr w:type="spellStart"/>
      <w:r w:rsidRPr="007869F6">
        <w:rPr>
          <w:rFonts w:cstheme="minorHAnsi"/>
          <w:sz w:val="20"/>
          <w:szCs w:val="20"/>
        </w:rPr>
        <w:t>Rehman</w:t>
      </w:r>
      <w:proofErr w:type="spellEnd"/>
      <w:r w:rsidRPr="007869F6">
        <w:rPr>
          <w:rFonts w:cstheme="minorHAnsi"/>
          <w:sz w:val="20"/>
          <w:szCs w:val="20"/>
        </w:rPr>
        <w:t xml:space="preserve"> Osman, “Classification of Tumors in Human Brain MRI using Wavelet and Support Vector Machine”, </w:t>
      </w:r>
      <w:r w:rsidRPr="00C35412">
        <w:rPr>
          <w:rFonts w:cstheme="minorHAnsi"/>
          <w:b/>
          <w:bCs/>
          <w:sz w:val="20"/>
          <w:szCs w:val="20"/>
        </w:rPr>
        <w:t>IOSR Journal of Computer Engineering (IOSRJCE)</w:t>
      </w:r>
      <w:r w:rsidRPr="007869F6">
        <w:rPr>
          <w:rFonts w:cstheme="minorHAnsi"/>
          <w:sz w:val="20"/>
          <w:szCs w:val="20"/>
        </w:rPr>
        <w:t xml:space="preserve">, ISSN: 2278-0661,  ISBN: 2278-8727, Volume 8, Issue 2 (Nov-Dec. 2012), </w:t>
      </w:r>
      <w:proofErr w:type="spellStart"/>
      <w:r w:rsidRPr="007869F6">
        <w:rPr>
          <w:rFonts w:cstheme="minorHAnsi"/>
          <w:sz w:val="20"/>
          <w:szCs w:val="20"/>
        </w:rPr>
        <w:t>pp</w:t>
      </w:r>
      <w:proofErr w:type="spellEnd"/>
      <w:r w:rsidRPr="007869F6">
        <w:rPr>
          <w:rFonts w:cstheme="minorHAnsi"/>
          <w:sz w:val="20"/>
          <w:szCs w:val="20"/>
        </w:rPr>
        <w:t xml:space="preserve"> 25-31</w:t>
      </w:r>
      <w:r>
        <w:rPr>
          <w:rFonts w:cstheme="minorHAnsi"/>
          <w:sz w:val="20"/>
          <w:szCs w:val="20"/>
        </w:rPr>
        <w:t xml:space="preserve">, </w:t>
      </w:r>
      <w:hyperlink r:id="rId38" w:history="1">
        <w:r w:rsidRPr="007869F6">
          <w:rPr>
            <w:sz w:val="20"/>
            <w:szCs w:val="20"/>
          </w:rPr>
          <w:t>www.iosrjournals.org</w:t>
        </w:r>
      </w:hyperlink>
    </w:p>
    <w:p w14:paraId="11C9777A" w14:textId="77777777" w:rsidR="007869F6" w:rsidRDefault="007869F6" w:rsidP="00D5701C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>, , "</w:t>
      </w:r>
      <w:r w:rsidR="00D5701C" w:rsidRPr="00D5701C">
        <w:rPr>
          <w:rFonts w:cs="Times New Roman" w:hint="cs"/>
          <w:sz w:val="20"/>
          <w:szCs w:val="20"/>
          <w:rtl/>
        </w:rPr>
        <w:t>أھمية</w:t>
      </w:r>
      <w:r w:rsidR="00D5701C" w:rsidRPr="00D5701C">
        <w:rPr>
          <w:rFonts w:cs="Times New Roman"/>
          <w:sz w:val="20"/>
          <w:szCs w:val="20"/>
          <w:rtl/>
        </w:rPr>
        <w:t xml:space="preserve"> </w:t>
      </w:r>
      <w:r w:rsidR="00D5701C" w:rsidRPr="00D5701C">
        <w:rPr>
          <w:rFonts w:cs="Times New Roman" w:hint="cs"/>
          <w:sz w:val="20"/>
          <w:szCs w:val="20"/>
          <w:rtl/>
        </w:rPr>
        <w:t>الخوارزميات</w:t>
      </w:r>
      <w:r w:rsidR="00D5701C" w:rsidRPr="00D5701C">
        <w:rPr>
          <w:rFonts w:cs="Times New Roman"/>
          <w:sz w:val="20"/>
          <w:szCs w:val="20"/>
          <w:rtl/>
        </w:rPr>
        <w:t xml:space="preserve"> </w:t>
      </w:r>
      <w:r w:rsidR="00D5701C" w:rsidRPr="00D5701C">
        <w:rPr>
          <w:rFonts w:cs="Times New Roman" w:hint="cs"/>
          <w:sz w:val="20"/>
          <w:szCs w:val="20"/>
          <w:rtl/>
        </w:rPr>
        <w:t>الجينية</w:t>
      </w:r>
      <w:r w:rsidR="00D5701C" w:rsidRPr="00D5701C">
        <w:rPr>
          <w:rFonts w:cs="Times New Roman"/>
          <w:sz w:val="20"/>
          <w:szCs w:val="20"/>
          <w:rtl/>
        </w:rPr>
        <w:t xml:space="preserve"> </w:t>
      </w:r>
      <w:r w:rsidR="00D5701C" w:rsidRPr="00D5701C">
        <w:rPr>
          <w:rFonts w:cs="Times New Roman" w:hint="cs"/>
          <w:sz w:val="20"/>
          <w:szCs w:val="20"/>
          <w:rtl/>
        </w:rPr>
        <w:t>في</w:t>
      </w:r>
      <w:r w:rsidR="00D5701C" w:rsidRPr="00D5701C">
        <w:rPr>
          <w:rFonts w:cs="Times New Roman"/>
          <w:sz w:val="20"/>
          <w:szCs w:val="20"/>
          <w:rtl/>
        </w:rPr>
        <w:t xml:space="preserve"> </w:t>
      </w:r>
      <w:r w:rsidR="00D5701C" w:rsidRPr="00D5701C">
        <w:rPr>
          <w:rFonts w:cs="Times New Roman" w:hint="cs"/>
          <w:sz w:val="20"/>
          <w:szCs w:val="20"/>
          <w:rtl/>
        </w:rPr>
        <w:t>التعرف</w:t>
      </w:r>
      <w:r w:rsidR="00D5701C" w:rsidRPr="00D5701C">
        <w:rPr>
          <w:rFonts w:cs="Times New Roman"/>
          <w:sz w:val="20"/>
          <w:szCs w:val="20"/>
          <w:rtl/>
        </w:rPr>
        <w:t xml:space="preserve"> </w:t>
      </w:r>
      <w:r w:rsidR="00D5701C" w:rsidRPr="00D5701C">
        <w:rPr>
          <w:rFonts w:cs="Times New Roman" w:hint="cs"/>
          <w:sz w:val="20"/>
          <w:szCs w:val="20"/>
          <w:rtl/>
        </w:rPr>
        <w:t>على</w:t>
      </w:r>
      <w:r w:rsidR="00D5701C" w:rsidRPr="00D5701C">
        <w:rPr>
          <w:rFonts w:cs="Times New Roman"/>
          <w:sz w:val="20"/>
          <w:szCs w:val="20"/>
          <w:rtl/>
        </w:rPr>
        <w:t xml:space="preserve"> </w:t>
      </w:r>
      <w:r w:rsidR="00D5701C" w:rsidRPr="00D5701C">
        <w:rPr>
          <w:rFonts w:cs="Times New Roman" w:hint="cs"/>
          <w:sz w:val="20"/>
          <w:szCs w:val="20"/>
          <w:rtl/>
        </w:rPr>
        <w:t>الكائنات</w:t>
      </w:r>
      <w:r w:rsidRPr="007869F6">
        <w:rPr>
          <w:rFonts w:cstheme="minorHAnsi"/>
          <w:sz w:val="20"/>
          <w:szCs w:val="20"/>
        </w:rPr>
        <w:t xml:space="preserve">", special edition of Arab Computer Society Communications, </w:t>
      </w:r>
      <w:proofErr w:type="spellStart"/>
      <w:r w:rsidR="00224FD4">
        <w:rPr>
          <w:rFonts w:cstheme="minorHAnsi"/>
          <w:sz w:val="20"/>
          <w:szCs w:val="20"/>
        </w:rPr>
        <w:t>pp</w:t>
      </w:r>
      <w:proofErr w:type="spellEnd"/>
      <w:r w:rsidR="00224FD4">
        <w:rPr>
          <w:rFonts w:cstheme="minorHAnsi"/>
          <w:sz w:val="20"/>
          <w:szCs w:val="20"/>
        </w:rPr>
        <w:t xml:space="preserve">, 89- 101, </w:t>
      </w:r>
      <w:r w:rsidRPr="00C35412">
        <w:rPr>
          <w:rFonts w:cstheme="minorHAnsi"/>
          <w:b/>
          <w:bCs/>
          <w:sz w:val="20"/>
          <w:szCs w:val="20"/>
        </w:rPr>
        <w:t>Special Issue</w:t>
      </w:r>
      <w:r w:rsidRPr="007869F6">
        <w:rPr>
          <w:rFonts w:cstheme="minorHAnsi"/>
          <w:sz w:val="20"/>
          <w:szCs w:val="20"/>
        </w:rPr>
        <w:t xml:space="preserve"> - February 2013, </w:t>
      </w:r>
      <w:r w:rsidRPr="00C35412">
        <w:rPr>
          <w:rFonts w:cstheme="minorHAnsi"/>
          <w:b/>
          <w:bCs/>
          <w:sz w:val="20"/>
          <w:szCs w:val="20"/>
        </w:rPr>
        <w:t>King Fahd University of Petroleum and Minerals</w:t>
      </w:r>
      <w:r w:rsidRPr="007869F6">
        <w:rPr>
          <w:rFonts w:cstheme="minorHAnsi"/>
          <w:sz w:val="20"/>
          <w:szCs w:val="20"/>
        </w:rPr>
        <w:t xml:space="preserve">, </w:t>
      </w:r>
      <w:r w:rsidRPr="007869F6">
        <w:rPr>
          <w:rFonts w:cstheme="minorHAnsi"/>
          <w:sz w:val="20"/>
          <w:szCs w:val="20"/>
        </w:rPr>
        <w:lastRenderedPageBreak/>
        <w:t>Kingdom of Saudi Arabia</w:t>
      </w:r>
    </w:p>
    <w:p w14:paraId="78F94448" w14:textId="77777777" w:rsidR="00BF0CD5" w:rsidRPr="007869F6" w:rsidRDefault="006270D0" w:rsidP="00BF0CD5">
      <w:pPr>
        <w:spacing w:after="0" w:line="360" w:lineRule="auto"/>
        <w:ind w:left="1800"/>
        <w:jc w:val="center"/>
        <w:rPr>
          <w:rFonts w:cstheme="minorHAnsi"/>
          <w:sz w:val="20"/>
          <w:szCs w:val="20"/>
        </w:rPr>
      </w:pPr>
      <w:hyperlink r:id="rId39" w:tgtFrame="_blank" w:history="1">
        <w:r w:rsidR="00BF0CD5" w:rsidRPr="001B34F5">
          <w:rPr>
            <w:rStyle w:val="Hyperlink"/>
            <w:rFonts w:ascii="Tahoma" w:hAnsi="Tahoma" w:cs="Tahoma"/>
            <w:color w:val="1155CC"/>
            <w:sz w:val="18"/>
            <w:szCs w:val="18"/>
            <w:shd w:val="clear" w:color="auto" w:fill="FFFFFF"/>
          </w:rPr>
          <w:t>http://www.arabcomputersociety.org/comm/139-588-1-PB628b.pdf</w:t>
        </w:r>
      </w:hyperlink>
    </w:p>
    <w:p w14:paraId="0DBD6A82" w14:textId="7CA9F97F" w:rsidR="007869F6" w:rsidRDefault="007869F6" w:rsidP="007869F6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7869F6">
        <w:rPr>
          <w:rFonts w:cstheme="minorHAnsi"/>
          <w:sz w:val="20"/>
          <w:szCs w:val="20"/>
        </w:rPr>
        <w:t>Nazir</w:t>
      </w:r>
      <w:proofErr w:type="spellEnd"/>
      <w:r w:rsidRPr="007869F6">
        <w:rPr>
          <w:rFonts w:cstheme="minorHAnsi"/>
          <w:sz w:val="20"/>
          <w:szCs w:val="20"/>
        </w:rPr>
        <w:t xml:space="preserve"> </w:t>
      </w:r>
      <w:proofErr w:type="spellStart"/>
      <w:r w:rsidRPr="007869F6">
        <w:rPr>
          <w:rFonts w:cstheme="minorHAnsi"/>
          <w:sz w:val="20"/>
          <w:szCs w:val="20"/>
        </w:rPr>
        <w:t>Iqbal</w:t>
      </w:r>
      <w:proofErr w:type="spellEnd"/>
      <w:r w:rsidRPr="007869F6">
        <w:rPr>
          <w:rFonts w:cstheme="minorHAnsi"/>
          <w:sz w:val="20"/>
          <w:szCs w:val="20"/>
        </w:rPr>
        <w:t xml:space="preserve">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, Adel </w:t>
      </w:r>
      <w:proofErr w:type="spellStart"/>
      <w:r w:rsidRPr="007869F6">
        <w:rPr>
          <w:rFonts w:cstheme="minorHAnsi"/>
          <w:sz w:val="20"/>
          <w:szCs w:val="20"/>
        </w:rPr>
        <w:t>Rehman</w:t>
      </w:r>
      <w:proofErr w:type="spellEnd"/>
      <w:r w:rsidRPr="007869F6">
        <w:rPr>
          <w:rFonts w:cstheme="minorHAnsi"/>
          <w:sz w:val="20"/>
          <w:szCs w:val="20"/>
        </w:rPr>
        <w:t xml:space="preserve"> Osman, </w:t>
      </w:r>
      <w:proofErr w:type="spellStart"/>
      <w:r w:rsidRPr="007869F6">
        <w:rPr>
          <w:rFonts w:cstheme="minorHAnsi"/>
          <w:sz w:val="20"/>
          <w:szCs w:val="20"/>
        </w:rPr>
        <w:t>Mubashir</w:t>
      </w:r>
      <w:proofErr w:type="spellEnd"/>
      <w:r w:rsidRPr="007869F6">
        <w:rPr>
          <w:rFonts w:cstheme="minorHAnsi"/>
          <w:sz w:val="20"/>
          <w:szCs w:val="20"/>
        </w:rPr>
        <w:t xml:space="preserve">, “ A framework for partial implementation of PSP in Extreme programming”, </w:t>
      </w:r>
      <w:r w:rsidRPr="00C35412">
        <w:rPr>
          <w:rFonts w:cstheme="minorHAnsi"/>
          <w:b/>
          <w:bCs/>
          <w:sz w:val="20"/>
          <w:szCs w:val="20"/>
        </w:rPr>
        <w:t>International Journal of Engineering Research and Applications (IJERA)</w:t>
      </w:r>
      <w:r w:rsidRPr="007869F6">
        <w:rPr>
          <w:rFonts w:cstheme="minorHAnsi"/>
          <w:sz w:val="20"/>
          <w:szCs w:val="20"/>
        </w:rPr>
        <w:t>, ISSN: 2248-9622, Vol</w:t>
      </w:r>
      <w:r w:rsidR="001B6252">
        <w:rPr>
          <w:rFonts w:cstheme="minorHAnsi"/>
          <w:sz w:val="20"/>
          <w:szCs w:val="20"/>
        </w:rPr>
        <w:t>.</w:t>
      </w:r>
      <w:r w:rsidRPr="007869F6">
        <w:rPr>
          <w:rFonts w:cstheme="minorHAnsi"/>
          <w:sz w:val="20"/>
          <w:szCs w:val="20"/>
        </w:rPr>
        <w:t xml:space="preserve"> 3, Issue 2, March-April 2013, pp. 604-607 </w:t>
      </w:r>
    </w:p>
    <w:p w14:paraId="5D52D79F" w14:textId="77777777" w:rsidR="00C35412" w:rsidRPr="007869F6" w:rsidRDefault="00C35412" w:rsidP="00C35412">
      <w:pPr>
        <w:spacing w:after="0" w:line="360" w:lineRule="auto"/>
        <w:ind w:left="1800"/>
        <w:jc w:val="both"/>
        <w:rPr>
          <w:rFonts w:cstheme="minorHAnsi"/>
          <w:sz w:val="20"/>
          <w:szCs w:val="20"/>
        </w:rPr>
      </w:pPr>
    </w:p>
    <w:p w14:paraId="36ABA384" w14:textId="77777777" w:rsidR="007869F6" w:rsidRPr="007869F6" w:rsidRDefault="007869F6" w:rsidP="001B6252">
      <w:pPr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7869F6">
        <w:rPr>
          <w:rFonts w:cstheme="minorHAnsi"/>
          <w:sz w:val="20"/>
          <w:szCs w:val="20"/>
        </w:rPr>
        <w:t>Mubashir</w:t>
      </w:r>
      <w:proofErr w:type="spellEnd"/>
      <w:r w:rsidRPr="007869F6">
        <w:rPr>
          <w:rFonts w:cstheme="minorHAnsi"/>
          <w:sz w:val="20"/>
          <w:szCs w:val="20"/>
        </w:rPr>
        <w:t xml:space="preserve"> Ahmad,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, </w:t>
      </w:r>
      <w:proofErr w:type="spellStart"/>
      <w:r w:rsidRPr="007869F6">
        <w:rPr>
          <w:rFonts w:cstheme="minorHAnsi"/>
          <w:sz w:val="20"/>
          <w:szCs w:val="20"/>
        </w:rPr>
        <w:t>AbdelRahman</w:t>
      </w:r>
      <w:proofErr w:type="spellEnd"/>
      <w:r w:rsidRPr="007869F6">
        <w:rPr>
          <w:rFonts w:cstheme="minorHAnsi"/>
          <w:sz w:val="20"/>
          <w:szCs w:val="20"/>
        </w:rPr>
        <w:t xml:space="preserve"> Osman, Muhammad Anwar  “How to Resolve Management Issues in Software Development”, </w:t>
      </w:r>
      <w:r w:rsidRPr="00C35412">
        <w:rPr>
          <w:rFonts w:cstheme="minorHAnsi"/>
          <w:b/>
          <w:bCs/>
          <w:sz w:val="20"/>
          <w:szCs w:val="20"/>
        </w:rPr>
        <w:t>International Journal of Computer Science Issues (IJCSI)</w:t>
      </w:r>
      <w:r w:rsidRPr="007869F6">
        <w:rPr>
          <w:rFonts w:cstheme="minorHAnsi"/>
          <w:sz w:val="20"/>
          <w:szCs w:val="20"/>
        </w:rPr>
        <w:t xml:space="preserve">, </w:t>
      </w:r>
      <w:r w:rsidR="001B6252">
        <w:rPr>
          <w:rFonts w:cstheme="minorHAnsi"/>
          <w:sz w:val="20"/>
          <w:szCs w:val="20"/>
        </w:rPr>
        <w:t>V</w:t>
      </w:r>
      <w:r w:rsidRPr="007869F6">
        <w:rPr>
          <w:rFonts w:cstheme="minorHAnsi"/>
          <w:sz w:val="20"/>
          <w:szCs w:val="20"/>
        </w:rPr>
        <w:t>ol</w:t>
      </w:r>
      <w:r w:rsidR="001B6252">
        <w:rPr>
          <w:rFonts w:cstheme="minorHAnsi"/>
          <w:sz w:val="20"/>
          <w:szCs w:val="20"/>
        </w:rPr>
        <w:t>.</w:t>
      </w:r>
      <w:r w:rsidRPr="007869F6">
        <w:rPr>
          <w:rFonts w:cstheme="minorHAnsi"/>
          <w:sz w:val="20"/>
          <w:szCs w:val="20"/>
        </w:rPr>
        <w:t xml:space="preserve"> 10, Issue 2, March 2013, ISSN(Print) 1694-0814, ISSN(Online) 1694-0784.</w:t>
      </w:r>
      <w:hyperlink r:id="rId40" w:history="1">
        <w:r w:rsidRPr="007869F6">
          <w:rPr>
            <w:sz w:val="20"/>
            <w:szCs w:val="20"/>
          </w:rPr>
          <w:t>www.IJCSI.org</w:t>
        </w:r>
      </w:hyperlink>
    </w:p>
    <w:p w14:paraId="71ACD1D2" w14:textId="77777777" w:rsidR="007869F6" w:rsidRDefault="007869F6" w:rsidP="007869F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7869F6">
        <w:rPr>
          <w:rFonts w:cstheme="minorHAnsi"/>
          <w:sz w:val="20"/>
          <w:szCs w:val="20"/>
        </w:rPr>
        <w:t xml:space="preserve">, “Scrutiny of Reactive Routing Protocols under different scalabilities using 802.11 and 802.11e”, </w:t>
      </w:r>
      <w:r w:rsidRPr="00C35412">
        <w:rPr>
          <w:rFonts w:cstheme="minorHAnsi"/>
          <w:b/>
          <w:bCs/>
          <w:sz w:val="20"/>
          <w:szCs w:val="20"/>
        </w:rPr>
        <w:t>International Journal of  Technology Research (IJTNR)</w:t>
      </w:r>
      <w:r w:rsidRPr="007869F6">
        <w:rPr>
          <w:rFonts w:cstheme="minorHAnsi"/>
          <w:sz w:val="20"/>
          <w:szCs w:val="20"/>
        </w:rPr>
        <w:t xml:space="preserve">, </w:t>
      </w:r>
      <w:proofErr w:type="spellStart"/>
      <w:r w:rsidRPr="007869F6">
        <w:rPr>
          <w:rFonts w:cstheme="minorHAnsi"/>
          <w:sz w:val="20"/>
          <w:szCs w:val="20"/>
        </w:rPr>
        <w:t>vol</w:t>
      </w:r>
      <w:proofErr w:type="spellEnd"/>
      <w:r w:rsidRPr="007869F6">
        <w:rPr>
          <w:rFonts w:cstheme="minorHAnsi"/>
          <w:sz w:val="20"/>
          <w:szCs w:val="20"/>
        </w:rPr>
        <w:t xml:space="preserve"> 1, No 2, June 2013  </w:t>
      </w:r>
    </w:p>
    <w:p w14:paraId="0DFA6173" w14:textId="77777777" w:rsidR="002D2E0B" w:rsidRDefault="002D2E0B" w:rsidP="002D2E0B">
      <w:pPr>
        <w:widowControl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</w:t>
      </w:r>
      <w:r w:rsidRPr="002D2E0B">
        <w:rPr>
          <w:rFonts w:cstheme="minorHAnsi"/>
          <w:sz w:val="20"/>
          <w:szCs w:val="20"/>
        </w:rPr>
        <w:t xml:space="preserve">, </w:t>
      </w:r>
      <w:proofErr w:type="spellStart"/>
      <w:r w:rsidRPr="002D2E0B">
        <w:rPr>
          <w:rFonts w:cstheme="minorHAnsi"/>
          <w:sz w:val="20"/>
          <w:szCs w:val="20"/>
        </w:rPr>
        <w:t>Dr</w:t>
      </w:r>
      <w:proofErr w:type="spellEnd"/>
      <w:r w:rsidRPr="002D2E0B">
        <w:rPr>
          <w:rFonts w:cstheme="minorHAnsi"/>
          <w:sz w:val="20"/>
          <w:szCs w:val="20"/>
        </w:rPr>
        <w:t xml:space="preserve"> Muhammad </w:t>
      </w:r>
      <w:proofErr w:type="spellStart"/>
      <w:r w:rsidRPr="002D2E0B">
        <w:rPr>
          <w:rFonts w:cstheme="minorHAnsi"/>
          <w:sz w:val="20"/>
          <w:szCs w:val="20"/>
        </w:rPr>
        <w:t>Sarfraz</w:t>
      </w:r>
      <w:proofErr w:type="spellEnd"/>
      <w:r w:rsidRPr="002D2E0B">
        <w:rPr>
          <w:rFonts w:cstheme="minorHAnsi"/>
          <w:sz w:val="20"/>
          <w:szCs w:val="20"/>
        </w:rPr>
        <w:t xml:space="preserve">, </w:t>
      </w:r>
      <w:proofErr w:type="spellStart"/>
      <w:r w:rsidRPr="002D2E0B">
        <w:rPr>
          <w:rFonts w:cstheme="minorHAnsi"/>
          <w:sz w:val="20"/>
          <w:szCs w:val="20"/>
        </w:rPr>
        <w:t>Dr</w:t>
      </w:r>
      <w:proofErr w:type="spellEnd"/>
      <w:r w:rsidRPr="002D2E0B">
        <w:rPr>
          <w:rFonts w:cstheme="minorHAnsi"/>
          <w:sz w:val="20"/>
          <w:szCs w:val="20"/>
        </w:rPr>
        <w:t xml:space="preserve"> Muhammad Abdel </w:t>
      </w:r>
      <w:proofErr w:type="spellStart"/>
      <w:r w:rsidRPr="002D2E0B">
        <w:rPr>
          <w:rFonts w:cstheme="minorHAnsi"/>
          <w:sz w:val="20"/>
          <w:szCs w:val="20"/>
        </w:rPr>
        <w:t>Rehman</w:t>
      </w:r>
      <w:proofErr w:type="spellEnd"/>
      <w:r w:rsidRPr="002D2E0B">
        <w:rPr>
          <w:rFonts w:cstheme="minorHAnsi"/>
          <w:sz w:val="20"/>
          <w:szCs w:val="20"/>
        </w:rPr>
        <w:t xml:space="preserve">, “Comparative study of evolutionary optimization technique (Genetic Algorithm) and Fourier Descriptors in object recognition”, </w:t>
      </w:r>
      <w:proofErr w:type="spellStart"/>
      <w:r w:rsidRPr="00C35412">
        <w:rPr>
          <w:rFonts w:cstheme="minorHAnsi"/>
          <w:b/>
          <w:bCs/>
          <w:sz w:val="20"/>
          <w:szCs w:val="20"/>
        </w:rPr>
        <w:t>Ist</w:t>
      </w:r>
      <w:proofErr w:type="spellEnd"/>
      <w:r w:rsidRPr="00C35412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C35412">
        <w:rPr>
          <w:rFonts w:cstheme="minorHAnsi"/>
          <w:b/>
          <w:bCs/>
          <w:sz w:val="20"/>
          <w:szCs w:val="20"/>
        </w:rPr>
        <w:t>Taibah</w:t>
      </w:r>
      <w:proofErr w:type="spellEnd"/>
      <w:r w:rsidRPr="00C35412">
        <w:rPr>
          <w:rFonts w:cstheme="minorHAnsi"/>
          <w:b/>
          <w:bCs/>
          <w:sz w:val="20"/>
          <w:szCs w:val="20"/>
        </w:rPr>
        <w:t xml:space="preserve"> university international conference on computing and information technology</w:t>
      </w:r>
      <w:r w:rsidRPr="002D2E0B">
        <w:rPr>
          <w:rFonts w:cstheme="minorHAnsi"/>
          <w:sz w:val="20"/>
          <w:szCs w:val="20"/>
        </w:rPr>
        <w:t>”, 2012 – 2013</w:t>
      </w:r>
    </w:p>
    <w:p w14:paraId="59792B81" w14:textId="77777777" w:rsidR="00BC6D16" w:rsidRPr="002D2E0B" w:rsidRDefault="00BC6D16" w:rsidP="00BC6D16">
      <w:pPr>
        <w:widowControl/>
        <w:suppressAutoHyphens/>
        <w:spacing w:after="0" w:line="240" w:lineRule="auto"/>
        <w:ind w:left="1800"/>
        <w:jc w:val="both"/>
        <w:rPr>
          <w:rFonts w:cstheme="minorHAnsi"/>
          <w:sz w:val="20"/>
          <w:szCs w:val="20"/>
        </w:rPr>
      </w:pPr>
    </w:p>
    <w:p w14:paraId="1886CC95" w14:textId="77777777" w:rsidR="002D2E0B" w:rsidRDefault="002D2E0B" w:rsidP="004A0C28">
      <w:pPr>
        <w:widowControl/>
        <w:numPr>
          <w:ilvl w:val="0"/>
          <w:numId w:val="17"/>
        </w:numPr>
        <w:suppressAutoHyphens/>
        <w:spacing w:after="0" w:line="240" w:lineRule="auto"/>
        <w:ind w:left="1843"/>
        <w:jc w:val="both"/>
        <w:rPr>
          <w:rFonts w:cstheme="minorHAnsi"/>
          <w:sz w:val="20"/>
          <w:szCs w:val="20"/>
        </w:rPr>
      </w:pPr>
      <w:r w:rsidRPr="002D2E0B">
        <w:rPr>
          <w:rFonts w:cstheme="minorHAnsi"/>
          <w:sz w:val="20"/>
          <w:szCs w:val="20"/>
        </w:rPr>
        <w:t xml:space="preserve"> M. </w:t>
      </w:r>
      <w:proofErr w:type="spellStart"/>
      <w:r w:rsidRPr="002D2E0B">
        <w:rPr>
          <w:rFonts w:cstheme="minorHAnsi"/>
          <w:sz w:val="20"/>
          <w:szCs w:val="20"/>
        </w:rPr>
        <w:t>Sarfaraz</w:t>
      </w:r>
      <w:proofErr w:type="spellEnd"/>
      <w:r w:rsidRPr="002D2E0B">
        <w:rPr>
          <w:rFonts w:cstheme="minorHAnsi"/>
          <w:sz w:val="20"/>
          <w:szCs w:val="20"/>
        </w:rPr>
        <w:t xml:space="preserve">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Mehmood</w:t>
      </w:r>
      <w:proofErr w:type="spellEnd"/>
      <w:r w:rsidRPr="004A0C28">
        <w:rPr>
          <w:rFonts w:cstheme="minorHAnsi"/>
          <w:b/>
          <w:bCs/>
          <w:sz w:val="20"/>
          <w:szCs w:val="20"/>
        </w:rPr>
        <w:t>-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>-Hassan</w:t>
      </w:r>
      <w:r w:rsidRPr="002D2E0B">
        <w:rPr>
          <w:rFonts w:cstheme="minorHAnsi"/>
          <w:sz w:val="20"/>
          <w:szCs w:val="20"/>
        </w:rPr>
        <w:t xml:space="preserve">, </w:t>
      </w:r>
      <w:proofErr w:type="spellStart"/>
      <w:r w:rsidRPr="002D2E0B">
        <w:rPr>
          <w:rFonts w:cstheme="minorHAnsi"/>
          <w:sz w:val="20"/>
          <w:szCs w:val="20"/>
        </w:rPr>
        <w:t>M.Iqbal</w:t>
      </w:r>
      <w:proofErr w:type="spellEnd"/>
      <w:r w:rsidRPr="002D2E0B">
        <w:rPr>
          <w:rFonts w:cstheme="minorHAnsi"/>
          <w:sz w:val="20"/>
          <w:szCs w:val="20"/>
        </w:rPr>
        <w:t xml:space="preserve"> “Ob</w:t>
      </w:r>
      <w:r w:rsidR="004A0C28">
        <w:rPr>
          <w:rFonts w:cstheme="minorHAnsi"/>
          <w:sz w:val="20"/>
          <w:szCs w:val="20"/>
        </w:rPr>
        <w:t xml:space="preserve">ject Recognition using Fourier </w:t>
      </w:r>
      <w:r w:rsidRPr="004A0C28">
        <w:rPr>
          <w:rFonts w:cstheme="minorHAnsi"/>
          <w:sz w:val="20"/>
          <w:szCs w:val="20"/>
        </w:rPr>
        <w:t xml:space="preserve">Descriptors and Genetic Algorithm” </w:t>
      </w:r>
      <w:proofErr w:type="spellStart"/>
      <w:r w:rsidRPr="004A0C28">
        <w:rPr>
          <w:rFonts w:cstheme="minorHAnsi"/>
          <w:sz w:val="20"/>
          <w:szCs w:val="20"/>
        </w:rPr>
        <w:t>socpar</w:t>
      </w:r>
      <w:proofErr w:type="spellEnd"/>
      <w:r w:rsidRPr="004A0C28">
        <w:rPr>
          <w:rFonts w:cstheme="minorHAnsi"/>
          <w:sz w:val="20"/>
          <w:szCs w:val="20"/>
        </w:rPr>
        <w:t xml:space="preserve">, pp. 318-323, </w:t>
      </w:r>
      <w:r w:rsidRPr="00C35412">
        <w:rPr>
          <w:rFonts w:cstheme="minorHAnsi"/>
          <w:b/>
          <w:bCs/>
          <w:sz w:val="20"/>
          <w:szCs w:val="20"/>
        </w:rPr>
        <w:t>International Conference of Soft Computing and Pattern Recognition</w:t>
      </w:r>
      <w:r w:rsidRPr="004A0C28">
        <w:rPr>
          <w:rFonts w:cstheme="minorHAnsi"/>
          <w:sz w:val="20"/>
          <w:szCs w:val="20"/>
        </w:rPr>
        <w:t>, 2009.</w:t>
      </w:r>
    </w:p>
    <w:p w14:paraId="06632602" w14:textId="77777777" w:rsidR="00BC6D16" w:rsidRPr="004A0C28" w:rsidRDefault="00BC6D16" w:rsidP="00BC6D16">
      <w:pPr>
        <w:widowControl/>
        <w:suppressAutoHyphens/>
        <w:spacing w:after="0" w:line="240" w:lineRule="auto"/>
        <w:ind w:left="1843"/>
        <w:jc w:val="both"/>
        <w:rPr>
          <w:rFonts w:cstheme="minorHAnsi"/>
          <w:sz w:val="20"/>
          <w:szCs w:val="20"/>
        </w:rPr>
      </w:pPr>
    </w:p>
    <w:p w14:paraId="24B5BED8" w14:textId="77777777" w:rsidR="002D2E0B" w:rsidRDefault="002D2E0B" w:rsidP="002D2E0B">
      <w:pPr>
        <w:widowControl/>
        <w:numPr>
          <w:ilvl w:val="0"/>
          <w:numId w:val="17"/>
        </w:numPr>
        <w:suppressAutoHyphens/>
        <w:spacing w:after="0" w:line="240" w:lineRule="auto"/>
        <w:ind w:left="1843"/>
        <w:jc w:val="both"/>
        <w:rPr>
          <w:rFonts w:cstheme="minorHAnsi"/>
          <w:sz w:val="20"/>
          <w:szCs w:val="20"/>
        </w:rPr>
      </w:pPr>
      <w:r w:rsidRPr="002D2E0B">
        <w:rPr>
          <w:rFonts w:cstheme="minorHAnsi"/>
          <w:sz w:val="20"/>
          <w:szCs w:val="20"/>
        </w:rPr>
        <w:t xml:space="preserve"> Ahmad, N, Malik, 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ul</w:t>
      </w:r>
      <w:proofErr w:type="spellEnd"/>
      <w:r w:rsidRPr="004A0C28">
        <w:rPr>
          <w:rFonts w:cstheme="minorHAnsi"/>
          <w:b/>
          <w:bCs/>
          <w:sz w:val="20"/>
          <w:szCs w:val="20"/>
        </w:rPr>
        <w:t xml:space="preserve"> Hassan, </w:t>
      </w:r>
      <w:proofErr w:type="spellStart"/>
      <w:r w:rsidRPr="004A0C28">
        <w:rPr>
          <w:rFonts w:cstheme="minorHAnsi"/>
          <w:b/>
          <w:bCs/>
          <w:sz w:val="20"/>
          <w:szCs w:val="20"/>
        </w:rPr>
        <w:t>Mahmood</w:t>
      </w:r>
      <w:proofErr w:type="spellEnd"/>
      <w:r w:rsidRPr="002D2E0B">
        <w:rPr>
          <w:rFonts w:cstheme="minorHAnsi"/>
          <w:sz w:val="20"/>
          <w:szCs w:val="20"/>
        </w:rPr>
        <w:t xml:space="preserve">, </w:t>
      </w:r>
      <w:proofErr w:type="spellStart"/>
      <w:r w:rsidRPr="002D2E0B">
        <w:rPr>
          <w:rFonts w:cstheme="minorHAnsi"/>
          <w:sz w:val="20"/>
          <w:szCs w:val="20"/>
        </w:rPr>
        <w:t>Qureshi</w:t>
      </w:r>
      <w:proofErr w:type="spellEnd"/>
      <w:r w:rsidRPr="002D2E0B">
        <w:rPr>
          <w:rFonts w:cstheme="minorHAnsi"/>
          <w:sz w:val="20"/>
          <w:szCs w:val="20"/>
        </w:rPr>
        <w:t xml:space="preserve">, M.S </w:t>
      </w:r>
      <w:proofErr w:type="spellStart"/>
      <w:r w:rsidRPr="002D2E0B">
        <w:rPr>
          <w:rFonts w:cstheme="minorHAnsi"/>
          <w:sz w:val="20"/>
          <w:szCs w:val="20"/>
        </w:rPr>
        <w:t>Munir</w:t>
      </w:r>
      <w:proofErr w:type="spellEnd"/>
      <w:r w:rsidRPr="002D2E0B">
        <w:rPr>
          <w:rFonts w:cstheme="minorHAnsi"/>
          <w:sz w:val="20"/>
          <w:szCs w:val="20"/>
        </w:rPr>
        <w:t xml:space="preserve">, A “Reducing user latency in web prefetching using integrated techniques”, </w:t>
      </w:r>
      <w:r w:rsidRPr="00C35412">
        <w:rPr>
          <w:rFonts w:cstheme="minorHAnsi"/>
          <w:b/>
          <w:bCs/>
          <w:sz w:val="20"/>
          <w:szCs w:val="20"/>
        </w:rPr>
        <w:t>Computer  Networks and Information Technology (ICCNIT)</w:t>
      </w:r>
      <w:r w:rsidRPr="002D2E0B">
        <w:rPr>
          <w:rFonts w:cstheme="minorHAnsi"/>
          <w:sz w:val="20"/>
          <w:szCs w:val="20"/>
        </w:rPr>
        <w:t xml:space="preserve">, 2011 </w:t>
      </w:r>
      <w:r w:rsidRPr="00C35412">
        <w:rPr>
          <w:rFonts w:cstheme="minorHAnsi"/>
          <w:b/>
          <w:bCs/>
          <w:sz w:val="20"/>
          <w:szCs w:val="20"/>
        </w:rPr>
        <w:t>IEEE</w:t>
      </w:r>
      <w:r w:rsidRPr="002D2E0B">
        <w:rPr>
          <w:rFonts w:cstheme="minorHAnsi"/>
          <w:sz w:val="20"/>
          <w:szCs w:val="20"/>
        </w:rPr>
        <w:t xml:space="preserve"> CONFERENCE.   </w:t>
      </w:r>
    </w:p>
    <w:p w14:paraId="6B672D12" w14:textId="77777777" w:rsidR="00BC6D16" w:rsidRPr="002D2E0B" w:rsidRDefault="00BC6D16" w:rsidP="00BC6D16">
      <w:pPr>
        <w:widowControl/>
        <w:suppressAutoHyphens/>
        <w:spacing w:after="0" w:line="240" w:lineRule="auto"/>
        <w:ind w:left="1843"/>
        <w:jc w:val="both"/>
        <w:rPr>
          <w:rFonts w:cstheme="minorHAnsi"/>
          <w:sz w:val="20"/>
          <w:szCs w:val="20"/>
        </w:rPr>
      </w:pPr>
    </w:p>
    <w:p w14:paraId="70390C1D" w14:textId="77777777" w:rsidR="004970A5" w:rsidRDefault="002D2E0B" w:rsidP="00982A13">
      <w:pPr>
        <w:widowControl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2D2E0B">
        <w:rPr>
          <w:rFonts w:cstheme="minorHAnsi"/>
          <w:sz w:val="20"/>
          <w:szCs w:val="20"/>
        </w:rPr>
        <w:t>Abdelrehman</w:t>
      </w:r>
      <w:proofErr w:type="spellEnd"/>
      <w:r w:rsidRPr="002D2E0B">
        <w:rPr>
          <w:rFonts w:cstheme="minorHAnsi"/>
          <w:sz w:val="20"/>
          <w:szCs w:val="20"/>
        </w:rPr>
        <w:t xml:space="preserve">, </w:t>
      </w:r>
      <w:proofErr w:type="spellStart"/>
      <w:r w:rsidRPr="00751F87">
        <w:rPr>
          <w:rFonts w:cstheme="minorHAnsi"/>
          <w:b/>
          <w:bCs/>
          <w:sz w:val="20"/>
          <w:szCs w:val="20"/>
        </w:rPr>
        <w:t>Mahmood</w:t>
      </w:r>
      <w:proofErr w:type="spellEnd"/>
      <w:r w:rsidRPr="00751F87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751F87">
        <w:rPr>
          <w:rFonts w:cstheme="minorHAnsi"/>
          <w:b/>
          <w:bCs/>
          <w:sz w:val="20"/>
          <w:szCs w:val="20"/>
        </w:rPr>
        <w:t>ul</w:t>
      </w:r>
      <w:proofErr w:type="spellEnd"/>
      <w:r w:rsidRPr="00751F87">
        <w:rPr>
          <w:rFonts w:cstheme="minorHAnsi"/>
          <w:b/>
          <w:bCs/>
          <w:sz w:val="20"/>
          <w:szCs w:val="20"/>
        </w:rPr>
        <w:t xml:space="preserve"> Hassan</w:t>
      </w:r>
      <w:r w:rsidRPr="002D2E0B">
        <w:rPr>
          <w:rFonts w:cstheme="minorHAnsi"/>
          <w:sz w:val="20"/>
          <w:szCs w:val="20"/>
        </w:rPr>
        <w:t>, “</w:t>
      </w:r>
      <w:r w:rsidR="003E047C" w:rsidRPr="003E047C">
        <w:rPr>
          <w:rFonts w:cs="Times New Roman" w:hint="cs"/>
          <w:sz w:val="20"/>
          <w:szCs w:val="20"/>
          <w:rtl/>
        </w:rPr>
        <w:t>معامل</w:t>
      </w:r>
      <w:r w:rsidR="003E047C" w:rsidRPr="003E047C">
        <w:rPr>
          <w:rFonts w:cs="Times New Roman"/>
          <w:sz w:val="20"/>
          <w:szCs w:val="20"/>
          <w:rtl/>
        </w:rPr>
        <w:t xml:space="preserve"> </w:t>
      </w:r>
      <w:r w:rsidR="003E047C" w:rsidRPr="003E047C">
        <w:rPr>
          <w:rFonts w:cs="Times New Roman" w:hint="cs"/>
          <w:sz w:val="20"/>
          <w:szCs w:val="20"/>
          <w:rtl/>
        </w:rPr>
        <w:t>افتراضية</w:t>
      </w:r>
      <w:r w:rsidR="003E047C" w:rsidRPr="003E047C">
        <w:rPr>
          <w:rFonts w:cs="Times New Roman"/>
          <w:sz w:val="20"/>
          <w:szCs w:val="20"/>
          <w:rtl/>
        </w:rPr>
        <w:t xml:space="preserve"> </w:t>
      </w:r>
      <w:r w:rsidR="003E047C" w:rsidRPr="003E047C">
        <w:rPr>
          <w:rFonts w:cs="Times New Roman" w:hint="cs"/>
          <w:sz w:val="20"/>
          <w:szCs w:val="20"/>
          <w:rtl/>
        </w:rPr>
        <w:t>باستخدام</w:t>
      </w:r>
      <w:r w:rsidR="003E047C" w:rsidRPr="003E047C">
        <w:rPr>
          <w:rFonts w:cs="Times New Roman"/>
          <w:sz w:val="20"/>
          <w:szCs w:val="20"/>
          <w:rtl/>
        </w:rPr>
        <w:t xml:space="preserve"> </w:t>
      </w:r>
      <w:r w:rsidR="003E047C" w:rsidRPr="003E047C">
        <w:rPr>
          <w:rFonts w:cs="Times New Roman" w:hint="cs"/>
          <w:sz w:val="20"/>
          <w:szCs w:val="20"/>
          <w:rtl/>
        </w:rPr>
        <w:t>المحاكاة</w:t>
      </w:r>
      <w:r w:rsidRPr="002D2E0B">
        <w:rPr>
          <w:rFonts w:cstheme="minorHAnsi"/>
          <w:sz w:val="20"/>
          <w:szCs w:val="20"/>
        </w:rPr>
        <w:t xml:space="preserve">” </w:t>
      </w:r>
      <w:r w:rsidRPr="00C35412">
        <w:rPr>
          <w:rFonts w:cstheme="minorHAnsi"/>
          <w:b/>
          <w:bCs/>
          <w:sz w:val="20"/>
          <w:szCs w:val="20"/>
        </w:rPr>
        <w:t>International Conference on Computer Science and Engineering in Arabic Eighth Session</w:t>
      </w:r>
      <w:r w:rsidRPr="002D2E0B">
        <w:rPr>
          <w:rFonts w:cstheme="minorHAnsi"/>
          <w:sz w:val="20"/>
          <w:szCs w:val="20"/>
        </w:rPr>
        <w:t>, 26-28 December 2012.</w:t>
      </w:r>
    </w:p>
    <w:p w14:paraId="5792A90C" w14:textId="77777777" w:rsidR="00BA548F" w:rsidRPr="00500387" w:rsidRDefault="00BA548F" w:rsidP="0029118E">
      <w:pPr>
        <w:pStyle w:val="Heading2"/>
        <w:shd w:val="clear" w:color="auto" w:fill="FFFFFF"/>
        <w:spacing w:before="0" w:beforeAutospacing="0" w:after="0" w:afterAutospacing="0" w:line="405" w:lineRule="atLeast"/>
        <w:rPr>
          <w:rFonts w:asciiTheme="minorHAnsi" w:eastAsiaTheme="minorHAnsi" w:hAnsiTheme="minorHAnsi" w:cstheme="minorHAnsi"/>
          <w:i/>
          <w:iCs/>
          <w:color w:val="FF0000"/>
          <w:sz w:val="20"/>
          <w:szCs w:val="20"/>
        </w:rPr>
      </w:pPr>
    </w:p>
    <w:p w14:paraId="306C1C95" w14:textId="77777777" w:rsidR="00B83B57" w:rsidRDefault="00BA548F" w:rsidP="00BA548F">
      <w:pPr>
        <w:pStyle w:val="Heading2"/>
        <w:shd w:val="clear" w:color="auto" w:fill="FFFFFF"/>
        <w:spacing w:before="0" w:beforeAutospacing="0" w:after="0" w:afterAutospacing="0" w:line="405" w:lineRule="atLeast"/>
        <w:ind w:left="720" w:firstLine="720"/>
        <w:rPr>
          <w:rFonts w:ascii="Cambria" w:eastAsia="Cambria" w:hAnsi="Cambria" w:cs="Cambria"/>
          <w:sz w:val="32"/>
          <w:szCs w:val="32"/>
          <w:u w:val="single"/>
        </w:rPr>
      </w:pPr>
      <w:r w:rsidRPr="00BA548F">
        <w:rPr>
          <w:rFonts w:ascii="Cambria" w:eastAsia="Cambria" w:hAnsi="Cambria" w:cs="Cambria"/>
          <w:sz w:val="32"/>
          <w:szCs w:val="32"/>
          <w:u w:val="single"/>
        </w:rPr>
        <w:t>Editorial Board Members</w:t>
      </w:r>
    </w:p>
    <w:p w14:paraId="3E915732" w14:textId="77777777" w:rsidR="00BA548F" w:rsidRDefault="00BA548F" w:rsidP="00BA548F">
      <w:pPr>
        <w:pStyle w:val="Heading2"/>
        <w:shd w:val="clear" w:color="auto" w:fill="FFFFFF"/>
        <w:spacing w:before="0" w:beforeAutospacing="0" w:after="0" w:afterAutospacing="0" w:line="405" w:lineRule="atLeast"/>
        <w:ind w:left="720" w:firstLine="720"/>
        <w:rPr>
          <w:rFonts w:ascii="Cambria" w:eastAsia="Cambria" w:hAnsi="Cambria" w:cs="Cambria"/>
          <w:sz w:val="32"/>
          <w:szCs w:val="32"/>
          <w:u w:val="single"/>
        </w:rPr>
      </w:pP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648"/>
        <w:gridCol w:w="3960"/>
        <w:gridCol w:w="5112"/>
      </w:tblGrid>
      <w:tr w:rsidR="00BA548F" w14:paraId="35F26984" w14:textId="77777777" w:rsidTr="00BA548F">
        <w:tc>
          <w:tcPr>
            <w:tcW w:w="648" w:type="dxa"/>
          </w:tcPr>
          <w:p w14:paraId="68CAF58C" w14:textId="77777777" w:rsidR="00BA548F" w:rsidRPr="00BA548F" w:rsidRDefault="00BA548F" w:rsidP="00BA548F">
            <w:pPr>
              <w:pStyle w:val="Heading2"/>
              <w:spacing w:before="0" w:beforeAutospacing="0" w:after="0" w:afterAutospacing="0" w:line="405" w:lineRule="atLeast"/>
              <w:jc w:val="center"/>
              <w:outlineLvl w:val="1"/>
              <w:rPr>
                <w:rFonts w:asciiTheme="minorHAnsi" w:eastAsiaTheme="minorHAnsi" w:hAnsiTheme="minorHAnsi" w:cstheme="minorHAnsi"/>
                <w:sz w:val="28"/>
                <w:szCs w:val="28"/>
              </w:rPr>
            </w:pPr>
          </w:p>
        </w:tc>
        <w:tc>
          <w:tcPr>
            <w:tcW w:w="3960" w:type="dxa"/>
          </w:tcPr>
          <w:p w14:paraId="4D3AFAA3" w14:textId="77777777" w:rsidR="00BA548F" w:rsidRPr="00BA548F" w:rsidRDefault="00BA548F" w:rsidP="00BA548F">
            <w:pPr>
              <w:pStyle w:val="Heading2"/>
              <w:spacing w:before="0" w:after="0" w:line="405" w:lineRule="atLeast"/>
              <w:jc w:val="center"/>
              <w:outlineLvl w:val="1"/>
              <w:rPr>
                <w:rFonts w:asciiTheme="minorHAnsi" w:eastAsiaTheme="minorHAnsi" w:hAnsiTheme="minorHAnsi" w:cstheme="minorHAnsi"/>
                <w:sz w:val="28"/>
                <w:szCs w:val="28"/>
              </w:rPr>
            </w:pPr>
            <w:r w:rsidRPr="00BA548F">
              <w:rPr>
                <w:rFonts w:asciiTheme="minorHAnsi" w:eastAsiaTheme="minorHAnsi" w:hAnsiTheme="minorHAnsi" w:cstheme="minorHAnsi"/>
                <w:sz w:val="28"/>
                <w:szCs w:val="28"/>
              </w:rPr>
              <w:t>Journal</w:t>
            </w:r>
          </w:p>
        </w:tc>
        <w:tc>
          <w:tcPr>
            <w:tcW w:w="5112" w:type="dxa"/>
          </w:tcPr>
          <w:p w14:paraId="6AAE25F0" w14:textId="77777777" w:rsidR="00BA548F" w:rsidRPr="00BA548F" w:rsidRDefault="00BA548F" w:rsidP="00BA548F">
            <w:pPr>
              <w:pStyle w:val="Heading2"/>
              <w:spacing w:before="0" w:beforeAutospacing="0" w:after="0" w:afterAutospacing="0" w:line="405" w:lineRule="atLeast"/>
              <w:jc w:val="center"/>
              <w:outlineLvl w:val="1"/>
              <w:rPr>
                <w:rFonts w:asciiTheme="minorHAnsi" w:eastAsiaTheme="minorHAnsi" w:hAnsiTheme="minorHAnsi" w:cstheme="minorHAnsi"/>
                <w:sz w:val="28"/>
                <w:szCs w:val="28"/>
              </w:rPr>
            </w:pPr>
            <w:proofErr w:type="gramStart"/>
            <w:r w:rsidRPr="00BA548F">
              <w:rPr>
                <w:rFonts w:asciiTheme="minorHAnsi" w:eastAsiaTheme="minorHAnsi" w:hAnsiTheme="minorHAnsi" w:cstheme="minorHAnsi"/>
                <w:sz w:val="28"/>
                <w:szCs w:val="28"/>
              </w:rPr>
              <w:t>website</w:t>
            </w:r>
            <w:proofErr w:type="gramEnd"/>
          </w:p>
        </w:tc>
      </w:tr>
      <w:tr w:rsidR="00BA548F" w14:paraId="6968D50C" w14:textId="77777777" w:rsidTr="00BA548F">
        <w:trPr>
          <w:trHeight w:val="521"/>
        </w:trPr>
        <w:tc>
          <w:tcPr>
            <w:tcW w:w="648" w:type="dxa"/>
          </w:tcPr>
          <w:p w14:paraId="2FC6B410" w14:textId="77777777" w:rsidR="00BA548F" w:rsidRPr="00BA548F" w:rsidRDefault="00BA548F" w:rsidP="00BA548F">
            <w:pPr>
              <w:pStyle w:val="Heading2"/>
              <w:spacing w:before="0" w:beforeAutospacing="0" w:after="0" w:afterAutospacing="0" w:line="405" w:lineRule="atLeast"/>
              <w:jc w:val="center"/>
              <w:outlineLvl w:val="1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3960" w:type="dxa"/>
          </w:tcPr>
          <w:p w14:paraId="74F68BBF" w14:textId="77777777" w:rsidR="00BA548F" w:rsidRPr="00BA548F" w:rsidRDefault="00BA548F" w:rsidP="00BA548F">
            <w:pPr>
              <w:pStyle w:val="Heading2"/>
              <w:spacing w:before="0" w:after="0" w:line="405" w:lineRule="atLeast"/>
              <w:jc w:val="center"/>
              <w:outlineLvl w:val="1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BA548F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Acta</w:t>
            </w:r>
            <w:proofErr w:type="spellEnd"/>
            <w:r w:rsidRPr="00BA548F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 xml:space="preserve"> Scientific</w:t>
            </w:r>
          </w:p>
        </w:tc>
        <w:tc>
          <w:tcPr>
            <w:tcW w:w="5112" w:type="dxa"/>
          </w:tcPr>
          <w:p w14:paraId="352862F3" w14:textId="3D5C2F0F" w:rsidR="00BA548F" w:rsidRDefault="006270D0" w:rsidP="00CE3825">
            <w:pPr>
              <w:pStyle w:val="Heading2"/>
              <w:spacing w:before="0" w:beforeAutospacing="0" w:after="0" w:afterAutospacing="0" w:line="405" w:lineRule="atLeast"/>
              <w:jc w:val="center"/>
              <w:outlineLvl w:val="1"/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</w:pPr>
            <w:hyperlink r:id="rId41" w:history="1">
              <w:r w:rsidR="00BA548F" w:rsidRPr="008D22DD">
                <w:rPr>
                  <w:rStyle w:val="Hyperlink"/>
                  <w:rFonts w:asciiTheme="minorHAnsi" w:eastAsiaTheme="minorHAnsi" w:hAnsiTheme="minorHAnsi" w:cstheme="minorHAnsi"/>
                  <w:b w:val="0"/>
                  <w:bCs w:val="0"/>
                  <w:sz w:val="20"/>
                  <w:szCs w:val="20"/>
                </w:rPr>
                <w:t>https://www.actascientific.com/ASCS-EB.php</w:t>
              </w:r>
            </w:hyperlink>
          </w:p>
        </w:tc>
      </w:tr>
    </w:tbl>
    <w:p w14:paraId="75C22637" w14:textId="77777777" w:rsidR="00BA548F" w:rsidRPr="002C22E6" w:rsidRDefault="00BA548F" w:rsidP="00BA548F">
      <w:pPr>
        <w:pStyle w:val="Heading2"/>
        <w:shd w:val="clear" w:color="auto" w:fill="FFFFFF"/>
        <w:spacing w:before="0" w:beforeAutospacing="0" w:after="0" w:afterAutospacing="0" w:line="405" w:lineRule="atLeast"/>
        <w:ind w:left="720" w:firstLine="720"/>
        <w:jc w:val="center"/>
        <w:rPr>
          <w:rFonts w:asciiTheme="minorHAnsi" w:eastAsiaTheme="minorHAnsi" w:hAnsiTheme="minorHAnsi" w:cstheme="minorHAnsi"/>
          <w:b w:val="0"/>
          <w:bCs w:val="0"/>
          <w:sz w:val="20"/>
          <w:szCs w:val="20"/>
        </w:rPr>
      </w:pPr>
    </w:p>
    <w:p w14:paraId="34410BA9" w14:textId="77777777" w:rsidR="00BF0C33" w:rsidRDefault="00BF0C33" w:rsidP="00BF0C33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FUNDED PROJECTS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72"/>
        <w:gridCol w:w="5476"/>
        <w:gridCol w:w="3060"/>
        <w:gridCol w:w="1044"/>
      </w:tblGrid>
      <w:tr w:rsidR="00C200C0" w14:paraId="55280CFF" w14:textId="77777777" w:rsidTr="00405B0B">
        <w:tc>
          <w:tcPr>
            <w:tcW w:w="572" w:type="dxa"/>
          </w:tcPr>
          <w:p w14:paraId="165FB6E5" w14:textId="77777777" w:rsidR="00C200C0" w:rsidRPr="006C5582" w:rsidRDefault="00C200C0" w:rsidP="00405B0B">
            <w:pPr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476" w:type="dxa"/>
          </w:tcPr>
          <w:p w14:paraId="70F83ED6" w14:textId="77777777" w:rsidR="00C200C0" w:rsidRPr="006C5582" w:rsidRDefault="00C200C0" w:rsidP="00405B0B">
            <w:pPr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6C5582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060" w:type="dxa"/>
          </w:tcPr>
          <w:p w14:paraId="7E8F9B2A" w14:textId="77777777" w:rsidR="00C200C0" w:rsidRPr="006C5582" w:rsidRDefault="00C200C0" w:rsidP="00405B0B">
            <w:pPr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 xml:space="preserve">University &amp; </w:t>
            </w:r>
            <w:r w:rsidRPr="006C5582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Project code</w:t>
            </w:r>
          </w:p>
        </w:tc>
        <w:tc>
          <w:tcPr>
            <w:tcW w:w="1044" w:type="dxa"/>
          </w:tcPr>
          <w:p w14:paraId="66408B2C" w14:textId="77777777" w:rsidR="00C200C0" w:rsidRPr="006C5582" w:rsidRDefault="00C200C0" w:rsidP="00405B0B">
            <w:pPr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Year</w:t>
            </w:r>
          </w:p>
        </w:tc>
      </w:tr>
      <w:tr w:rsidR="00C200C0" w14:paraId="107B2F97" w14:textId="77777777" w:rsidTr="00405B0B">
        <w:tc>
          <w:tcPr>
            <w:tcW w:w="572" w:type="dxa"/>
          </w:tcPr>
          <w:p w14:paraId="7C876FB2" w14:textId="77777777" w:rsidR="00C200C0" w:rsidRDefault="00C200C0" w:rsidP="00405B0B">
            <w:pPr>
              <w:snapToGrid w:val="0"/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476" w:type="dxa"/>
          </w:tcPr>
          <w:p w14:paraId="72D4F06E" w14:textId="77777777" w:rsidR="00C200C0" w:rsidRPr="005475DC" w:rsidRDefault="00C200C0" w:rsidP="00405B0B">
            <w:pPr>
              <w:rPr>
                <w:color w:val="000000"/>
                <w:sz w:val="20"/>
                <w:szCs w:val="20"/>
              </w:rPr>
            </w:pPr>
            <w:r w:rsidRPr="009B5F85">
              <w:rPr>
                <w:rFonts w:asciiTheme="majorBidi" w:hAnsiTheme="majorBidi" w:cstheme="majorBidi"/>
              </w:rPr>
              <w:t>A Mini-Cloud based Cyber-Physical System</w:t>
            </w:r>
            <w:r w:rsidRPr="009B5F85">
              <w:rPr>
                <w:rFonts w:asciiTheme="majorBidi" w:hAnsiTheme="majorBidi" w:cstheme="majorBidi"/>
              </w:rPr>
              <w:br/>
              <w:t xml:space="preserve"> for Secure Food Logistics over</w:t>
            </w:r>
            <w:r w:rsidRPr="009B5F85">
              <w:rPr>
                <w:rFonts w:asciiTheme="majorBidi" w:hAnsiTheme="majorBidi" w:cstheme="majorBidi"/>
              </w:rPr>
              <w:br/>
              <w:t xml:space="preserve"> </w:t>
            </w:r>
            <w:proofErr w:type="spellStart"/>
            <w:r w:rsidRPr="009B5F85">
              <w:rPr>
                <w:rFonts w:asciiTheme="majorBidi" w:hAnsiTheme="majorBidi" w:cstheme="majorBidi"/>
              </w:rPr>
              <w:t>IoT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based Mobile Cloud Computing</w:t>
            </w:r>
          </w:p>
        </w:tc>
        <w:tc>
          <w:tcPr>
            <w:tcW w:w="3060" w:type="dxa"/>
          </w:tcPr>
          <w:p w14:paraId="6E189409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  <w:p w14:paraId="3FF402A6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0F166B01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44634C">
              <w:rPr>
                <w:rFonts w:asciiTheme="majorBidi" w:hAnsiTheme="majorBidi" w:cstheme="majorBidi"/>
              </w:rPr>
              <w:t>NU/EP/SERC/13/</w:t>
            </w:r>
            <w:r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1044" w:type="dxa"/>
          </w:tcPr>
          <w:p w14:paraId="6A13D0E4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15419844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2024</w:t>
            </w:r>
          </w:p>
        </w:tc>
      </w:tr>
      <w:tr w:rsidR="00C200C0" w14:paraId="2F38CAFE" w14:textId="77777777" w:rsidTr="00405B0B">
        <w:tc>
          <w:tcPr>
            <w:tcW w:w="572" w:type="dxa"/>
          </w:tcPr>
          <w:p w14:paraId="60DD60E3" w14:textId="77777777" w:rsidR="00C200C0" w:rsidRDefault="00C200C0" w:rsidP="00405B0B">
            <w:pPr>
              <w:snapToGrid w:val="0"/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476" w:type="dxa"/>
          </w:tcPr>
          <w:p w14:paraId="27DAC4AD" w14:textId="77777777" w:rsidR="00C200C0" w:rsidRPr="005475DC" w:rsidRDefault="00C200C0" w:rsidP="00405B0B">
            <w:pPr>
              <w:rPr>
                <w:color w:val="000000"/>
                <w:sz w:val="20"/>
                <w:szCs w:val="20"/>
              </w:rPr>
            </w:pPr>
            <w:r w:rsidRPr="009B5F85">
              <w:rPr>
                <w:rFonts w:asciiTheme="majorBidi" w:hAnsiTheme="majorBidi" w:cstheme="majorBidi"/>
              </w:rPr>
              <w:t>DDTSF: Dynamic Decision-based Task</w:t>
            </w:r>
            <w:r w:rsidRPr="009B5F85">
              <w:rPr>
                <w:rFonts w:asciiTheme="majorBidi" w:hAnsiTheme="majorBidi" w:cstheme="majorBidi"/>
              </w:rPr>
              <w:br/>
              <w:t xml:space="preserve"> Scheduling and Fault Handling Technique in</w:t>
            </w:r>
            <w:r w:rsidRPr="009B5F85">
              <w:rPr>
                <w:rFonts w:asciiTheme="majorBidi" w:hAnsiTheme="majorBidi" w:cstheme="majorBidi"/>
              </w:rPr>
              <w:br/>
              <w:t xml:space="preserve"> Industrial </w:t>
            </w:r>
            <w:proofErr w:type="spellStart"/>
            <w:r w:rsidRPr="009B5F85">
              <w:rPr>
                <w:rFonts w:asciiTheme="majorBidi" w:hAnsiTheme="majorBidi" w:cstheme="majorBidi"/>
              </w:rPr>
              <w:t>IoT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9B5F85">
              <w:rPr>
                <w:rFonts w:asciiTheme="majorBidi" w:hAnsiTheme="majorBidi" w:cstheme="majorBidi"/>
              </w:rPr>
              <w:t>IIoT</w:t>
            </w:r>
            <w:proofErr w:type="spellEnd"/>
            <w:r w:rsidRPr="009B5F85">
              <w:rPr>
                <w:rFonts w:asciiTheme="majorBidi" w:hAnsiTheme="majorBidi" w:cstheme="majorBidi"/>
              </w:rPr>
              <w:t>) Application using</w:t>
            </w:r>
            <w:r w:rsidRPr="009B5F85">
              <w:rPr>
                <w:rFonts w:asciiTheme="majorBidi" w:hAnsiTheme="majorBidi" w:cstheme="majorBidi"/>
              </w:rPr>
              <w:br/>
              <w:t xml:space="preserve"> Mobile Edge Computing</w:t>
            </w:r>
          </w:p>
        </w:tc>
        <w:tc>
          <w:tcPr>
            <w:tcW w:w="3060" w:type="dxa"/>
          </w:tcPr>
          <w:p w14:paraId="0EB7DD05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  <w:p w14:paraId="3EA6B6D3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1CC0845C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44634C">
              <w:rPr>
                <w:rFonts w:asciiTheme="majorBidi" w:hAnsiTheme="majorBidi" w:cstheme="majorBidi"/>
              </w:rPr>
              <w:t>NU/EP/SERC/13/</w:t>
            </w:r>
            <w:r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1044" w:type="dxa"/>
          </w:tcPr>
          <w:p w14:paraId="20A290BF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1797A244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2024</w:t>
            </w:r>
          </w:p>
        </w:tc>
      </w:tr>
      <w:tr w:rsidR="00C200C0" w14:paraId="6E0A166E" w14:textId="77777777" w:rsidTr="00405B0B">
        <w:tc>
          <w:tcPr>
            <w:tcW w:w="572" w:type="dxa"/>
          </w:tcPr>
          <w:p w14:paraId="30D04645" w14:textId="77777777" w:rsidR="00C200C0" w:rsidRDefault="00C200C0" w:rsidP="00405B0B">
            <w:pPr>
              <w:snapToGrid w:val="0"/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76" w:type="dxa"/>
          </w:tcPr>
          <w:p w14:paraId="4124904B" w14:textId="77777777" w:rsidR="00C200C0" w:rsidRPr="005475DC" w:rsidRDefault="00C200C0" w:rsidP="00405B0B">
            <w:pPr>
              <w:rPr>
                <w:color w:val="000000"/>
                <w:sz w:val="20"/>
                <w:szCs w:val="20"/>
              </w:rPr>
            </w:pPr>
            <w:r w:rsidRPr="009B5F85">
              <w:rPr>
                <w:rFonts w:asciiTheme="majorBidi" w:hAnsiTheme="majorBidi" w:cstheme="majorBidi"/>
              </w:rPr>
              <w:t>An Intelligent Secure Routing Protocol based on Improved AODV Routing Protocol in Vehicular Ad-Hoc Network (VANET) using Artificial Neural Networks (ANN)</w:t>
            </w:r>
          </w:p>
        </w:tc>
        <w:tc>
          <w:tcPr>
            <w:tcW w:w="3060" w:type="dxa"/>
          </w:tcPr>
          <w:p w14:paraId="32C0752C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1C5BF05A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  <w:p w14:paraId="0E207E98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0FA55527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44634C">
              <w:rPr>
                <w:rFonts w:asciiTheme="majorBidi" w:hAnsiTheme="majorBidi" w:cstheme="majorBidi"/>
              </w:rPr>
              <w:t>NU/EP/SERC/13/</w:t>
            </w:r>
            <w:r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1044" w:type="dxa"/>
          </w:tcPr>
          <w:p w14:paraId="54C07B07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773CAEC8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2024</w:t>
            </w:r>
          </w:p>
        </w:tc>
      </w:tr>
      <w:tr w:rsidR="00C200C0" w14:paraId="598265FB" w14:textId="77777777" w:rsidTr="00405B0B">
        <w:tc>
          <w:tcPr>
            <w:tcW w:w="572" w:type="dxa"/>
          </w:tcPr>
          <w:p w14:paraId="140B69D5" w14:textId="77777777" w:rsidR="00C200C0" w:rsidRDefault="00C200C0" w:rsidP="00405B0B">
            <w:pPr>
              <w:snapToGrid w:val="0"/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476" w:type="dxa"/>
          </w:tcPr>
          <w:p w14:paraId="14E7CB33" w14:textId="77777777" w:rsidR="00C200C0" w:rsidRPr="009B5F85" w:rsidRDefault="00C200C0" w:rsidP="00405B0B">
            <w:pPr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Genre-Aware User Profiling using Duration Count Matrices: A Novel</w:t>
            </w:r>
            <w:r w:rsidRPr="009B5F85">
              <w:rPr>
                <w:rFonts w:asciiTheme="majorBidi" w:hAnsiTheme="majorBidi" w:cstheme="majorBidi"/>
              </w:rPr>
              <w:br/>
              <w:t xml:space="preserve"> Approach to Enhancing Content Recommendation Systems</w:t>
            </w:r>
          </w:p>
        </w:tc>
        <w:tc>
          <w:tcPr>
            <w:tcW w:w="3060" w:type="dxa"/>
          </w:tcPr>
          <w:p w14:paraId="1B6B2D8F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79BF8C1B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  <w:p w14:paraId="446EDAC0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6BCAC3CD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44634C">
              <w:rPr>
                <w:rFonts w:asciiTheme="majorBidi" w:hAnsiTheme="majorBidi" w:cstheme="majorBidi"/>
              </w:rPr>
              <w:t>NU/EP/SERC/13/136</w:t>
            </w:r>
          </w:p>
        </w:tc>
        <w:tc>
          <w:tcPr>
            <w:tcW w:w="1044" w:type="dxa"/>
          </w:tcPr>
          <w:p w14:paraId="5CC67752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44DC7BB3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2024</w:t>
            </w:r>
          </w:p>
        </w:tc>
      </w:tr>
      <w:tr w:rsidR="00C200C0" w14:paraId="7943D467" w14:textId="77777777" w:rsidTr="00405B0B">
        <w:tc>
          <w:tcPr>
            <w:tcW w:w="572" w:type="dxa"/>
          </w:tcPr>
          <w:p w14:paraId="7A8F33DC" w14:textId="77777777" w:rsidR="00C200C0" w:rsidRDefault="00C200C0" w:rsidP="00405B0B">
            <w:pPr>
              <w:snapToGrid w:val="0"/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476" w:type="dxa"/>
          </w:tcPr>
          <w:p w14:paraId="62C56B6B" w14:textId="77777777" w:rsidR="00C200C0" w:rsidRPr="00973BA8" w:rsidRDefault="00C200C0" w:rsidP="00405B0B">
            <w:pPr>
              <w:rPr>
                <w:rFonts w:cstheme="minorHAnsi"/>
                <w:sz w:val="20"/>
                <w:szCs w:val="20"/>
              </w:rPr>
            </w:pPr>
            <w:r w:rsidRPr="009B5F85">
              <w:rPr>
                <w:rFonts w:asciiTheme="majorBidi" w:hAnsiTheme="majorBidi" w:cstheme="majorBidi"/>
              </w:rPr>
              <w:t xml:space="preserve">Illusion Attack Detection and Mitigation Using Artificial </w:t>
            </w:r>
            <w:r w:rsidRPr="009B5F85">
              <w:rPr>
                <w:rFonts w:asciiTheme="majorBidi" w:hAnsiTheme="majorBidi" w:cstheme="majorBidi"/>
              </w:rPr>
              <w:lastRenderedPageBreak/>
              <w:t>Neural Network (ANN) in Vehicular Ad-Hoc Networks</w:t>
            </w:r>
          </w:p>
        </w:tc>
        <w:tc>
          <w:tcPr>
            <w:tcW w:w="3060" w:type="dxa"/>
          </w:tcPr>
          <w:p w14:paraId="4AB6C24F" w14:textId="77777777" w:rsidR="00C200C0" w:rsidRDefault="00C200C0" w:rsidP="00405B0B">
            <w:pPr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lastRenderedPageBreak/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  <w:p w14:paraId="604933C1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735351E5" w14:textId="77777777" w:rsidR="00C200C0" w:rsidRPr="009B5F85" w:rsidRDefault="00C200C0" w:rsidP="00405B0B">
            <w:pPr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NU/GP/SERC/13/458</w:t>
            </w:r>
          </w:p>
          <w:p w14:paraId="5E79B5C7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44" w:type="dxa"/>
          </w:tcPr>
          <w:p w14:paraId="7E3F693B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61B509BF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lastRenderedPageBreak/>
              <w:t>2024</w:t>
            </w:r>
          </w:p>
        </w:tc>
      </w:tr>
      <w:tr w:rsidR="00C200C0" w14:paraId="581CAF07" w14:textId="77777777" w:rsidTr="00405B0B">
        <w:tc>
          <w:tcPr>
            <w:tcW w:w="572" w:type="dxa"/>
          </w:tcPr>
          <w:p w14:paraId="3A386276" w14:textId="77777777" w:rsidR="00C200C0" w:rsidRPr="00973BA8" w:rsidRDefault="00C200C0" w:rsidP="00405B0B">
            <w:pPr>
              <w:snapToGrid w:val="0"/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5476" w:type="dxa"/>
          </w:tcPr>
          <w:p w14:paraId="20262A34" w14:textId="77777777" w:rsidR="00C200C0" w:rsidRDefault="00C200C0" w:rsidP="00405B0B">
            <w:pPr>
              <w:rPr>
                <w:rFonts w:asciiTheme="majorBidi" w:hAnsiTheme="majorBidi" w:cstheme="majorBidi"/>
              </w:rPr>
            </w:pPr>
          </w:p>
          <w:p w14:paraId="732DBE7E" w14:textId="77777777" w:rsidR="00C200C0" w:rsidRPr="009B5F85" w:rsidRDefault="00C200C0" w:rsidP="00405B0B">
            <w:pPr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Artificial Neural Network-Based Intelligent Secure Routing Protocol in Vehicular Ad Hoc Networks</w:t>
            </w:r>
          </w:p>
        </w:tc>
        <w:tc>
          <w:tcPr>
            <w:tcW w:w="3060" w:type="dxa"/>
          </w:tcPr>
          <w:p w14:paraId="3CF1CB0E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 (2023)</w:t>
            </w:r>
          </w:p>
          <w:p w14:paraId="2307A57D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7764783C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NU/DRP/SERC/12/1</w:t>
            </w:r>
          </w:p>
          <w:p w14:paraId="64658F1B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272FDBA6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44" w:type="dxa"/>
          </w:tcPr>
          <w:p w14:paraId="720A24CD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0A32C0D7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2023</w:t>
            </w:r>
          </w:p>
        </w:tc>
      </w:tr>
      <w:tr w:rsidR="00C200C0" w14:paraId="70A74971" w14:textId="77777777" w:rsidTr="00405B0B">
        <w:tc>
          <w:tcPr>
            <w:tcW w:w="572" w:type="dxa"/>
          </w:tcPr>
          <w:p w14:paraId="5F737EDA" w14:textId="77777777" w:rsidR="00C200C0" w:rsidRPr="00C37539" w:rsidRDefault="00C200C0" w:rsidP="00405B0B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</w:t>
            </w:r>
          </w:p>
        </w:tc>
        <w:tc>
          <w:tcPr>
            <w:tcW w:w="5476" w:type="dxa"/>
          </w:tcPr>
          <w:p w14:paraId="6CD64CD5" w14:textId="77777777" w:rsidR="00C200C0" w:rsidRPr="009B5F85" w:rsidRDefault="00C200C0" w:rsidP="00405B0B">
            <w:pPr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 xml:space="preserve">Smart Resource Allocation in Mobile Cloud Orchestration with Context-Awareness and Machine Learning for Cost Optimization </w:t>
            </w:r>
            <w:proofErr w:type="spellStart"/>
            <w:r w:rsidRPr="009B5F85">
              <w:rPr>
                <w:rFonts w:asciiTheme="majorBidi" w:hAnsiTheme="majorBidi" w:cstheme="majorBidi"/>
              </w:rPr>
              <w:t>Microservices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Applications.</w:t>
            </w:r>
          </w:p>
        </w:tc>
        <w:tc>
          <w:tcPr>
            <w:tcW w:w="3060" w:type="dxa"/>
          </w:tcPr>
          <w:p w14:paraId="744E66D6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 (2023)</w:t>
            </w:r>
          </w:p>
          <w:p w14:paraId="7ECC0976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7493FF75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NU/IFC/2/SERC/-/47</w:t>
            </w:r>
          </w:p>
          <w:p w14:paraId="6CBC14A0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44" w:type="dxa"/>
          </w:tcPr>
          <w:p w14:paraId="06703856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1A2DF89C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2023</w:t>
            </w:r>
          </w:p>
        </w:tc>
      </w:tr>
      <w:tr w:rsidR="00C200C0" w14:paraId="789B536D" w14:textId="77777777" w:rsidTr="00405B0B">
        <w:tc>
          <w:tcPr>
            <w:tcW w:w="572" w:type="dxa"/>
          </w:tcPr>
          <w:p w14:paraId="5CB96CE9" w14:textId="77777777" w:rsidR="00C200C0" w:rsidRPr="00C37539" w:rsidRDefault="00C200C0" w:rsidP="00405B0B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</w:t>
            </w:r>
          </w:p>
        </w:tc>
        <w:tc>
          <w:tcPr>
            <w:tcW w:w="5476" w:type="dxa"/>
          </w:tcPr>
          <w:p w14:paraId="50940009" w14:textId="77777777" w:rsidR="00C200C0" w:rsidRPr="009B5F85" w:rsidRDefault="00C200C0" w:rsidP="00405B0B">
            <w:pPr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A cluster based node relocation technique for  connectivity restoration for mobile wireless sensor networks</w:t>
            </w:r>
          </w:p>
        </w:tc>
        <w:tc>
          <w:tcPr>
            <w:tcW w:w="3060" w:type="dxa"/>
          </w:tcPr>
          <w:p w14:paraId="58D2277E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Najran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  <w:p w14:paraId="1141FEE4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2BDC3CCF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NU/ESCI/17/093</w:t>
            </w:r>
          </w:p>
        </w:tc>
        <w:tc>
          <w:tcPr>
            <w:tcW w:w="1044" w:type="dxa"/>
          </w:tcPr>
          <w:p w14:paraId="3B158BB8" w14:textId="77777777" w:rsidR="00C200C0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</w:p>
          <w:p w14:paraId="449DE65D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2021</w:t>
            </w:r>
          </w:p>
        </w:tc>
      </w:tr>
      <w:tr w:rsidR="00C200C0" w14:paraId="66C5FBAA" w14:textId="77777777" w:rsidTr="00405B0B">
        <w:tc>
          <w:tcPr>
            <w:tcW w:w="572" w:type="dxa"/>
          </w:tcPr>
          <w:p w14:paraId="79DC6E09" w14:textId="77777777" w:rsidR="00C200C0" w:rsidRPr="00050DF2" w:rsidRDefault="00C200C0" w:rsidP="00405B0B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</w:t>
            </w:r>
          </w:p>
        </w:tc>
        <w:tc>
          <w:tcPr>
            <w:tcW w:w="5476" w:type="dxa"/>
          </w:tcPr>
          <w:p w14:paraId="18764FC6" w14:textId="77777777" w:rsidR="00C200C0" w:rsidRPr="009B5F85" w:rsidRDefault="00C200C0" w:rsidP="00405B0B">
            <w:pPr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Object Recognition using Particle Swarm Optimization and Genetic Algorithm</w:t>
            </w:r>
          </w:p>
        </w:tc>
        <w:tc>
          <w:tcPr>
            <w:tcW w:w="3060" w:type="dxa"/>
          </w:tcPr>
          <w:p w14:paraId="0DDF2631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Jouf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</w:tc>
        <w:tc>
          <w:tcPr>
            <w:tcW w:w="1044" w:type="dxa"/>
          </w:tcPr>
          <w:p w14:paraId="44C8CF50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2013</w:t>
            </w:r>
          </w:p>
        </w:tc>
      </w:tr>
      <w:tr w:rsidR="00C200C0" w14:paraId="18151BA4" w14:textId="77777777" w:rsidTr="00405B0B">
        <w:tc>
          <w:tcPr>
            <w:tcW w:w="572" w:type="dxa"/>
          </w:tcPr>
          <w:p w14:paraId="54548D29" w14:textId="77777777" w:rsidR="00C200C0" w:rsidRPr="00050DF2" w:rsidRDefault="00C200C0" w:rsidP="00405B0B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</w:p>
        </w:tc>
        <w:tc>
          <w:tcPr>
            <w:tcW w:w="5476" w:type="dxa"/>
          </w:tcPr>
          <w:p w14:paraId="4AB84705" w14:textId="77777777" w:rsidR="00C200C0" w:rsidRPr="009B5F85" w:rsidRDefault="00C200C0" w:rsidP="00405B0B">
            <w:pPr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Object Recognition using moment descriptors and Genetic Algorithm</w:t>
            </w:r>
          </w:p>
        </w:tc>
        <w:tc>
          <w:tcPr>
            <w:tcW w:w="3060" w:type="dxa"/>
          </w:tcPr>
          <w:p w14:paraId="1A895E97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B5F85">
              <w:rPr>
                <w:rFonts w:asciiTheme="majorBidi" w:hAnsiTheme="majorBidi" w:cstheme="majorBidi"/>
              </w:rPr>
              <w:t>Jouf</w:t>
            </w:r>
            <w:proofErr w:type="spellEnd"/>
            <w:r w:rsidRPr="009B5F85">
              <w:rPr>
                <w:rFonts w:asciiTheme="majorBidi" w:hAnsiTheme="majorBidi" w:cstheme="majorBidi"/>
              </w:rPr>
              <w:t xml:space="preserve"> University</w:t>
            </w:r>
          </w:p>
        </w:tc>
        <w:tc>
          <w:tcPr>
            <w:tcW w:w="1044" w:type="dxa"/>
          </w:tcPr>
          <w:p w14:paraId="22FE7D2E" w14:textId="77777777" w:rsidR="00C200C0" w:rsidRPr="009B5F85" w:rsidRDefault="00C200C0" w:rsidP="00405B0B">
            <w:pPr>
              <w:jc w:val="center"/>
              <w:rPr>
                <w:rFonts w:asciiTheme="majorBidi" w:hAnsiTheme="majorBidi" w:cstheme="majorBidi"/>
              </w:rPr>
            </w:pPr>
            <w:r w:rsidRPr="009B5F85">
              <w:rPr>
                <w:rFonts w:asciiTheme="majorBidi" w:hAnsiTheme="majorBidi" w:cstheme="majorBidi"/>
              </w:rPr>
              <w:t>2012</w:t>
            </w:r>
          </w:p>
        </w:tc>
      </w:tr>
    </w:tbl>
    <w:p w14:paraId="2523038B" w14:textId="77777777" w:rsidR="00C200C0" w:rsidRDefault="00C200C0" w:rsidP="006359BC">
      <w:pPr>
        <w:spacing w:after="0"/>
        <w:rPr>
          <w:rFonts w:ascii="Cambria" w:eastAsia="Cambria" w:hAnsi="Cambria" w:cs="Cambria"/>
          <w:b/>
          <w:bCs/>
          <w:sz w:val="32"/>
          <w:szCs w:val="32"/>
          <w:u w:val="single"/>
        </w:rPr>
      </w:pPr>
    </w:p>
    <w:p w14:paraId="1BA5D066" w14:textId="77777777" w:rsidR="00FA306D" w:rsidRDefault="00FA306D" w:rsidP="00B61295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EDUCATION</w:t>
      </w:r>
    </w:p>
    <w:tbl>
      <w:tblPr>
        <w:tblStyle w:val="TableGrid"/>
        <w:tblW w:w="9828" w:type="dxa"/>
        <w:tblInd w:w="1440" w:type="dxa"/>
        <w:tblLook w:val="04A0" w:firstRow="1" w:lastRow="0" w:firstColumn="1" w:lastColumn="0" w:noHBand="0" w:noVBand="1"/>
      </w:tblPr>
      <w:tblGrid>
        <w:gridCol w:w="378"/>
        <w:gridCol w:w="2880"/>
        <w:gridCol w:w="2700"/>
        <w:gridCol w:w="3870"/>
      </w:tblGrid>
      <w:tr w:rsidR="00B432EE" w14:paraId="0608CF0B" w14:textId="77777777" w:rsidTr="00B61295">
        <w:trPr>
          <w:trHeight w:val="584"/>
        </w:trPr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88C3B" w14:textId="77777777" w:rsidR="00586CCD" w:rsidRDefault="00586CCD" w:rsidP="00A23609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B688F98" w14:textId="77777777" w:rsidR="00633116" w:rsidRDefault="00A23609" w:rsidP="00A23609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</w:t>
            </w:r>
          </w:p>
          <w:p w14:paraId="2559A418" w14:textId="77777777" w:rsidR="00633116" w:rsidRDefault="00633116" w:rsidP="00633116">
            <w:pPr>
              <w:rPr>
                <w:rFonts w:cstheme="minorHAnsi"/>
                <w:sz w:val="20"/>
                <w:szCs w:val="20"/>
              </w:rPr>
            </w:pPr>
          </w:p>
          <w:p w14:paraId="7AF8F984" w14:textId="77777777" w:rsidR="00A23609" w:rsidRPr="00633116" w:rsidRDefault="00A23609" w:rsidP="0063311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94420" w14:textId="77777777" w:rsidR="00586CCD" w:rsidRDefault="00586CCD" w:rsidP="00E64C17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9074D2C" w14:textId="77777777" w:rsidR="00633116" w:rsidRPr="00E64C17" w:rsidRDefault="00633116" w:rsidP="00E64C17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PhD</w:t>
            </w:r>
            <w:r w:rsidR="00A23609" w:rsidRPr="00B432EE">
              <w:rPr>
                <w:rFonts w:cstheme="minorHAnsi"/>
                <w:b/>
                <w:bCs/>
                <w:sz w:val="20"/>
                <w:szCs w:val="20"/>
              </w:rPr>
              <w:t xml:space="preserve"> Computer Science</w:t>
            </w:r>
          </w:p>
          <w:p w14:paraId="2828911D" w14:textId="0FCE32FD" w:rsidR="00D84859" w:rsidRDefault="00F1602B" w:rsidP="00E64C17">
            <w:pPr>
              <w:snapToGrid w:val="0"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CGPA (</w:t>
            </w:r>
            <w:r w:rsidR="00D84859">
              <w:rPr>
                <w:rFonts w:cstheme="minorHAnsi"/>
                <w:bCs/>
                <w:sz w:val="20"/>
                <w:szCs w:val="20"/>
              </w:rPr>
              <w:t>3.</w:t>
            </w:r>
            <w:r w:rsidR="00E64C17">
              <w:rPr>
                <w:rFonts w:cstheme="minorHAnsi"/>
                <w:bCs/>
                <w:sz w:val="20"/>
                <w:szCs w:val="20"/>
              </w:rPr>
              <w:t>78</w:t>
            </w:r>
            <w:r w:rsidR="00D84859">
              <w:rPr>
                <w:rFonts w:cstheme="minorHAnsi"/>
                <w:bCs/>
                <w:sz w:val="20"/>
                <w:szCs w:val="20"/>
              </w:rPr>
              <w:t>/4.00)</w:t>
            </w:r>
          </w:p>
          <w:p w14:paraId="3753D064" w14:textId="77777777" w:rsidR="00873A6A" w:rsidRPr="00982A13" w:rsidRDefault="00E64C17" w:rsidP="00982A13">
            <w:pPr>
              <w:snapToGrid w:val="0"/>
              <w:spacing w:line="288" w:lineRule="auto"/>
              <w:rPr>
                <w:rFonts w:cstheme="minorHAnsi"/>
                <w:b/>
                <w:sz w:val="20"/>
                <w:szCs w:val="20"/>
              </w:rPr>
            </w:pPr>
            <w:r w:rsidRPr="00E64C17">
              <w:rPr>
                <w:rFonts w:cstheme="minorHAnsi"/>
                <w:b/>
                <w:sz w:val="20"/>
                <w:szCs w:val="20"/>
              </w:rPr>
              <w:t>Duration: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E516A" w14:textId="77777777" w:rsidR="00586CCD" w:rsidRDefault="00586CCD" w:rsidP="00E64C17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436151F" w14:textId="77777777" w:rsidR="00A23609" w:rsidRDefault="00633116" w:rsidP="00E64C1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IIC</w:t>
            </w:r>
            <w:r w:rsidR="00D84859" w:rsidRPr="00D84859">
              <w:rPr>
                <w:rFonts w:cstheme="minorHAnsi"/>
                <w:bCs/>
                <w:sz w:val="20"/>
                <w:szCs w:val="20"/>
              </w:rPr>
              <w:t xml:space="preserve"> University </w:t>
            </w:r>
            <w:r w:rsidR="00E64C17">
              <w:rPr>
                <w:rFonts w:cstheme="minorHAnsi"/>
                <w:bCs/>
                <w:sz w:val="20"/>
                <w:szCs w:val="20"/>
              </w:rPr>
              <w:t>of Technology</w:t>
            </w:r>
            <w:r w:rsidR="00D84859" w:rsidRPr="00D84859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="00E64C17">
              <w:rPr>
                <w:rFonts w:cstheme="minorHAnsi"/>
                <w:bCs/>
                <w:sz w:val="20"/>
                <w:szCs w:val="20"/>
              </w:rPr>
              <w:t>Kingdom of Cambodia</w:t>
            </w:r>
          </w:p>
          <w:p w14:paraId="79D4EFEB" w14:textId="77777777" w:rsidR="00586CCD" w:rsidRDefault="00586CCD" w:rsidP="00E64C17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9050A45" w14:textId="77777777" w:rsidR="00E64C17" w:rsidRDefault="00E64C17" w:rsidP="00E64C1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June 2015 – June 2018</w:t>
            </w:r>
          </w:p>
          <w:p w14:paraId="5167FBAA" w14:textId="77777777" w:rsidR="00A63457" w:rsidRPr="00D84859" w:rsidRDefault="00A63457" w:rsidP="00E64C1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E99AD" w14:textId="77777777" w:rsidR="00586CCD" w:rsidRDefault="00586CCD" w:rsidP="00E64C17">
            <w:pPr>
              <w:rPr>
                <w:rFonts w:cstheme="minorHAnsi"/>
                <w:sz w:val="20"/>
                <w:szCs w:val="20"/>
              </w:rPr>
            </w:pPr>
          </w:p>
          <w:p w14:paraId="1FCA516C" w14:textId="77777777" w:rsidR="00A23609" w:rsidRDefault="00A23609" w:rsidP="00E64C17">
            <w:pPr>
              <w:rPr>
                <w:rFonts w:cstheme="minorHAnsi"/>
                <w:sz w:val="20"/>
                <w:szCs w:val="20"/>
              </w:rPr>
            </w:pPr>
            <w:r w:rsidRPr="00B432EE">
              <w:rPr>
                <w:rFonts w:cstheme="minorHAnsi"/>
                <w:sz w:val="20"/>
                <w:szCs w:val="20"/>
              </w:rPr>
              <w:t>Area of Research is “</w:t>
            </w:r>
            <w:r w:rsidR="00D84859">
              <w:rPr>
                <w:rFonts w:cstheme="minorHAnsi"/>
                <w:b/>
                <w:sz w:val="20"/>
                <w:szCs w:val="20"/>
              </w:rPr>
              <w:t xml:space="preserve">Wireless </w:t>
            </w:r>
            <w:r w:rsidR="00E64C17">
              <w:rPr>
                <w:rFonts w:cstheme="minorHAnsi"/>
                <w:b/>
                <w:sz w:val="20"/>
                <w:szCs w:val="20"/>
              </w:rPr>
              <w:t>Sensor</w:t>
            </w:r>
            <w:r w:rsidR="00D84859">
              <w:rPr>
                <w:rFonts w:cstheme="minorHAnsi"/>
                <w:b/>
                <w:sz w:val="20"/>
                <w:szCs w:val="20"/>
              </w:rPr>
              <w:t xml:space="preserve"> Networks</w:t>
            </w:r>
            <w:r w:rsidR="009D5CB0">
              <w:rPr>
                <w:rFonts w:cstheme="minorHAnsi"/>
                <w:sz w:val="20"/>
                <w:szCs w:val="20"/>
              </w:rPr>
              <w:t>”</w:t>
            </w:r>
          </w:p>
          <w:p w14:paraId="2FA27254" w14:textId="77777777" w:rsidR="00633116" w:rsidRPr="00B432EE" w:rsidRDefault="00633116" w:rsidP="00D84859">
            <w:pPr>
              <w:rPr>
                <w:rFonts w:eastAsia="Cambria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633116" w14:paraId="79DDFE37" w14:textId="77777777" w:rsidTr="00B61295">
        <w:trPr>
          <w:trHeight w:val="404"/>
        </w:trPr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B9A43" w14:textId="77777777" w:rsidR="00633116" w:rsidRDefault="00633116" w:rsidP="00A23609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9B7D5" w14:textId="77777777" w:rsidR="00633116" w:rsidRPr="00B432EE" w:rsidRDefault="00633116" w:rsidP="00CE4D4F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  <w:r w:rsidRPr="00B432EE">
              <w:rPr>
                <w:rFonts w:cstheme="minorHAnsi"/>
                <w:b/>
                <w:bCs/>
                <w:sz w:val="20"/>
                <w:szCs w:val="20"/>
              </w:rPr>
              <w:t>MS Computer Science</w:t>
            </w:r>
          </w:p>
          <w:p w14:paraId="29EE48C3" w14:textId="77777777" w:rsidR="00633116" w:rsidRDefault="00E64C17" w:rsidP="006A1A82">
            <w:pPr>
              <w:snapToGrid w:val="0"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(M</w:t>
            </w:r>
            <w:r w:rsidR="006A1A82">
              <w:rPr>
                <w:rFonts w:cstheme="minorHAnsi"/>
                <w:bCs/>
                <w:sz w:val="20"/>
                <w:szCs w:val="20"/>
              </w:rPr>
              <w:t>P</w:t>
            </w:r>
            <w:r>
              <w:rPr>
                <w:rFonts w:cstheme="minorHAnsi"/>
                <w:bCs/>
                <w:sz w:val="20"/>
                <w:szCs w:val="20"/>
              </w:rPr>
              <w:t>hil)</w:t>
            </w:r>
          </w:p>
          <w:p w14:paraId="356A2746" w14:textId="19FB5376" w:rsidR="00633116" w:rsidRDefault="00F1602B" w:rsidP="005B4B69">
            <w:pPr>
              <w:snapToGrid w:val="0"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CGPA (</w:t>
            </w:r>
            <w:r w:rsidR="00633116">
              <w:rPr>
                <w:rFonts w:cstheme="minorHAnsi"/>
                <w:bCs/>
                <w:sz w:val="20"/>
                <w:szCs w:val="20"/>
              </w:rPr>
              <w:t>3.</w:t>
            </w:r>
            <w:r w:rsidR="005B4B6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E64C17">
              <w:rPr>
                <w:rFonts w:cstheme="minorHAnsi"/>
                <w:bCs/>
                <w:sz w:val="20"/>
                <w:szCs w:val="20"/>
              </w:rPr>
              <w:t>5</w:t>
            </w:r>
            <w:r w:rsidR="00633116">
              <w:rPr>
                <w:rFonts w:cstheme="minorHAnsi"/>
                <w:bCs/>
                <w:sz w:val="20"/>
                <w:szCs w:val="20"/>
              </w:rPr>
              <w:t>/4.00)</w:t>
            </w:r>
          </w:p>
          <w:p w14:paraId="44717861" w14:textId="77777777" w:rsidR="00873A6A" w:rsidRPr="00982A13" w:rsidRDefault="00A63457" w:rsidP="00982A13">
            <w:pPr>
              <w:snapToGrid w:val="0"/>
              <w:spacing w:line="288" w:lineRule="auto"/>
              <w:rPr>
                <w:rFonts w:cstheme="minorHAnsi"/>
                <w:b/>
                <w:sz w:val="20"/>
                <w:szCs w:val="20"/>
              </w:rPr>
            </w:pPr>
            <w:r w:rsidRPr="00E64C17">
              <w:rPr>
                <w:rFonts w:cstheme="minorHAnsi"/>
                <w:b/>
                <w:sz w:val="20"/>
                <w:szCs w:val="20"/>
              </w:rPr>
              <w:t>Duration: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3F3CF" w14:textId="77777777" w:rsidR="00633116" w:rsidRDefault="00E64C17" w:rsidP="00E64C1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COMSATS</w:t>
            </w:r>
            <w:r w:rsidR="00633116" w:rsidRPr="00D84859">
              <w:rPr>
                <w:rFonts w:cstheme="minorHAnsi"/>
                <w:bCs/>
                <w:sz w:val="20"/>
                <w:szCs w:val="20"/>
              </w:rPr>
              <w:t xml:space="preserve"> University </w:t>
            </w:r>
            <w:r>
              <w:rPr>
                <w:rFonts w:cstheme="minorHAnsi"/>
                <w:bCs/>
                <w:sz w:val="20"/>
                <w:szCs w:val="20"/>
              </w:rPr>
              <w:t>Abbottabad</w:t>
            </w:r>
            <w:r w:rsidR="00633116" w:rsidRPr="00D84859">
              <w:rPr>
                <w:rFonts w:cstheme="minorHAnsi"/>
                <w:bCs/>
                <w:sz w:val="20"/>
                <w:szCs w:val="20"/>
              </w:rPr>
              <w:t>, Pakistan</w:t>
            </w:r>
          </w:p>
          <w:p w14:paraId="0E4D2C7C" w14:textId="77777777" w:rsidR="00A63457" w:rsidRDefault="00A63457" w:rsidP="00E64C17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1B0542F" w14:textId="77777777" w:rsidR="00A63457" w:rsidRDefault="00A63457" w:rsidP="00A6345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Sep 2007 – July 2010</w:t>
            </w:r>
          </w:p>
          <w:p w14:paraId="249A5F53" w14:textId="77777777" w:rsidR="00A63457" w:rsidRPr="00D84859" w:rsidRDefault="00A63457" w:rsidP="00E64C1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7BB3C" w14:textId="77777777" w:rsidR="00633116" w:rsidRPr="00B432EE" w:rsidRDefault="00633116" w:rsidP="00CE4D4F">
            <w:pPr>
              <w:spacing w:line="288" w:lineRule="auto"/>
              <w:rPr>
                <w:rFonts w:cstheme="minorHAnsi"/>
                <w:sz w:val="20"/>
                <w:szCs w:val="20"/>
                <w:lang w:eastAsia="ar-SA"/>
              </w:rPr>
            </w:pPr>
            <w:r w:rsidRPr="00B432EE">
              <w:rPr>
                <w:rFonts w:cstheme="minorHAnsi"/>
                <w:sz w:val="20"/>
                <w:szCs w:val="20"/>
              </w:rPr>
              <w:t>18 Years of Education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bCs/>
                <w:sz w:val="20"/>
                <w:szCs w:val="20"/>
              </w:rPr>
              <w:t>Equivalent to M.Phil.)</w:t>
            </w:r>
          </w:p>
          <w:p w14:paraId="47E6BC98" w14:textId="77777777" w:rsidR="00633116" w:rsidRPr="00B432EE" w:rsidRDefault="00633116" w:rsidP="00E64C17">
            <w:pPr>
              <w:rPr>
                <w:rFonts w:eastAsia="Cambria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633116" w14:paraId="23E24732" w14:textId="77777777" w:rsidTr="00B61295">
        <w:trPr>
          <w:trHeight w:val="404"/>
        </w:trPr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E6C81" w14:textId="77777777" w:rsidR="00633116" w:rsidRDefault="00633116" w:rsidP="00A23609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579B1" w14:textId="215CE4A5" w:rsidR="00633116" w:rsidRPr="00B432EE" w:rsidRDefault="00633116" w:rsidP="003D07F6">
            <w:pPr>
              <w:snapToGrid w:val="0"/>
              <w:rPr>
                <w:rFonts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</w:t>
            </w:r>
            <w:r w:rsidR="003D07F6">
              <w:rPr>
                <w:rFonts w:cstheme="minorHAnsi"/>
                <w:b/>
                <w:bCs/>
                <w:sz w:val="20"/>
                <w:szCs w:val="20"/>
              </w:rPr>
              <w:t xml:space="preserve">S (Computer </w:t>
            </w:r>
            <w:r w:rsidR="00F1602B">
              <w:rPr>
                <w:rFonts w:cstheme="minorHAnsi"/>
                <w:b/>
                <w:bCs/>
                <w:sz w:val="20"/>
                <w:szCs w:val="20"/>
              </w:rPr>
              <w:t>Science) (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Hons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  <w:p w14:paraId="235A3333" w14:textId="735FED83" w:rsidR="00633116" w:rsidRDefault="00F1602B" w:rsidP="00E64C17">
            <w:pPr>
              <w:snapToGrid w:val="0"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CGPA (</w:t>
            </w:r>
            <w:r w:rsidR="00633116">
              <w:rPr>
                <w:rFonts w:cstheme="minorHAnsi"/>
                <w:bCs/>
                <w:sz w:val="20"/>
                <w:szCs w:val="20"/>
              </w:rPr>
              <w:t>3.</w:t>
            </w:r>
            <w:r w:rsidR="00E64C17">
              <w:rPr>
                <w:rFonts w:cstheme="minorHAnsi"/>
                <w:bCs/>
                <w:sz w:val="20"/>
                <w:szCs w:val="20"/>
              </w:rPr>
              <w:t>63</w:t>
            </w:r>
            <w:r w:rsidR="00633116">
              <w:rPr>
                <w:rFonts w:cstheme="minorHAnsi"/>
                <w:bCs/>
                <w:sz w:val="20"/>
                <w:szCs w:val="20"/>
              </w:rPr>
              <w:t>/4.00)</w:t>
            </w:r>
          </w:p>
          <w:p w14:paraId="566AF255" w14:textId="77777777" w:rsidR="00873A6A" w:rsidRPr="00B51108" w:rsidRDefault="00E64C17" w:rsidP="00B51108">
            <w:pPr>
              <w:snapToGrid w:val="0"/>
              <w:spacing w:line="288" w:lineRule="auto"/>
              <w:rPr>
                <w:rFonts w:cstheme="minorHAnsi"/>
                <w:b/>
                <w:sz w:val="20"/>
                <w:szCs w:val="20"/>
              </w:rPr>
            </w:pPr>
            <w:r w:rsidRPr="00E64C17">
              <w:rPr>
                <w:rFonts w:cstheme="minorHAnsi"/>
                <w:b/>
                <w:sz w:val="20"/>
                <w:szCs w:val="20"/>
              </w:rPr>
              <w:t>Duration: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F99AB" w14:textId="77777777" w:rsidR="00633116" w:rsidRDefault="00633116" w:rsidP="00CE4D4F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D84859">
              <w:rPr>
                <w:rFonts w:cstheme="minorHAnsi"/>
                <w:bCs/>
                <w:sz w:val="20"/>
                <w:szCs w:val="20"/>
              </w:rPr>
              <w:t>Hazara</w:t>
            </w:r>
            <w:proofErr w:type="spellEnd"/>
            <w:r w:rsidRPr="00D84859">
              <w:rPr>
                <w:rFonts w:cstheme="minorHAnsi"/>
                <w:bCs/>
                <w:sz w:val="20"/>
                <w:szCs w:val="20"/>
              </w:rPr>
              <w:t xml:space="preserve"> University </w:t>
            </w:r>
            <w:proofErr w:type="spellStart"/>
            <w:r w:rsidRPr="00D84859">
              <w:rPr>
                <w:rFonts w:cstheme="minorHAnsi"/>
                <w:bCs/>
                <w:sz w:val="20"/>
                <w:szCs w:val="20"/>
              </w:rPr>
              <w:t>Mansehra</w:t>
            </w:r>
            <w:proofErr w:type="spellEnd"/>
            <w:r w:rsidRPr="00D84859">
              <w:rPr>
                <w:rFonts w:cstheme="minorHAnsi"/>
                <w:bCs/>
                <w:sz w:val="20"/>
                <w:szCs w:val="20"/>
              </w:rPr>
              <w:t>, Pakistan</w:t>
            </w:r>
          </w:p>
          <w:p w14:paraId="20171974" w14:textId="77777777" w:rsidR="00A63457" w:rsidRPr="00D84859" w:rsidRDefault="00E64C17" w:rsidP="00B51108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2003 </w:t>
            </w:r>
            <w:r w:rsidR="00A63457">
              <w:rPr>
                <w:rFonts w:cstheme="minorHAnsi"/>
                <w:bCs/>
                <w:sz w:val="20"/>
                <w:szCs w:val="20"/>
              </w:rPr>
              <w:t>–</w:t>
            </w:r>
            <w:r>
              <w:rPr>
                <w:rFonts w:cstheme="minorHAnsi"/>
                <w:bCs/>
                <w:sz w:val="20"/>
                <w:szCs w:val="20"/>
              </w:rPr>
              <w:t xml:space="preserve"> 2006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832EF" w14:textId="77777777" w:rsidR="00633116" w:rsidRPr="00D84859" w:rsidRDefault="00633116" w:rsidP="00CE4D4F">
            <w:pPr>
              <w:snapToGrid w:val="0"/>
              <w:rPr>
                <w:rFonts w:cstheme="minorHAnsi"/>
                <w:bCs/>
                <w:sz w:val="20"/>
                <w:szCs w:val="20"/>
              </w:rPr>
            </w:pPr>
            <w:r w:rsidRPr="00D84859">
              <w:rPr>
                <w:rFonts w:cstheme="minorHAnsi"/>
                <w:bCs/>
                <w:sz w:val="20"/>
                <w:szCs w:val="20"/>
              </w:rPr>
              <w:t>16 Years of Education</w:t>
            </w:r>
          </w:p>
          <w:p w14:paraId="5406D2B7" w14:textId="77777777" w:rsidR="00A432D0" w:rsidRDefault="00633116" w:rsidP="00CE4D4F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 w:rsidRPr="00D84859">
              <w:rPr>
                <w:rFonts w:cstheme="minorHAnsi"/>
                <w:bCs/>
                <w:sz w:val="20"/>
                <w:szCs w:val="20"/>
              </w:rPr>
              <w:t>04 Years Honors Program</w:t>
            </w:r>
          </w:p>
          <w:p w14:paraId="24CE92CB" w14:textId="77777777" w:rsidR="00633116" w:rsidRPr="00A432D0" w:rsidRDefault="00A432D0" w:rsidP="00A432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bCs/>
                <w:sz w:val="20"/>
                <w:szCs w:val="20"/>
              </w:rPr>
              <w:t>Equivalent to Master.)</w:t>
            </w:r>
          </w:p>
        </w:tc>
      </w:tr>
      <w:tr w:rsidR="00633116" w14:paraId="3A9A60AC" w14:textId="77777777" w:rsidTr="00B61295">
        <w:trPr>
          <w:trHeight w:val="404"/>
        </w:trPr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20DA6" w14:textId="77777777" w:rsidR="00633116" w:rsidRDefault="00633116" w:rsidP="00A23609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273E5" w14:textId="77777777" w:rsidR="00633116" w:rsidRPr="00B432EE" w:rsidRDefault="00633116" w:rsidP="00CE4D4F">
            <w:pPr>
              <w:spacing w:line="288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ICS</w:t>
            </w:r>
          </w:p>
          <w:p w14:paraId="0704E2D3" w14:textId="77777777" w:rsidR="00633116" w:rsidRPr="005B4B69" w:rsidRDefault="005B4B69" w:rsidP="00E64C17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5B4B69">
              <w:rPr>
                <w:rFonts w:cstheme="minorHAnsi"/>
                <w:b/>
                <w:sz w:val="20"/>
                <w:szCs w:val="20"/>
              </w:rPr>
              <w:t>(Very Good)</w:t>
            </w:r>
          </w:p>
          <w:p w14:paraId="617E68D4" w14:textId="77777777" w:rsidR="00E64C17" w:rsidRDefault="00E64C17" w:rsidP="00CE4D4F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</w:p>
          <w:p w14:paraId="4988855A" w14:textId="77777777" w:rsidR="00633116" w:rsidRDefault="00E64C17" w:rsidP="00CE4D4F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E64C17">
              <w:rPr>
                <w:rFonts w:cstheme="minorHAnsi"/>
                <w:b/>
                <w:sz w:val="20"/>
                <w:szCs w:val="20"/>
              </w:rPr>
              <w:t>Duration:</w:t>
            </w:r>
          </w:p>
          <w:p w14:paraId="15709C99" w14:textId="77777777" w:rsidR="00873A6A" w:rsidRPr="00D84859" w:rsidRDefault="00873A6A" w:rsidP="00CE4D4F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45753" w14:textId="77777777" w:rsidR="00633116" w:rsidRDefault="00633116" w:rsidP="00E64C17">
            <w:pPr>
              <w:suppressAutoHyphens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 w:rsidRPr="00D84859">
              <w:rPr>
                <w:rFonts w:cstheme="minorHAnsi"/>
                <w:bCs/>
                <w:sz w:val="20"/>
                <w:szCs w:val="20"/>
              </w:rPr>
              <w:t xml:space="preserve">Board of Intermediate and Secondary Education, </w:t>
            </w:r>
            <w:r w:rsidR="00E64C17" w:rsidRPr="00D84859">
              <w:rPr>
                <w:rFonts w:cstheme="minorHAnsi"/>
                <w:bCs/>
                <w:sz w:val="20"/>
                <w:szCs w:val="20"/>
              </w:rPr>
              <w:t>Abbottabad.</w:t>
            </w:r>
          </w:p>
          <w:p w14:paraId="1F06D868" w14:textId="77777777" w:rsidR="00E64C17" w:rsidRPr="00D84859" w:rsidRDefault="00E64C17" w:rsidP="00E64C17">
            <w:pPr>
              <w:suppressAutoHyphens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2000-2002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8CBAC" w14:textId="77777777" w:rsidR="00633116" w:rsidRPr="00D84859" w:rsidRDefault="00633116" w:rsidP="00CE4D4F">
            <w:pPr>
              <w:snapToGrid w:val="0"/>
              <w:rPr>
                <w:rFonts w:cstheme="minorHAnsi"/>
                <w:bCs/>
                <w:sz w:val="20"/>
                <w:szCs w:val="20"/>
              </w:rPr>
            </w:pPr>
            <w:r w:rsidRPr="00D84859">
              <w:rPr>
                <w:rFonts w:cstheme="minorHAnsi"/>
                <w:bCs/>
                <w:sz w:val="20"/>
                <w:szCs w:val="20"/>
              </w:rPr>
              <w:t>12 Years of Education</w:t>
            </w:r>
          </w:p>
        </w:tc>
      </w:tr>
      <w:tr w:rsidR="00633116" w14:paraId="2ED68260" w14:textId="77777777" w:rsidTr="00633116">
        <w:trPr>
          <w:trHeight w:val="548"/>
        </w:trPr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B827F" w14:textId="77777777" w:rsidR="00633116" w:rsidRDefault="00633116" w:rsidP="00A23609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A1E13" w14:textId="77777777" w:rsidR="00633116" w:rsidRDefault="00633116" w:rsidP="00CE4D4F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Matriculation</w:t>
            </w:r>
          </w:p>
          <w:p w14:paraId="467093DF" w14:textId="77777777" w:rsidR="005B4B69" w:rsidRDefault="005B4B69" w:rsidP="005B4B69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</w:p>
          <w:p w14:paraId="67E5AB19" w14:textId="77777777" w:rsidR="00873A6A" w:rsidRDefault="00873A6A" w:rsidP="005B4B69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</w:p>
          <w:p w14:paraId="70E1DD28" w14:textId="77777777" w:rsidR="00873A6A" w:rsidRPr="00B432EE" w:rsidRDefault="00E64C17" w:rsidP="00982A13">
            <w:pPr>
              <w:spacing w:line="288" w:lineRule="auto"/>
              <w:rPr>
                <w:rFonts w:cstheme="minorHAnsi"/>
                <w:b/>
                <w:sz w:val="20"/>
                <w:szCs w:val="20"/>
              </w:rPr>
            </w:pPr>
            <w:r w:rsidRPr="00E64C17">
              <w:rPr>
                <w:rFonts w:cstheme="minorHAnsi"/>
                <w:b/>
                <w:sz w:val="20"/>
                <w:szCs w:val="20"/>
              </w:rPr>
              <w:t>Duration: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E4A22" w14:textId="77777777" w:rsidR="00633116" w:rsidRDefault="00633116" w:rsidP="00CE4D4F">
            <w:pPr>
              <w:suppressAutoHyphens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 w:rsidRPr="00D84859">
              <w:rPr>
                <w:rFonts w:cstheme="minorHAnsi"/>
                <w:bCs/>
                <w:sz w:val="20"/>
                <w:szCs w:val="20"/>
              </w:rPr>
              <w:t>Board of Intermediate and Secondary Education, Abbottabad.</w:t>
            </w:r>
          </w:p>
          <w:p w14:paraId="079EC4E9" w14:textId="77777777" w:rsidR="00E64C17" w:rsidRPr="00D84859" w:rsidRDefault="006440FD" w:rsidP="00B51108">
            <w:pPr>
              <w:suppressAutoHyphens/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1999-2000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4C7DA" w14:textId="77777777" w:rsidR="00633116" w:rsidRDefault="00633116" w:rsidP="00B432EE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79A3F2A6" w14:textId="77777777" w:rsidR="00633116" w:rsidRDefault="00633116" w:rsidP="00B432EE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21A0BF45" w14:textId="77777777" w:rsidR="00633116" w:rsidRPr="00B432EE" w:rsidRDefault="00633116" w:rsidP="00B432EE">
            <w:pPr>
              <w:snapToGrid w:val="0"/>
              <w:rPr>
                <w:rFonts w:cstheme="minorHAnsi"/>
                <w:sz w:val="20"/>
                <w:szCs w:val="20"/>
              </w:rPr>
            </w:pPr>
          </w:p>
        </w:tc>
      </w:tr>
      <w:tr w:rsidR="00633116" w14:paraId="7F1E8491" w14:textId="77777777" w:rsidTr="007D1880">
        <w:trPr>
          <w:trHeight w:val="548"/>
        </w:trPr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45B36" w14:textId="77777777" w:rsidR="00633116" w:rsidRPr="00633116" w:rsidRDefault="00633116" w:rsidP="00633116">
            <w:pPr>
              <w:snapToGrid w:val="0"/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C2B9E" w14:textId="77777777" w:rsidR="00647C52" w:rsidRPr="00982A13" w:rsidRDefault="00633116" w:rsidP="00982A13">
            <w:pPr>
              <w:snapToGri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Hifz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ul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Quran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20FC3" w14:textId="77777777" w:rsidR="00873A6A" w:rsidRPr="00B432EE" w:rsidRDefault="006440FD" w:rsidP="00B51108">
            <w:pPr>
              <w:suppressAutoHyphens/>
              <w:spacing w:line="288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Wifaq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ul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Madaris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ul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Arabia, Pakistan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36AA1" w14:textId="77777777" w:rsidR="00633116" w:rsidRDefault="00633116" w:rsidP="00B432EE">
            <w:pPr>
              <w:snapToGri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50D0A5F6" w14:textId="77777777" w:rsidR="002546C8" w:rsidRPr="002546C8" w:rsidRDefault="002546C8" w:rsidP="008E4AC8">
      <w:pPr>
        <w:pBdr>
          <w:bottom w:val="single" w:sz="6" w:space="0" w:color="auto"/>
        </w:pBdr>
        <w:spacing w:after="0"/>
        <w:ind w:left="1440"/>
        <w:rPr>
          <w:rFonts w:ascii="Cambria" w:eastAsia="Cambria" w:hAnsi="Cambria" w:cs="Cambria"/>
          <w:bCs/>
          <w:sz w:val="2"/>
          <w:szCs w:val="20"/>
        </w:rPr>
      </w:pPr>
    </w:p>
    <w:p w14:paraId="6F7BAECC" w14:textId="77777777" w:rsidR="00E65AC4" w:rsidRDefault="00E65AC4" w:rsidP="00F51D7C">
      <w:pPr>
        <w:spacing w:after="0"/>
        <w:rPr>
          <w:rFonts w:ascii="Cambria" w:eastAsia="Cambria" w:hAnsi="Cambria" w:cs="Cambria"/>
          <w:b/>
          <w:bCs/>
          <w:sz w:val="32"/>
          <w:szCs w:val="32"/>
          <w:u w:val="single"/>
        </w:rPr>
      </w:pPr>
    </w:p>
    <w:p w14:paraId="76EDBF8B" w14:textId="77777777" w:rsidR="00A366F9" w:rsidRDefault="00A366F9" w:rsidP="002546C8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PROFESSIONAL SKILLS</w:t>
      </w:r>
    </w:p>
    <w:tbl>
      <w:tblPr>
        <w:tblW w:w="10350" w:type="dxa"/>
        <w:tblInd w:w="145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790"/>
        <w:gridCol w:w="7560"/>
      </w:tblGrid>
      <w:tr w:rsidR="00A87140" w:rsidRPr="00A87140" w14:paraId="21EFB118" w14:textId="77777777" w:rsidTr="00734005">
        <w:trPr>
          <w:trHeight w:val="225"/>
        </w:trPr>
        <w:tc>
          <w:tcPr>
            <w:tcW w:w="2790" w:type="dxa"/>
            <w:shd w:val="clear" w:color="auto" w:fill="FFFFFF" w:themeFill="background1"/>
            <w:vAlign w:val="center"/>
          </w:tcPr>
          <w:p w14:paraId="19DA2605" w14:textId="77777777" w:rsidR="00A87140" w:rsidRPr="00A87140" w:rsidRDefault="00A87140" w:rsidP="00A87140">
            <w:pPr>
              <w:snapToGrid w:val="0"/>
              <w:spacing w:after="0"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87140">
              <w:rPr>
                <w:rFonts w:cstheme="minorHAnsi"/>
                <w:b/>
                <w:bCs/>
                <w:sz w:val="20"/>
                <w:szCs w:val="20"/>
              </w:rPr>
              <w:t>Programming Languages</w:t>
            </w:r>
          </w:p>
        </w:tc>
        <w:tc>
          <w:tcPr>
            <w:tcW w:w="7560" w:type="dxa"/>
            <w:shd w:val="clear" w:color="auto" w:fill="FFFFFF" w:themeFill="background1"/>
          </w:tcPr>
          <w:p w14:paraId="60F13E4B" w14:textId="77777777" w:rsidR="00A87140" w:rsidRPr="00A87140" w:rsidRDefault="00A87140" w:rsidP="00A87140">
            <w:pPr>
              <w:snapToGrid w:val="0"/>
              <w:spacing w:after="0" w:line="288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40">
              <w:rPr>
                <w:rFonts w:cstheme="minorHAnsi"/>
                <w:sz w:val="20"/>
                <w:szCs w:val="20"/>
              </w:rPr>
              <w:t>C/C++, Java, C#.NET, JSP, ASP.NET, JavaScript</w:t>
            </w:r>
          </w:p>
        </w:tc>
      </w:tr>
      <w:tr w:rsidR="00A87140" w:rsidRPr="00A87140" w14:paraId="244E232C" w14:textId="77777777" w:rsidTr="00734005">
        <w:trPr>
          <w:trHeight w:val="225"/>
        </w:trPr>
        <w:tc>
          <w:tcPr>
            <w:tcW w:w="2790" w:type="dxa"/>
            <w:shd w:val="clear" w:color="auto" w:fill="FFFFFF" w:themeFill="background1"/>
            <w:vAlign w:val="center"/>
          </w:tcPr>
          <w:p w14:paraId="0369A423" w14:textId="77777777" w:rsidR="00A87140" w:rsidRPr="00A87140" w:rsidRDefault="00A87140" w:rsidP="00A87140">
            <w:pPr>
              <w:snapToGrid w:val="0"/>
              <w:spacing w:after="0"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87140">
              <w:rPr>
                <w:rFonts w:cstheme="minorHAnsi"/>
                <w:b/>
                <w:bCs/>
                <w:sz w:val="20"/>
                <w:szCs w:val="20"/>
              </w:rPr>
              <w:t>Databases</w:t>
            </w:r>
          </w:p>
        </w:tc>
        <w:tc>
          <w:tcPr>
            <w:tcW w:w="7560" w:type="dxa"/>
            <w:shd w:val="clear" w:color="auto" w:fill="FFFFFF" w:themeFill="background1"/>
            <w:vAlign w:val="center"/>
          </w:tcPr>
          <w:p w14:paraId="06CA91F5" w14:textId="77777777" w:rsidR="00A87140" w:rsidRPr="00A87140" w:rsidRDefault="00A87140" w:rsidP="00A87140">
            <w:pPr>
              <w:snapToGrid w:val="0"/>
              <w:spacing w:after="0" w:line="288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40">
              <w:rPr>
                <w:rFonts w:cstheme="minorHAnsi"/>
                <w:sz w:val="20"/>
                <w:szCs w:val="20"/>
              </w:rPr>
              <w:t>Microsoft SQL Server 2000, Microsoft Access, Oracle</w:t>
            </w:r>
          </w:p>
        </w:tc>
      </w:tr>
      <w:tr w:rsidR="00A87140" w:rsidRPr="00AB7D40" w14:paraId="2EEDA8A3" w14:textId="77777777" w:rsidTr="00734005">
        <w:trPr>
          <w:trHeight w:val="297"/>
        </w:trPr>
        <w:tc>
          <w:tcPr>
            <w:tcW w:w="2790" w:type="dxa"/>
            <w:shd w:val="clear" w:color="auto" w:fill="FFFFFF" w:themeFill="background1"/>
            <w:vAlign w:val="center"/>
          </w:tcPr>
          <w:p w14:paraId="64A8072E" w14:textId="77777777" w:rsidR="00A87140" w:rsidRPr="00A87140" w:rsidRDefault="00A87140" w:rsidP="00A87140">
            <w:pPr>
              <w:snapToGrid w:val="0"/>
              <w:spacing w:after="0"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87140">
              <w:rPr>
                <w:rFonts w:cstheme="minorHAnsi"/>
                <w:b/>
                <w:bCs/>
                <w:sz w:val="20"/>
                <w:szCs w:val="20"/>
              </w:rPr>
              <w:t>Operating Systems</w:t>
            </w:r>
          </w:p>
        </w:tc>
        <w:tc>
          <w:tcPr>
            <w:tcW w:w="7560" w:type="dxa"/>
            <w:shd w:val="clear" w:color="auto" w:fill="FFFFFF" w:themeFill="background1"/>
            <w:vAlign w:val="center"/>
          </w:tcPr>
          <w:p w14:paraId="4334CA0B" w14:textId="77777777" w:rsidR="00A87140" w:rsidRDefault="00A87140" w:rsidP="00A87140">
            <w:pPr>
              <w:snapToGrid w:val="0"/>
              <w:spacing w:after="0" w:line="288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40">
              <w:rPr>
                <w:rFonts w:cstheme="minorHAnsi"/>
                <w:sz w:val="20"/>
                <w:szCs w:val="20"/>
              </w:rPr>
              <w:t>Microsoft Windows (9x, NT, 2000 Professional, XP, Server 2000/2003, Vista, Windows 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lastRenderedPageBreak/>
              <w:t>8, 10</w:t>
            </w:r>
            <w:r w:rsidRPr="00A87140">
              <w:rPr>
                <w:rFonts w:cstheme="minorHAnsi"/>
                <w:sz w:val="20"/>
                <w:szCs w:val="20"/>
              </w:rPr>
              <w:t>), Linux</w:t>
            </w:r>
          </w:p>
          <w:p w14:paraId="1D285265" w14:textId="0D2C0FCF" w:rsidR="006B5214" w:rsidRPr="00A87140" w:rsidRDefault="006B5214" w:rsidP="00A87140">
            <w:pPr>
              <w:snapToGrid w:val="0"/>
              <w:spacing w:after="0" w:line="288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573CF80" w14:textId="77777777" w:rsidR="006B5214" w:rsidRDefault="006B5214" w:rsidP="00507E1D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</w:p>
    <w:p w14:paraId="6E6B34AD" w14:textId="6E672142" w:rsidR="00507E1D" w:rsidRDefault="00507E1D" w:rsidP="00507E1D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SPECIAL TRAINING COURSE</w:t>
      </w:r>
    </w:p>
    <w:tbl>
      <w:tblPr>
        <w:tblW w:w="10350" w:type="dxa"/>
        <w:tblInd w:w="145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790"/>
        <w:gridCol w:w="7560"/>
      </w:tblGrid>
      <w:tr w:rsidR="00507E1D" w:rsidRPr="00A87140" w14:paraId="1BAA2F3E" w14:textId="77777777" w:rsidTr="00CE4D4F">
        <w:trPr>
          <w:trHeight w:val="225"/>
        </w:trPr>
        <w:tc>
          <w:tcPr>
            <w:tcW w:w="2790" w:type="dxa"/>
            <w:shd w:val="clear" w:color="auto" w:fill="FFFFFF" w:themeFill="background1"/>
            <w:vAlign w:val="center"/>
          </w:tcPr>
          <w:p w14:paraId="21D0CB48" w14:textId="77777777" w:rsidR="00507E1D" w:rsidRPr="00A87140" w:rsidRDefault="00507E1D" w:rsidP="00CE4D4F">
            <w:pPr>
              <w:snapToGrid w:val="0"/>
              <w:spacing w:after="0"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Name of course</w:t>
            </w:r>
          </w:p>
        </w:tc>
        <w:tc>
          <w:tcPr>
            <w:tcW w:w="7560" w:type="dxa"/>
            <w:shd w:val="clear" w:color="auto" w:fill="FFFFFF" w:themeFill="background1"/>
          </w:tcPr>
          <w:p w14:paraId="62135B80" w14:textId="77777777" w:rsidR="00507E1D" w:rsidRPr="00A87140" w:rsidRDefault="00507E1D" w:rsidP="00CE4D4F">
            <w:pPr>
              <w:snapToGrid w:val="0"/>
              <w:spacing w:after="0" w:line="288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CCNA</w:t>
            </w:r>
          </w:p>
        </w:tc>
      </w:tr>
      <w:tr w:rsidR="00507E1D" w:rsidRPr="00A87140" w14:paraId="2F8898FC" w14:textId="77777777" w:rsidTr="00CE4D4F">
        <w:trPr>
          <w:trHeight w:val="225"/>
        </w:trPr>
        <w:tc>
          <w:tcPr>
            <w:tcW w:w="2790" w:type="dxa"/>
            <w:shd w:val="clear" w:color="auto" w:fill="FFFFFF" w:themeFill="background1"/>
            <w:vAlign w:val="center"/>
          </w:tcPr>
          <w:p w14:paraId="6AE32D05" w14:textId="77777777" w:rsidR="00507E1D" w:rsidRPr="00A87140" w:rsidRDefault="00507E1D" w:rsidP="00CE4D4F">
            <w:pPr>
              <w:snapToGrid w:val="0"/>
              <w:spacing w:after="0"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Center</w:t>
            </w:r>
          </w:p>
        </w:tc>
        <w:tc>
          <w:tcPr>
            <w:tcW w:w="7560" w:type="dxa"/>
            <w:shd w:val="clear" w:color="auto" w:fill="FFFFFF" w:themeFill="background1"/>
            <w:vAlign w:val="center"/>
          </w:tcPr>
          <w:p w14:paraId="28430E4E" w14:textId="77777777" w:rsidR="00507E1D" w:rsidRPr="00A87140" w:rsidRDefault="00507E1D" w:rsidP="00CE4D4F">
            <w:pPr>
              <w:snapToGrid w:val="0"/>
              <w:spacing w:after="0" w:line="288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CORVIT Pakistan</w:t>
            </w:r>
          </w:p>
        </w:tc>
      </w:tr>
    </w:tbl>
    <w:p w14:paraId="2661BC70" w14:textId="697A91AA" w:rsidR="00973BA8" w:rsidRDefault="00973BA8" w:rsidP="006B5214">
      <w:pPr>
        <w:tabs>
          <w:tab w:val="left" w:pos="2136"/>
        </w:tabs>
        <w:spacing w:after="0"/>
        <w:rPr>
          <w:rFonts w:ascii="Cambria" w:eastAsia="Cambria" w:hAnsi="Cambria" w:cs="Cambria"/>
          <w:b/>
          <w:bCs/>
          <w:sz w:val="32"/>
          <w:szCs w:val="32"/>
          <w:u w:val="single"/>
        </w:rPr>
      </w:pPr>
    </w:p>
    <w:p w14:paraId="0E86D3B5" w14:textId="77777777" w:rsidR="002546C8" w:rsidRDefault="002546C8" w:rsidP="002546C8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THESIS AND PROJECTS</w:t>
      </w:r>
    </w:p>
    <w:p w14:paraId="65747103" w14:textId="274E6C60" w:rsidR="00507E1D" w:rsidRDefault="00507E1D" w:rsidP="00873A6A">
      <w:pPr>
        <w:pStyle w:val="ListParagraph"/>
        <w:numPr>
          <w:ilvl w:val="1"/>
          <w:numId w:val="11"/>
        </w:numPr>
        <w:ind w:left="1800"/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PhD Thesis: </w:t>
      </w:r>
      <w:r w:rsidRPr="00E67F83">
        <w:rPr>
          <w:rFonts w:cs="Calibri"/>
          <w:sz w:val="20"/>
          <w:szCs w:val="20"/>
          <w:lang w:val="en-GB"/>
        </w:rPr>
        <w:t xml:space="preserve">Energy Efficient techniques for </w:t>
      </w:r>
      <w:r w:rsidR="00E67F83" w:rsidRPr="00E67F83">
        <w:rPr>
          <w:rFonts w:cs="Calibri"/>
          <w:sz w:val="20"/>
          <w:szCs w:val="20"/>
          <w:lang w:val="en-GB"/>
        </w:rPr>
        <w:t>C</w:t>
      </w:r>
      <w:r w:rsidRPr="00E67F83">
        <w:rPr>
          <w:rFonts w:cs="Calibri"/>
          <w:sz w:val="20"/>
          <w:szCs w:val="20"/>
          <w:lang w:val="en-GB"/>
        </w:rPr>
        <w:t xml:space="preserve">onnectivity </w:t>
      </w:r>
      <w:r w:rsidR="006B5214">
        <w:rPr>
          <w:rFonts w:cs="Calibri"/>
          <w:sz w:val="20"/>
          <w:szCs w:val="20"/>
          <w:lang w:val="en-GB"/>
        </w:rPr>
        <w:t>Restoration</w:t>
      </w:r>
      <w:r w:rsidRPr="00E67F83">
        <w:rPr>
          <w:rFonts w:cs="Calibri"/>
          <w:sz w:val="20"/>
          <w:szCs w:val="20"/>
          <w:lang w:val="en-GB"/>
        </w:rPr>
        <w:t xml:space="preserve"> in Wireless Sensor Network</w:t>
      </w:r>
    </w:p>
    <w:p w14:paraId="3F206B03" w14:textId="27B5EBB9" w:rsidR="002546C8" w:rsidRPr="00B03139" w:rsidRDefault="00EF6D3A" w:rsidP="00873A6A">
      <w:pPr>
        <w:pStyle w:val="ListParagraph"/>
        <w:numPr>
          <w:ilvl w:val="1"/>
          <w:numId w:val="11"/>
        </w:numPr>
        <w:ind w:left="1800"/>
        <w:jc w:val="both"/>
        <w:rPr>
          <w:rFonts w:cs="Calibri"/>
          <w:b/>
          <w:bCs/>
          <w:sz w:val="20"/>
          <w:szCs w:val="20"/>
        </w:rPr>
      </w:pPr>
      <w:r w:rsidRPr="00B03139">
        <w:rPr>
          <w:rFonts w:cs="Calibri"/>
          <w:b/>
          <w:bCs/>
          <w:sz w:val="20"/>
          <w:szCs w:val="20"/>
        </w:rPr>
        <w:t>MS (</w:t>
      </w:r>
      <w:r w:rsidR="002546C8" w:rsidRPr="00B03139">
        <w:rPr>
          <w:rFonts w:cs="Calibri"/>
          <w:b/>
          <w:bCs/>
          <w:sz w:val="20"/>
          <w:szCs w:val="20"/>
        </w:rPr>
        <w:t>CS) Degree Thesis</w:t>
      </w:r>
      <w:r w:rsidR="006B5214" w:rsidRPr="00B03139">
        <w:rPr>
          <w:rFonts w:cs="Calibri"/>
          <w:b/>
          <w:bCs/>
          <w:sz w:val="20"/>
          <w:szCs w:val="20"/>
        </w:rPr>
        <w:t>: Object</w:t>
      </w:r>
      <w:r w:rsidR="00E67F83">
        <w:rPr>
          <w:rFonts w:cs="Calibri"/>
          <w:bCs/>
          <w:sz w:val="20"/>
          <w:szCs w:val="20"/>
        </w:rPr>
        <w:t xml:space="preserve"> Recognition using Genetic Algorithm on Shape Descriptors</w:t>
      </w:r>
      <w:r>
        <w:rPr>
          <w:rFonts w:cs="Calibri"/>
          <w:bCs/>
          <w:sz w:val="20"/>
          <w:szCs w:val="20"/>
        </w:rPr>
        <w:t>.</w:t>
      </w:r>
    </w:p>
    <w:p w14:paraId="4C05DBFD" w14:textId="1E0DAB12" w:rsidR="003749E3" w:rsidRPr="00C200C0" w:rsidRDefault="00EF6D3A" w:rsidP="00C200C0">
      <w:pPr>
        <w:pStyle w:val="ListParagraph"/>
        <w:numPr>
          <w:ilvl w:val="1"/>
          <w:numId w:val="11"/>
        </w:numPr>
        <w:ind w:left="1800"/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BCS </w:t>
      </w:r>
      <w:r w:rsidR="002546C8" w:rsidRPr="00B03139">
        <w:rPr>
          <w:rFonts w:cs="Calibri"/>
          <w:b/>
          <w:bCs/>
          <w:sz w:val="20"/>
          <w:szCs w:val="20"/>
        </w:rPr>
        <w:t>(</w:t>
      </w:r>
      <w:proofErr w:type="spellStart"/>
      <w:r>
        <w:rPr>
          <w:rFonts w:cs="Calibri"/>
          <w:b/>
          <w:bCs/>
          <w:sz w:val="20"/>
          <w:szCs w:val="20"/>
        </w:rPr>
        <w:t>Hons</w:t>
      </w:r>
      <w:proofErr w:type="spellEnd"/>
      <w:r w:rsidR="002546C8" w:rsidRPr="00B03139">
        <w:rPr>
          <w:rFonts w:cs="Calibri"/>
          <w:b/>
          <w:bCs/>
          <w:sz w:val="20"/>
          <w:szCs w:val="20"/>
        </w:rPr>
        <w:t xml:space="preserve">) Degree Thesis: </w:t>
      </w:r>
      <w:r w:rsidR="00E67F83">
        <w:rPr>
          <w:rFonts w:cs="Calibri"/>
          <w:sz w:val="20"/>
          <w:szCs w:val="20"/>
        </w:rPr>
        <w:t>Identification and data management of suspicious persons</w:t>
      </w:r>
      <w:r w:rsidR="002546C8" w:rsidRPr="00B03139">
        <w:rPr>
          <w:rFonts w:cs="Calibri"/>
          <w:sz w:val="20"/>
          <w:szCs w:val="20"/>
        </w:rPr>
        <w:t xml:space="preserve"> </w:t>
      </w:r>
    </w:p>
    <w:p w14:paraId="3DE82DD0" w14:textId="2129649F" w:rsidR="00296961" w:rsidRDefault="00296961" w:rsidP="002546C8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TRAININGS AND WORKSHOPS</w:t>
      </w:r>
    </w:p>
    <w:p w14:paraId="0F325B7C" w14:textId="2E250455" w:rsidR="00F44E05" w:rsidRDefault="00F44E05" w:rsidP="003C7EA8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Participated in the </w:t>
      </w:r>
      <w:r w:rsidRPr="00F44E05">
        <w:rPr>
          <w:rFonts w:cs="Calibri"/>
          <w:b/>
          <w:sz w:val="20"/>
          <w:szCs w:val="20"/>
        </w:rPr>
        <w:t>1</w:t>
      </w:r>
      <w:r w:rsidRPr="00F44E05">
        <w:rPr>
          <w:rFonts w:cs="Calibri"/>
          <w:b/>
          <w:sz w:val="20"/>
          <w:szCs w:val="20"/>
          <w:vertAlign w:val="superscript"/>
        </w:rPr>
        <w:t>st</w:t>
      </w:r>
      <w:r w:rsidRPr="00F44E05">
        <w:rPr>
          <w:rFonts w:cs="Calibri"/>
          <w:b/>
          <w:sz w:val="20"/>
          <w:szCs w:val="20"/>
        </w:rPr>
        <w:t xml:space="preserve"> International Conference on Applied Environment Science “ICAES 2024”</w:t>
      </w:r>
      <w:r>
        <w:rPr>
          <w:rFonts w:cs="Calibri"/>
          <w:bCs/>
          <w:sz w:val="20"/>
          <w:szCs w:val="20"/>
        </w:rPr>
        <w:t xml:space="preserve"> held at King Khalid University, 7-8 February </w:t>
      </w:r>
      <w:r w:rsidRPr="003161AF">
        <w:rPr>
          <w:rFonts w:cs="Calibri"/>
          <w:b/>
          <w:color w:val="FF0000"/>
          <w:sz w:val="20"/>
          <w:szCs w:val="20"/>
        </w:rPr>
        <w:t>2024</w:t>
      </w:r>
      <w:r>
        <w:rPr>
          <w:rFonts w:cs="Calibri"/>
          <w:bCs/>
          <w:sz w:val="20"/>
          <w:szCs w:val="20"/>
        </w:rPr>
        <w:t>.</w:t>
      </w:r>
    </w:p>
    <w:p w14:paraId="37EDADBC" w14:textId="5AC1758F" w:rsidR="000E1436" w:rsidRPr="000E1436" w:rsidRDefault="000E1436" w:rsidP="000E1436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Participated in a one-day workshop with the title of </w:t>
      </w:r>
      <w:r w:rsidRPr="00E67F83">
        <w:rPr>
          <w:rFonts w:cs="Calibri"/>
          <w:b/>
          <w:sz w:val="20"/>
          <w:szCs w:val="20"/>
        </w:rPr>
        <w:t>“</w:t>
      </w:r>
      <w:r>
        <w:rPr>
          <w:rFonts w:cs="Calibri"/>
          <w:b/>
          <w:sz w:val="20"/>
          <w:szCs w:val="20"/>
        </w:rPr>
        <w:t xml:space="preserve">Importance of Artificial Intelligence in Computer Science” </w:t>
      </w:r>
      <w:r w:rsidRPr="00B70ACE">
        <w:rPr>
          <w:rFonts w:cs="Calibri"/>
          <w:bCs/>
          <w:sz w:val="20"/>
          <w:szCs w:val="20"/>
        </w:rPr>
        <w:t xml:space="preserve">at </w:t>
      </w:r>
      <w:proofErr w:type="spellStart"/>
      <w:r>
        <w:rPr>
          <w:rFonts w:cs="Calibri"/>
          <w:bCs/>
          <w:sz w:val="20"/>
          <w:szCs w:val="20"/>
        </w:rPr>
        <w:t>Najran</w:t>
      </w:r>
      <w:proofErr w:type="spellEnd"/>
      <w:r>
        <w:rPr>
          <w:rFonts w:cs="Calibri"/>
          <w:bCs/>
          <w:sz w:val="20"/>
          <w:szCs w:val="20"/>
        </w:rPr>
        <w:t xml:space="preserve"> University</w:t>
      </w:r>
      <w:r w:rsidRPr="00B70ACE">
        <w:rPr>
          <w:rFonts w:cs="Calibri"/>
          <w:bCs/>
          <w:sz w:val="20"/>
          <w:szCs w:val="20"/>
        </w:rPr>
        <w:t xml:space="preserve">, </w:t>
      </w:r>
      <w:r>
        <w:rPr>
          <w:rFonts w:cs="Calibri"/>
          <w:bCs/>
          <w:sz w:val="20"/>
          <w:szCs w:val="20"/>
        </w:rPr>
        <w:t>Computer Skills Department</w:t>
      </w:r>
      <w:r w:rsidRPr="00B70ACE">
        <w:rPr>
          <w:rFonts w:cs="Calibri"/>
          <w:bCs/>
          <w:sz w:val="20"/>
          <w:szCs w:val="20"/>
        </w:rPr>
        <w:t xml:space="preserve">, Saudi Arabia, </w:t>
      </w:r>
      <w:r>
        <w:rPr>
          <w:rFonts w:cs="Calibri"/>
          <w:bCs/>
          <w:sz w:val="20"/>
          <w:szCs w:val="20"/>
        </w:rPr>
        <w:t>12-12-</w:t>
      </w:r>
      <w:r>
        <w:rPr>
          <w:rFonts w:cs="Calibri"/>
          <w:b/>
          <w:color w:val="FF0000"/>
          <w:sz w:val="20"/>
          <w:szCs w:val="20"/>
        </w:rPr>
        <w:t>2024</w:t>
      </w:r>
    </w:p>
    <w:p w14:paraId="19EC4C23" w14:textId="77777777" w:rsidR="00FA1AA7" w:rsidRDefault="00FA1AA7" w:rsidP="003C7EA8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Participated in the </w:t>
      </w:r>
      <w:r w:rsidRPr="00F44E05">
        <w:rPr>
          <w:rFonts w:cs="Calibri"/>
          <w:b/>
          <w:sz w:val="20"/>
          <w:szCs w:val="20"/>
        </w:rPr>
        <w:t>2</w:t>
      </w:r>
      <w:r w:rsidRPr="00F44E05">
        <w:rPr>
          <w:rFonts w:cs="Calibri"/>
          <w:b/>
          <w:sz w:val="20"/>
          <w:szCs w:val="20"/>
          <w:vertAlign w:val="superscript"/>
        </w:rPr>
        <w:t>nd</w:t>
      </w:r>
      <w:r w:rsidRPr="00F44E05">
        <w:rPr>
          <w:rFonts w:cs="Calibri"/>
          <w:b/>
          <w:sz w:val="20"/>
          <w:szCs w:val="20"/>
        </w:rPr>
        <w:t xml:space="preserve"> Scientific </w:t>
      </w:r>
      <w:r w:rsidR="00F44E05" w:rsidRPr="00F44E05">
        <w:rPr>
          <w:rFonts w:cs="Calibri"/>
          <w:b/>
          <w:sz w:val="20"/>
          <w:szCs w:val="20"/>
        </w:rPr>
        <w:t>Research workshop</w:t>
      </w:r>
      <w:r w:rsidR="00F44E05">
        <w:rPr>
          <w:rFonts w:cs="Calibri"/>
          <w:bCs/>
          <w:sz w:val="20"/>
          <w:szCs w:val="20"/>
        </w:rPr>
        <w:t xml:space="preserve"> “</w:t>
      </w:r>
      <w:r w:rsidR="00F44E05">
        <w:rPr>
          <w:rFonts w:cs="Calibri" w:hint="cs"/>
          <w:bCs/>
          <w:sz w:val="20"/>
          <w:szCs w:val="20"/>
          <w:rtl/>
        </w:rPr>
        <w:t xml:space="preserve">يوم البحث العلمي الثاني </w:t>
      </w:r>
      <w:r w:rsidR="00F44E05" w:rsidRPr="003161AF">
        <w:rPr>
          <w:rFonts w:cs="Calibri" w:hint="cs"/>
          <w:bCs/>
          <w:color w:val="FF0000"/>
          <w:sz w:val="20"/>
          <w:szCs w:val="20"/>
          <w:rtl/>
        </w:rPr>
        <w:t>2023</w:t>
      </w:r>
      <w:r w:rsidR="00F44E05">
        <w:rPr>
          <w:rFonts w:cs="Calibri"/>
          <w:bCs/>
          <w:sz w:val="20"/>
          <w:szCs w:val="20"/>
        </w:rPr>
        <w:t xml:space="preserve">” held at </w:t>
      </w:r>
      <w:proofErr w:type="spellStart"/>
      <w:r w:rsidR="00F44E05">
        <w:rPr>
          <w:rFonts w:cs="Calibri"/>
          <w:bCs/>
          <w:sz w:val="20"/>
          <w:szCs w:val="20"/>
        </w:rPr>
        <w:t>Najran</w:t>
      </w:r>
      <w:proofErr w:type="spellEnd"/>
      <w:r w:rsidR="00F44E05">
        <w:rPr>
          <w:rFonts w:cs="Calibri"/>
          <w:bCs/>
          <w:sz w:val="20"/>
          <w:szCs w:val="20"/>
        </w:rPr>
        <w:t xml:space="preserve"> University.</w:t>
      </w:r>
    </w:p>
    <w:p w14:paraId="19319503" w14:textId="146FE2E3" w:rsidR="003C7EA8" w:rsidRPr="003C7EA8" w:rsidRDefault="003C7EA8" w:rsidP="003C7EA8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Participated in a </w:t>
      </w:r>
      <w:r w:rsidR="00C93197">
        <w:rPr>
          <w:rFonts w:cs="Calibri"/>
          <w:bCs/>
          <w:sz w:val="20"/>
          <w:szCs w:val="20"/>
        </w:rPr>
        <w:t>one-day</w:t>
      </w:r>
      <w:r>
        <w:rPr>
          <w:rFonts w:cs="Calibri"/>
          <w:bCs/>
          <w:sz w:val="20"/>
          <w:szCs w:val="20"/>
        </w:rPr>
        <w:t xml:space="preserve"> workshop with </w:t>
      </w:r>
      <w:r w:rsidR="00C93197">
        <w:rPr>
          <w:rFonts w:cs="Calibri"/>
          <w:bCs/>
          <w:sz w:val="20"/>
          <w:szCs w:val="20"/>
        </w:rPr>
        <w:t xml:space="preserve">the </w:t>
      </w:r>
      <w:r>
        <w:rPr>
          <w:rFonts w:cs="Calibri"/>
          <w:bCs/>
          <w:sz w:val="20"/>
          <w:szCs w:val="20"/>
        </w:rPr>
        <w:t xml:space="preserve">title of </w:t>
      </w:r>
      <w:r w:rsidRPr="00E67F83">
        <w:rPr>
          <w:rFonts w:cs="Calibri"/>
          <w:b/>
          <w:sz w:val="20"/>
          <w:szCs w:val="20"/>
        </w:rPr>
        <w:t>“</w:t>
      </w:r>
      <w:r>
        <w:rPr>
          <w:rFonts w:cs="Calibri"/>
          <w:b/>
          <w:sz w:val="20"/>
          <w:szCs w:val="20"/>
        </w:rPr>
        <w:t xml:space="preserve">computer maintenance” </w:t>
      </w:r>
      <w:r w:rsidRPr="00B70ACE">
        <w:rPr>
          <w:rFonts w:cs="Calibri"/>
          <w:bCs/>
          <w:sz w:val="20"/>
          <w:szCs w:val="20"/>
        </w:rPr>
        <w:t xml:space="preserve">at </w:t>
      </w:r>
      <w:proofErr w:type="spellStart"/>
      <w:r>
        <w:rPr>
          <w:rFonts w:cs="Calibri"/>
          <w:bCs/>
          <w:sz w:val="20"/>
          <w:szCs w:val="20"/>
        </w:rPr>
        <w:t>Najran</w:t>
      </w:r>
      <w:proofErr w:type="spellEnd"/>
      <w:r>
        <w:rPr>
          <w:rFonts w:cs="Calibri"/>
          <w:bCs/>
          <w:sz w:val="20"/>
          <w:szCs w:val="20"/>
        </w:rPr>
        <w:t xml:space="preserve"> University</w:t>
      </w:r>
      <w:r w:rsidRPr="00B70ACE">
        <w:rPr>
          <w:rFonts w:cs="Calibri"/>
          <w:bCs/>
          <w:sz w:val="20"/>
          <w:szCs w:val="20"/>
        </w:rPr>
        <w:t xml:space="preserve">, </w:t>
      </w:r>
      <w:r>
        <w:rPr>
          <w:rFonts w:cs="Calibri"/>
          <w:bCs/>
          <w:sz w:val="20"/>
          <w:szCs w:val="20"/>
        </w:rPr>
        <w:t xml:space="preserve">Computer </w:t>
      </w:r>
      <w:r w:rsidR="00C93197">
        <w:rPr>
          <w:rFonts w:cs="Calibri"/>
          <w:bCs/>
          <w:sz w:val="20"/>
          <w:szCs w:val="20"/>
        </w:rPr>
        <w:t>Skills Department</w:t>
      </w:r>
      <w:r w:rsidRPr="00B70ACE">
        <w:rPr>
          <w:rFonts w:cs="Calibri"/>
          <w:bCs/>
          <w:sz w:val="20"/>
          <w:szCs w:val="20"/>
        </w:rPr>
        <w:t xml:space="preserve">, Saudi Arabia, </w:t>
      </w:r>
      <w:r>
        <w:rPr>
          <w:rFonts w:cs="Calibri"/>
          <w:bCs/>
          <w:sz w:val="20"/>
          <w:szCs w:val="20"/>
        </w:rPr>
        <w:t>17-10-</w:t>
      </w:r>
      <w:r w:rsidRPr="003161AF">
        <w:rPr>
          <w:rFonts w:cs="Calibri"/>
          <w:b/>
          <w:color w:val="FF0000"/>
          <w:sz w:val="20"/>
          <w:szCs w:val="20"/>
        </w:rPr>
        <w:t>2019</w:t>
      </w:r>
    </w:p>
    <w:p w14:paraId="1E2E53B5" w14:textId="731DD220" w:rsidR="00D66B74" w:rsidRPr="00D66B74" w:rsidRDefault="00D66B74" w:rsidP="009E0C76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Participated in a </w:t>
      </w:r>
      <w:r w:rsidR="00C93197">
        <w:rPr>
          <w:rFonts w:cs="Calibri"/>
          <w:bCs/>
          <w:sz w:val="20"/>
          <w:szCs w:val="20"/>
        </w:rPr>
        <w:t>one-day</w:t>
      </w:r>
      <w:r>
        <w:rPr>
          <w:rFonts w:cs="Calibri"/>
          <w:bCs/>
          <w:sz w:val="20"/>
          <w:szCs w:val="20"/>
        </w:rPr>
        <w:t xml:space="preserve"> seminar with </w:t>
      </w:r>
      <w:r w:rsidR="00C93197">
        <w:rPr>
          <w:rFonts w:cs="Calibri"/>
          <w:bCs/>
          <w:sz w:val="20"/>
          <w:szCs w:val="20"/>
        </w:rPr>
        <w:t xml:space="preserve">the </w:t>
      </w:r>
      <w:r>
        <w:rPr>
          <w:rFonts w:cs="Calibri"/>
          <w:bCs/>
          <w:sz w:val="20"/>
          <w:szCs w:val="20"/>
        </w:rPr>
        <w:t xml:space="preserve">title of </w:t>
      </w:r>
      <w:r w:rsidRPr="00E67F83">
        <w:rPr>
          <w:rFonts w:cs="Calibri"/>
          <w:b/>
          <w:sz w:val="20"/>
          <w:szCs w:val="20"/>
        </w:rPr>
        <w:t>“</w:t>
      </w:r>
      <w:r>
        <w:rPr>
          <w:rFonts w:cs="Calibri"/>
          <w:b/>
          <w:sz w:val="20"/>
          <w:szCs w:val="20"/>
        </w:rPr>
        <w:t xml:space="preserve">Strategies for writing a good research article” </w:t>
      </w:r>
      <w:r w:rsidRPr="00B70ACE">
        <w:rPr>
          <w:rFonts w:cs="Calibri"/>
          <w:bCs/>
          <w:sz w:val="20"/>
          <w:szCs w:val="20"/>
        </w:rPr>
        <w:t xml:space="preserve">at </w:t>
      </w:r>
      <w:proofErr w:type="spellStart"/>
      <w:r>
        <w:rPr>
          <w:rFonts w:cs="Calibri"/>
          <w:bCs/>
          <w:sz w:val="20"/>
          <w:szCs w:val="20"/>
        </w:rPr>
        <w:t>Tabuk</w:t>
      </w:r>
      <w:proofErr w:type="spellEnd"/>
      <w:r>
        <w:rPr>
          <w:rFonts w:cs="Calibri"/>
          <w:bCs/>
          <w:sz w:val="20"/>
          <w:szCs w:val="20"/>
        </w:rPr>
        <w:t xml:space="preserve"> University</w:t>
      </w:r>
      <w:r w:rsidRPr="00B70ACE">
        <w:rPr>
          <w:rFonts w:cs="Calibri"/>
          <w:bCs/>
          <w:sz w:val="20"/>
          <w:szCs w:val="20"/>
        </w:rPr>
        <w:t xml:space="preserve">, </w:t>
      </w:r>
      <w:r>
        <w:rPr>
          <w:rFonts w:cs="Calibri"/>
          <w:bCs/>
          <w:sz w:val="20"/>
          <w:szCs w:val="20"/>
        </w:rPr>
        <w:t>Al-</w:t>
      </w:r>
      <w:proofErr w:type="spellStart"/>
      <w:r>
        <w:rPr>
          <w:rFonts w:cs="Calibri"/>
          <w:bCs/>
          <w:sz w:val="20"/>
          <w:szCs w:val="20"/>
        </w:rPr>
        <w:t>Wajh</w:t>
      </w:r>
      <w:proofErr w:type="spellEnd"/>
      <w:r w:rsidRPr="00B70ACE">
        <w:rPr>
          <w:rFonts w:cs="Calibri"/>
          <w:bCs/>
          <w:sz w:val="20"/>
          <w:szCs w:val="20"/>
        </w:rPr>
        <w:t xml:space="preserve">, Saudi Arabia, </w:t>
      </w:r>
      <w:r w:rsidR="003C6F04">
        <w:rPr>
          <w:rFonts w:cs="Calibri"/>
          <w:bCs/>
          <w:sz w:val="20"/>
          <w:szCs w:val="20"/>
        </w:rPr>
        <w:t>28</w:t>
      </w:r>
      <w:r>
        <w:rPr>
          <w:rFonts w:cs="Calibri"/>
          <w:bCs/>
          <w:sz w:val="20"/>
          <w:szCs w:val="20"/>
        </w:rPr>
        <w:t>-2-</w:t>
      </w:r>
      <w:r w:rsidRPr="003161AF">
        <w:rPr>
          <w:rFonts w:cs="Calibri"/>
          <w:b/>
          <w:color w:val="FF0000"/>
          <w:sz w:val="20"/>
          <w:szCs w:val="20"/>
        </w:rPr>
        <w:t>2019</w:t>
      </w:r>
    </w:p>
    <w:p w14:paraId="724E0265" w14:textId="4088F4D4" w:rsidR="004B729E" w:rsidRPr="00B70ACE" w:rsidRDefault="004B729E" w:rsidP="009E0C76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Participated in </w:t>
      </w:r>
      <w:r w:rsidR="00E67F83">
        <w:rPr>
          <w:rFonts w:cs="Calibri"/>
          <w:bCs/>
          <w:sz w:val="20"/>
          <w:szCs w:val="20"/>
        </w:rPr>
        <w:t xml:space="preserve">a </w:t>
      </w:r>
      <w:r w:rsidR="00C93197">
        <w:rPr>
          <w:rFonts w:cs="Calibri"/>
          <w:bCs/>
          <w:sz w:val="20"/>
          <w:szCs w:val="20"/>
        </w:rPr>
        <w:t>one-day</w:t>
      </w:r>
      <w:r w:rsidR="00E67F83">
        <w:rPr>
          <w:rFonts w:cs="Calibri"/>
          <w:bCs/>
          <w:sz w:val="20"/>
          <w:szCs w:val="20"/>
        </w:rPr>
        <w:t xml:space="preserve"> seminar </w:t>
      </w:r>
      <w:r w:rsidR="00B70ACE">
        <w:rPr>
          <w:rFonts w:cs="Calibri"/>
          <w:bCs/>
          <w:sz w:val="20"/>
          <w:szCs w:val="20"/>
        </w:rPr>
        <w:t xml:space="preserve">with </w:t>
      </w:r>
      <w:r w:rsidR="00C93197">
        <w:rPr>
          <w:rFonts w:cs="Calibri"/>
          <w:bCs/>
          <w:sz w:val="20"/>
          <w:szCs w:val="20"/>
        </w:rPr>
        <w:t xml:space="preserve">the </w:t>
      </w:r>
      <w:r w:rsidR="00B70ACE">
        <w:rPr>
          <w:rFonts w:cs="Calibri"/>
          <w:bCs/>
          <w:sz w:val="20"/>
          <w:szCs w:val="20"/>
        </w:rPr>
        <w:t xml:space="preserve">title of </w:t>
      </w:r>
      <w:r w:rsidR="00E67F83" w:rsidRPr="00E67F83">
        <w:rPr>
          <w:rFonts w:cs="Calibri"/>
          <w:b/>
          <w:sz w:val="20"/>
          <w:szCs w:val="20"/>
        </w:rPr>
        <w:t>“Impact of evolutionary optimization techniques in Object recognition</w:t>
      </w:r>
      <w:r w:rsidR="00E67F83">
        <w:rPr>
          <w:rFonts w:cs="Calibri"/>
          <w:b/>
          <w:sz w:val="20"/>
          <w:szCs w:val="20"/>
        </w:rPr>
        <w:t>”</w:t>
      </w:r>
      <w:r w:rsidR="00B70ACE">
        <w:rPr>
          <w:rFonts w:cs="Calibri"/>
          <w:b/>
          <w:sz w:val="20"/>
          <w:szCs w:val="20"/>
        </w:rPr>
        <w:t xml:space="preserve"> </w:t>
      </w:r>
      <w:r w:rsidRPr="00B70ACE">
        <w:rPr>
          <w:rFonts w:cs="Calibri"/>
          <w:bCs/>
          <w:sz w:val="20"/>
          <w:szCs w:val="20"/>
        </w:rPr>
        <w:t xml:space="preserve">at </w:t>
      </w:r>
      <w:proofErr w:type="spellStart"/>
      <w:r w:rsidR="00DC4CC2">
        <w:rPr>
          <w:rFonts w:cs="Calibri"/>
          <w:bCs/>
          <w:sz w:val="20"/>
          <w:szCs w:val="20"/>
        </w:rPr>
        <w:t>Tabuk</w:t>
      </w:r>
      <w:proofErr w:type="spellEnd"/>
      <w:r w:rsidR="00DC4CC2">
        <w:rPr>
          <w:rFonts w:cs="Calibri"/>
          <w:bCs/>
          <w:sz w:val="20"/>
          <w:szCs w:val="20"/>
        </w:rPr>
        <w:t xml:space="preserve"> University</w:t>
      </w:r>
      <w:r w:rsidR="00E67F83" w:rsidRPr="00B70ACE">
        <w:rPr>
          <w:rFonts w:cs="Calibri"/>
          <w:bCs/>
          <w:sz w:val="20"/>
          <w:szCs w:val="20"/>
        </w:rPr>
        <w:t xml:space="preserve">, </w:t>
      </w:r>
      <w:r w:rsidR="00DC4CC2">
        <w:rPr>
          <w:rFonts w:cs="Calibri"/>
          <w:bCs/>
          <w:sz w:val="20"/>
          <w:szCs w:val="20"/>
        </w:rPr>
        <w:t>Al-</w:t>
      </w:r>
      <w:proofErr w:type="spellStart"/>
      <w:r w:rsidR="00DC4CC2">
        <w:rPr>
          <w:rFonts w:cs="Calibri"/>
          <w:bCs/>
          <w:sz w:val="20"/>
          <w:szCs w:val="20"/>
        </w:rPr>
        <w:t>Wajh</w:t>
      </w:r>
      <w:proofErr w:type="spellEnd"/>
      <w:r w:rsidR="00E67F83" w:rsidRPr="00B70ACE">
        <w:rPr>
          <w:rFonts w:cs="Calibri"/>
          <w:bCs/>
          <w:sz w:val="20"/>
          <w:szCs w:val="20"/>
        </w:rPr>
        <w:t>,</w:t>
      </w:r>
      <w:r w:rsidRPr="00B70ACE">
        <w:rPr>
          <w:rFonts w:cs="Calibri"/>
          <w:bCs/>
          <w:sz w:val="20"/>
          <w:szCs w:val="20"/>
        </w:rPr>
        <w:t xml:space="preserve"> Saudi Arabia</w:t>
      </w:r>
      <w:r w:rsidR="00E67F83" w:rsidRPr="00B70ACE">
        <w:rPr>
          <w:rFonts w:cs="Calibri"/>
          <w:bCs/>
          <w:sz w:val="20"/>
          <w:szCs w:val="20"/>
        </w:rPr>
        <w:t xml:space="preserve">, </w:t>
      </w:r>
      <w:r w:rsidR="00DC4CC2">
        <w:rPr>
          <w:rFonts w:cs="Calibri"/>
          <w:bCs/>
          <w:sz w:val="20"/>
          <w:szCs w:val="20"/>
        </w:rPr>
        <w:t>12-2-</w:t>
      </w:r>
      <w:r w:rsidR="00DC4CC2" w:rsidRPr="003161AF">
        <w:rPr>
          <w:rFonts w:cs="Calibri"/>
          <w:b/>
          <w:color w:val="FF0000"/>
          <w:sz w:val="20"/>
          <w:szCs w:val="20"/>
        </w:rPr>
        <w:t>2019</w:t>
      </w:r>
    </w:p>
    <w:p w14:paraId="35BECD03" w14:textId="6A2000A8" w:rsidR="00B70ACE" w:rsidRPr="00B70ACE" w:rsidRDefault="00B70ACE" w:rsidP="009E0C76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Participated in a </w:t>
      </w:r>
      <w:r w:rsidR="00C93197">
        <w:rPr>
          <w:rFonts w:cs="Calibri"/>
          <w:bCs/>
          <w:sz w:val="20"/>
          <w:szCs w:val="20"/>
        </w:rPr>
        <w:t>one-day</w:t>
      </w:r>
      <w:r>
        <w:rPr>
          <w:rFonts w:cs="Calibri"/>
          <w:bCs/>
          <w:sz w:val="20"/>
          <w:szCs w:val="20"/>
        </w:rPr>
        <w:t xml:space="preserve"> seminar with </w:t>
      </w:r>
      <w:r w:rsidR="00C93197">
        <w:rPr>
          <w:rFonts w:cs="Calibri"/>
          <w:bCs/>
          <w:sz w:val="20"/>
          <w:szCs w:val="20"/>
        </w:rPr>
        <w:t xml:space="preserve">the </w:t>
      </w:r>
      <w:r>
        <w:rPr>
          <w:rFonts w:cs="Calibri"/>
          <w:bCs/>
          <w:sz w:val="20"/>
          <w:szCs w:val="20"/>
        </w:rPr>
        <w:t xml:space="preserve">title of </w:t>
      </w:r>
      <w:r w:rsidRPr="00E67F83">
        <w:rPr>
          <w:rFonts w:cs="Calibri"/>
          <w:b/>
          <w:sz w:val="20"/>
          <w:szCs w:val="20"/>
        </w:rPr>
        <w:t>“</w:t>
      </w:r>
      <w:r w:rsidRPr="00B70ACE">
        <w:rPr>
          <w:rFonts w:cs="Calibri"/>
          <w:b/>
          <w:sz w:val="20"/>
          <w:szCs w:val="20"/>
        </w:rPr>
        <w:t>Importance of computer languages for the implementation of graduation project</w:t>
      </w:r>
      <w:r>
        <w:rPr>
          <w:rFonts w:cs="Calibri"/>
          <w:b/>
          <w:sz w:val="20"/>
          <w:szCs w:val="20"/>
        </w:rPr>
        <w:t>”</w:t>
      </w:r>
      <w:r w:rsidRPr="00B70ACE">
        <w:rPr>
          <w:rFonts w:cs="Calibri"/>
          <w:bCs/>
          <w:sz w:val="20"/>
          <w:szCs w:val="20"/>
        </w:rPr>
        <w:t xml:space="preserve"> at Al </w:t>
      </w:r>
      <w:proofErr w:type="spellStart"/>
      <w:r w:rsidRPr="00B70ACE">
        <w:rPr>
          <w:rFonts w:cs="Calibri"/>
          <w:bCs/>
          <w:sz w:val="20"/>
          <w:szCs w:val="20"/>
        </w:rPr>
        <w:t>Jouf</w:t>
      </w:r>
      <w:proofErr w:type="spellEnd"/>
      <w:r w:rsidRPr="00B70ACE">
        <w:rPr>
          <w:rFonts w:cs="Calibri"/>
          <w:bCs/>
          <w:sz w:val="20"/>
          <w:szCs w:val="20"/>
        </w:rPr>
        <w:t xml:space="preserve"> University, College of Science &amp; Arts, </w:t>
      </w:r>
      <w:proofErr w:type="spellStart"/>
      <w:r w:rsidRPr="00B70ACE">
        <w:rPr>
          <w:rFonts w:cs="Calibri"/>
          <w:bCs/>
          <w:sz w:val="20"/>
          <w:szCs w:val="20"/>
        </w:rPr>
        <w:t>Tabarjal</w:t>
      </w:r>
      <w:proofErr w:type="spellEnd"/>
      <w:r w:rsidRPr="00B70ACE">
        <w:rPr>
          <w:rFonts w:cs="Calibri"/>
          <w:bCs/>
          <w:sz w:val="20"/>
          <w:szCs w:val="20"/>
        </w:rPr>
        <w:t xml:space="preserve">, Saudi Arabia, </w:t>
      </w:r>
      <w:r w:rsidRPr="003161AF">
        <w:rPr>
          <w:rFonts w:cs="Calibri"/>
          <w:b/>
          <w:color w:val="FF0000"/>
          <w:sz w:val="20"/>
          <w:szCs w:val="20"/>
        </w:rPr>
        <w:t>2015</w:t>
      </w:r>
    </w:p>
    <w:p w14:paraId="73CBAA5A" w14:textId="4D669D33" w:rsidR="00116456" w:rsidRPr="00116456" w:rsidRDefault="00116456" w:rsidP="009E0C76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 w:rsidRPr="00E05552">
        <w:rPr>
          <w:rFonts w:cs="Calibri"/>
          <w:bCs/>
          <w:sz w:val="20"/>
          <w:szCs w:val="20"/>
        </w:rPr>
        <w:t xml:space="preserve">Participated in </w:t>
      </w:r>
      <w:r w:rsidR="00B70ACE">
        <w:rPr>
          <w:rFonts w:cs="Calibri"/>
          <w:bCs/>
          <w:sz w:val="20"/>
          <w:szCs w:val="20"/>
        </w:rPr>
        <w:t>1</w:t>
      </w:r>
      <w:r w:rsidRPr="00E05552">
        <w:rPr>
          <w:rFonts w:cs="Calibri"/>
          <w:bCs/>
          <w:sz w:val="20"/>
          <w:szCs w:val="20"/>
        </w:rPr>
        <w:t xml:space="preserve"> days training workshop on </w:t>
      </w:r>
      <w:r w:rsidR="00B70ACE" w:rsidRPr="00B70ACE">
        <w:rPr>
          <w:rFonts w:cs="Calibri"/>
          <w:b/>
          <w:sz w:val="20"/>
          <w:szCs w:val="20"/>
        </w:rPr>
        <w:t>“Qualification requirements for applying for institutional accreditation for higher education institutions</w:t>
      </w:r>
      <w:r w:rsidR="00B70ACE">
        <w:rPr>
          <w:rFonts w:cs="Calibri"/>
          <w:b/>
          <w:sz w:val="20"/>
          <w:szCs w:val="20"/>
        </w:rPr>
        <w:t>”</w:t>
      </w:r>
      <w:r w:rsidR="00B70ACE" w:rsidRPr="00B70ACE">
        <w:rPr>
          <w:rFonts w:cs="Calibri"/>
          <w:b/>
          <w:bCs/>
          <w:sz w:val="20"/>
          <w:szCs w:val="20"/>
        </w:rPr>
        <w:t xml:space="preserve"> </w:t>
      </w:r>
      <w:r w:rsidRPr="00E05552">
        <w:rPr>
          <w:rFonts w:cs="Calibri"/>
          <w:bCs/>
          <w:sz w:val="20"/>
          <w:szCs w:val="20"/>
        </w:rPr>
        <w:t>at</w:t>
      </w:r>
      <w:r w:rsidR="00B70ACE" w:rsidRPr="00B70ACE">
        <w:rPr>
          <w:rFonts w:cs="Calibri"/>
          <w:bCs/>
          <w:sz w:val="20"/>
          <w:szCs w:val="20"/>
        </w:rPr>
        <w:t xml:space="preserve"> </w:t>
      </w:r>
      <w:proofErr w:type="spellStart"/>
      <w:r w:rsidR="00B70ACE" w:rsidRPr="00B70ACE">
        <w:rPr>
          <w:rFonts w:cs="Calibri"/>
          <w:bCs/>
          <w:sz w:val="20"/>
          <w:szCs w:val="20"/>
        </w:rPr>
        <w:t>Jouf</w:t>
      </w:r>
      <w:proofErr w:type="spellEnd"/>
      <w:r w:rsidR="00B70ACE" w:rsidRPr="00B70ACE">
        <w:rPr>
          <w:rFonts w:cs="Calibri"/>
          <w:bCs/>
          <w:sz w:val="20"/>
          <w:szCs w:val="20"/>
        </w:rPr>
        <w:t xml:space="preserve"> University, College of Science &amp; Arts, </w:t>
      </w:r>
      <w:proofErr w:type="spellStart"/>
      <w:r w:rsidR="00B70ACE" w:rsidRPr="00B70ACE">
        <w:rPr>
          <w:rFonts w:cs="Calibri"/>
          <w:bCs/>
          <w:sz w:val="20"/>
          <w:szCs w:val="20"/>
        </w:rPr>
        <w:t>Tabarjal</w:t>
      </w:r>
      <w:proofErr w:type="spellEnd"/>
      <w:r w:rsidR="00B70ACE" w:rsidRPr="00B70ACE">
        <w:rPr>
          <w:rFonts w:cs="Calibri"/>
          <w:bCs/>
          <w:sz w:val="20"/>
          <w:szCs w:val="20"/>
        </w:rPr>
        <w:t xml:space="preserve">, Saudi Arabia, </w:t>
      </w:r>
      <w:r w:rsidR="00B70ACE" w:rsidRPr="003161AF">
        <w:rPr>
          <w:rFonts w:cs="Calibri"/>
          <w:b/>
          <w:color w:val="FF0000"/>
          <w:sz w:val="20"/>
          <w:szCs w:val="20"/>
        </w:rPr>
        <w:t>2015</w:t>
      </w:r>
    </w:p>
    <w:p w14:paraId="67533CB9" w14:textId="478CE204" w:rsidR="00116456" w:rsidRDefault="00B70ACE" w:rsidP="009E0C76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 w:rsidRPr="00E05552">
        <w:rPr>
          <w:rFonts w:cs="Calibri"/>
          <w:bCs/>
          <w:sz w:val="20"/>
          <w:szCs w:val="20"/>
        </w:rPr>
        <w:t xml:space="preserve">Participated in </w:t>
      </w:r>
      <w:r w:rsidR="00C93197">
        <w:rPr>
          <w:rFonts w:cs="Calibri"/>
          <w:bCs/>
          <w:sz w:val="20"/>
          <w:szCs w:val="20"/>
        </w:rPr>
        <w:t>1-day</w:t>
      </w:r>
      <w:r w:rsidRPr="00E05552">
        <w:rPr>
          <w:rFonts w:cs="Calibri"/>
          <w:bCs/>
          <w:sz w:val="20"/>
          <w:szCs w:val="20"/>
        </w:rPr>
        <w:t xml:space="preserve"> training workshop on </w:t>
      </w:r>
      <w:r w:rsidRPr="00B70ACE">
        <w:rPr>
          <w:rFonts w:cs="Calibri"/>
          <w:b/>
          <w:sz w:val="20"/>
          <w:szCs w:val="20"/>
        </w:rPr>
        <w:t>“Self-assessment scales</w:t>
      </w:r>
      <w:r>
        <w:rPr>
          <w:rFonts w:cs="Calibri"/>
          <w:b/>
          <w:sz w:val="20"/>
          <w:szCs w:val="20"/>
        </w:rPr>
        <w:t>”</w:t>
      </w:r>
      <w:r w:rsidRPr="00B70ACE">
        <w:rPr>
          <w:rFonts w:cs="Calibri"/>
          <w:b/>
          <w:bCs/>
          <w:sz w:val="20"/>
          <w:szCs w:val="20"/>
        </w:rPr>
        <w:t xml:space="preserve"> </w:t>
      </w:r>
      <w:r w:rsidRPr="00B70ACE">
        <w:rPr>
          <w:rFonts w:cs="Calibri"/>
          <w:bCs/>
          <w:sz w:val="20"/>
          <w:szCs w:val="20"/>
        </w:rPr>
        <w:t>at</w:t>
      </w:r>
      <w:r w:rsidR="00C93197">
        <w:rPr>
          <w:rFonts w:cs="Calibri"/>
          <w:bCs/>
          <w:sz w:val="20"/>
          <w:szCs w:val="20"/>
        </w:rPr>
        <w:t xml:space="preserve"> </w:t>
      </w:r>
      <w:proofErr w:type="spellStart"/>
      <w:r w:rsidRPr="00B70ACE">
        <w:rPr>
          <w:rFonts w:cs="Calibri"/>
          <w:bCs/>
          <w:sz w:val="20"/>
          <w:szCs w:val="20"/>
        </w:rPr>
        <w:t>Jouf</w:t>
      </w:r>
      <w:proofErr w:type="spellEnd"/>
      <w:r w:rsidRPr="00B70ACE">
        <w:rPr>
          <w:rFonts w:cs="Calibri"/>
          <w:bCs/>
          <w:sz w:val="20"/>
          <w:szCs w:val="20"/>
        </w:rPr>
        <w:t xml:space="preserve"> University, College of Science &amp; Arts, </w:t>
      </w:r>
      <w:proofErr w:type="spellStart"/>
      <w:r w:rsidRPr="00B70ACE">
        <w:rPr>
          <w:rFonts w:cs="Calibri"/>
          <w:bCs/>
          <w:sz w:val="20"/>
          <w:szCs w:val="20"/>
        </w:rPr>
        <w:t>Tabarjal</w:t>
      </w:r>
      <w:proofErr w:type="spellEnd"/>
      <w:r w:rsidRPr="00B70ACE">
        <w:rPr>
          <w:rFonts w:cs="Calibri"/>
          <w:bCs/>
          <w:sz w:val="20"/>
          <w:szCs w:val="20"/>
        </w:rPr>
        <w:t xml:space="preserve">, Saudi Arabia, </w:t>
      </w:r>
      <w:r w:rsidRPr="003161AF">
        <w:rPr>
          <w:rFonts w:cs="Calibri"/>
          <w:b/>
          <w:color w:val="FF0000"/>
          <w:sz w:val="20"/>
          <w:szCs w:val="20"/>
        </w:rPr>
        <w:t>2015</w:t>
      </w:r>
      <w:r w:rsidR="00116456" w:rsidRPr="00B70ACE">
        <w:rPr>
          <w:rFonts w:cs="Calibri"/>
          <w:bCs/>
          <w:sz w:val="20"/>
          <w:szCs w:val="20"/>
        </w:rPr>
        <w:t>.</w:t>
      </w:r>
    </w:p>
    <w:p w14:paraId="7F4D7320" w14:textId="6871196D" w:rsidR="00B70ACE" w:rsidRPr="00B70ACE" w:rsidRDefault="00B70ACE" w:rsidP="009E0C76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/>
          <w:sz w:val="20"/>
          <w:szCs w:val="20"/>
        </w:rPr>
      </w:pPr>
      <w:r w:rsidRPr="00E05552">
        <w:rPr>
          <w:rFonts w:cs="Calibri"/>
          <w:bCs/>
          <w:sz w:val="20"/>
          <w:szCs w:val="20"/>
        </w:rPr>
        <w:t xml:space="preserve">Participated in </w:t>
      </w:r>
      <w:r>
        <w:rPr>
          <w:rFonts w:cs="Calibri"/>
          <w:bCs/>
          <w:sz w:val="20"/>
          <w:szCs w:val="20"/>
        </w:rPr>
        <w:t>1</w:t>
      </w:r>
      <w:r w:rsidRPr="00E05552">
        <w:rPr>
          <w:rFonts w:cs="Calibri"/>
          <w:bCs/>
          <w:sz w:val="20"/>
          <w:szCs w:val="20"/>
        </w:rPr>
        <w:t xml:space="preserve"> </w:t>
      </w:r>
      <w:r w:rsidR="00C93197">
        <w:rPr>
          <w:rFonts w:cs="Calibri"/>
          <w:bCs/>
          <w:sz w:val="20"/>
          <w:szCs w:val="20"/>
        </w:rPr>
        <w:t>day</w:t>
      </w:r>
      <w:r w:rsidRPr="00E05552">
        <w:rPr>
          <w:rFonts w:cs="Calibri"/>
          <w:bCs/>
          <w:sz w:val="20"/>
          <w:szCs w:val="20"/>
        </w:rPr>
        <w:t xml:space="preserve"> training workshop on </w:t>
      </w:r>
      <w:r w:rsidRPr="00B70ACE">
        <w:rPr>
          <w:rFonts w:cs="Calibri"/>
          <w:b/>
          <w:sz w:val="20"/>
          <w:szCs w:val="20"/>
        </w:rPr>
        <w:t xml:space="preserve">“Program Description and course </w:t>
      </w:r>
      <w:r w:rsidR="00C93197">
        <w:rPr>
          <w:rFonts w:cs="Calibri"/>
          <w:b/>
          <w:sz w:val="20"/>
          <w:szCs w:val="20"/>
        </w:rPr>
        <w:t>Specification</w:t>
      </w:r>
      <w:r w:rsidRPr="00B70ACE">
        <w:rPr>
          <w:rFonts w:cs="Calibri"/>
          <w:b/>
          <w:sz w:val="20"/>
          <w:szCs w:val="20"/>
        </w:rPr>
        <w:t>”</w:t>
      </w:r>
      <w:r w:rsidRPr="00B70ACE">
        <w:rPr>
          <w:rFonts w:cs="Calibri"/>
          <w:b/>
          <w:bCs/>
          <w:sz w:val="20"/>
          <w:szCs w:val="20"/>
        </w:rPr>
        <w:t xml:space="preserve"> </w:t>
      </w:r>
      <w:r>
        <w:rPr>
          <w:rFonts w:cs="Calibri"/>
          <w:bCs/>
          <w:sz w:val="20"/>
          <w:szCs w:val="20"/>
        </w:rPr>
        <w:t>at</w:t>
      </w:r>
      <w:r w:rsidRPr="00B70ACE">
        <w:rPr>
          <w:rFonts w:cs="Calibri"/>
          <w:bCs/>
          <w:sz w:val="20"/>
          <w:szCs w:val="20"/>
        </w:rPr>
        <w:t xml:space="preserve"> </w:t>
      </w:r>
      <w:proofErr w:type="spellStart"/>
      <w:r w:rsidRPr="00B70ACE">
        <w:rPr>
          <w:rFonts w:cs="Calibri"/>
          <w:bCs/>
          <w:sz w:val="20"/>
          <w:szCs w:val="20"/>
        </w:rPr>
        <w:t>Jouf</w:t>
      </w:r>
      <w:proofErr w:type="spellEnd"/>
      <w:r w:rsidRPr="00B70ACE">
        <w:rPr>
          <w:rFonts w:cs="Calibri"/>
          <w:bCs/>
          <w:sz w:val="20"/>
          <w:szCs w:val="20"/>
        </w:rPr>
        <w:t xml:space="preserve"> University, College of Science &amp; Arts, </w:t>
      </w:r>
      <w:proofErr w:type="spellStart"/>
      <w:r w:rsidRPr="00B70ACE">
        <w:rPr>
          <w:rFonts w:cs="Calibri"/>
          <w:bCs/>
          <w:sz w:val="20"/>
          <w:szCs w:val="20"/>
        </w:rPr>
        <w:t>Tabarjal</w:t>
      </w:r>
      <w:proofErr w:type="spellEnd"/>
      <w:r w:rsidRPr="00B70ACE">
        <w:rPr>
          <w:rFonts w:cs="Calibri"/>
          <w:bCs/>
          <w:sz w:val="20"/>
          <w:szCs w:val="20"/>
        </w:rPr>
        <w:t xml:space="preserve">, Saudi Arabia, </w:t>
      </w:r>
      <w:r w:rsidRPr="003161AF">
        <w:rPr>
          <w:rFonts w:cs="Calibri"/>
          <w:b/>
          <w:color w:val="FF0000"/>
          <w:sz w:val="20"/>
          <w:szCs w:val="20"/>
        </w:rPr>
        <w:t>2015</w:t>
      </w:r>
      <w:r w:rsidRPr="00B70ACE">
        <w:rPr>
          <w:rFonts w:cs="Calibri"/>
          <w:bCs/>
          <w:sz w:val="20"/>
          <w:szCs w:val="20"/>
        </w:rPr>
        <w:t>.</w:t>
      </w:r>
    </w:p>
    <w:p w14:paraId="006AE426" w14:textId="35D88953" w:rsidR="00D160A5" w:rsidRPr="003B446B" w:rsidRDefault="008933E1" w:rsidP="003B446B">
      <w:pPr>
        <w:pStyle w:val="ListParagraph"/>
        <w:numPr>
          <w:ilvl w:val="0"/>
          <w:numId w:val="16"/>
        </w:numPr>
        <w:tabs>
          <w:tab w:val="left" w:pos="2070"/>
        </w:tabs>
        <w:spacing w:after="0"/>
        <w:ind w:left="1800"/>
        <w:jc w:val="both"/>
        <w:rPr>
          <w:rFonts w:cs="Calibri"/>
          <w:bCs/>
          <w:sz w:val="20"/>
          <w:szCs w:val="20"/>
        </w:rPr>
      </w:pPr>
      <w:r w:rsidRPr="00E05552">
        <w:rPr>
          <w:rFonts w:cs="Calibri"/>
          <w:bCs/>
          <w:sz w:val="20"/>
          <w:szCs w:val="20"/>
        </w:rPr>
        <w:t xml:space="preserve">Participated in 3 days </w:t>
      </w:r>
      <w:r w:rsidRPr="00FC5126">
        <w:rPr>
          <w:rFonts w:cs="Calibri"/>
          <w:b/>
          <w:sz w:val="20"/>
          <w:szCs w:val="20"/>
        </w:rPr>
        <w:t>International Workshop on Frontiers of Information Technology (FIT)</w:t>
      </w:r>
      <w:r w:rsidRPr="00E05552">
        <w:rPr>
          <w:rFonts w:cs="Calibri"/>
          <w:bCs/>
          <w:sz w:val="20"/>
          <w:szCs w:val="20"/>
        </w:rPr>
        <w:t xml:space="preserve"> at Serena Islamabad held on December 21-23, </w:t>
      </w:r>
      <w:r w:rsidRPr="003161AF">
        <w:rPr>
          <w:rFonts w:cs="Calibri"/>
          <w:b/>
          <w:color w:val="FF0000"/>
          <w:sz w:val="20"/>
          <w:szCs w:val="20"/>
        </w:rPr>
        <w:t>2010</w:t>
      </w:r>
      <w:r w:rsidRPr="00E05552">
        <w:rPr>
          <w:rFonts w:cs="Calibri"/>
          <w:bCs/>
          <w:sz w:val="20"/>
          <w:szCs w:val="20"/>
        </w:rPr>
        <w:t>.</w:t>
      </w:r>
    </w:p>
    <w:p w14:paraId="1FBF2CEB" w14:textId="77777777" w:rsidR="002546C8" w:rsidRDefault="002546C8" w:rsidP="002546C8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LANGUAGES</w:t>
      </w:r>
    </w:p>
    <w:p w14:paraId="042B062C" w14:textId="77777777" w:rsidR="00873A6A" w:rsidRPr="00873A6A" w:rsidRDefault="00873A6A" w:rsidP="00873A6A">
      <w:pPr>
        <w:spacing w:after="0"/>
        <w:ind w:left="1440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Arabic</w:t>
      </w:r>
      <w:r>
        <w:rPr>
          <w:rFonts w:cs="Calibri"/>
          <w:sz w:val="20"/>
          <w:szCs w:val="20"/>
        </w:rPr>
        <w:t xml:space="preserve">                </w:t>
      </w:r>
      <w:r w:rsidRPr="00B03139">
        <w:rPr>
          <w:rFonts w:cs="Calibri"/>
          <w:sz w:val="20"/>
          <w:szCs w:val="20"/>
        </w:rPr>
        <w:t xml:space="preserve"> Speak, Read, Write </w:t>
      </w:r>
    </w:p>
    <w:p w14:paraId="019879F4" w14:textId="77777777" w:rsidR="002546C8" w:rsidRPr="00B03139" w:rsidRDefault="002546C8" w:rsidP="002546C8">
      <w:pPr>
        <w:spacing w:after="0"/>
        <w:ind w:left="1440"/>
        <w:rPr>
          <w:rFonts w:cs="Calibri"/>
          <w:sz w:val="20"/>
          <w:szCs w:val="20"/>
        </w:rPr>
      </w:pPr>
      <w:r w:rsidRPr="00B03139">
        <w:rPr>
          <w:rFonts w:cs="Calibri"/>
          <w:b/>
          <w:sz w:val="20"/>
          <w:szCs w:val="20"/>
        </w:rPr>
        <w:t>English</w:t>
      </w:r>
      <w:r w:rsidRPr="00B03139">
        <w:rPr>
          <w:rFonts w:cs="Calibri"/>
          <w:sz w:val="20"/>
          <w:szCs w:val="20"/>
        </w:rPr>
        <w:t xml:space="preserve">              </w:t>
      </w:r>
      <w:r w:rsidR="00873A6A">
        <w:rPr>
          <w:rFonts w:cs="Calibri"/>
          <w:sz w:val="20"/>
          <w:szCs w:val="20"/>
        </w:rPr>
        <w:t xml:space="preserve"> </w:t>
      </w:r>
      <w:r w:rsidRPr="00B03139">
        <w:rPr>
          <w:rFonts w:cs="Calibri"/>
          <w:sz w:val="20"/>
          <w:szCs w:val="20"/>
        </w:rPr>
        <w:t xml:space="preserve"> Speak, Read, Write </w:t>
      </w:r>
    </w:p>
    <w:p w14:paraId="518B24B3" w14:textId="77777777" w:rsidR="002546C8" w:rsidRDefault="00800CF4" w:rsidP="00E253A1">
      <w:pPr>
        <w:pBdr>
          <w:bottom w:val="single" w:sz="4" w:space="1" w:color="auto"/>
        </w:pBdr>
        <w:spacing w:after="0"/>
        <w:ind w:left="1440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Urdu</w:t>
      </w:r>
      <w:r w:rsidR="002546C8" w:rsidRPr="00B03139">
        <w:rPr>
          <w:rFonts w:cs="Calibri"/>
          <w:b/>
          <w:sz w:val="20"/>
          <w:szCs w:val="20"/>
        </w:rPr>
        <w:tab/>
        <w:t xml:space="preserve">           </w:t>
      </w:r>
      <w:r w:rsidR="00873A6A">
        <w:rPr>
          <w:rFonts w:cs="Calibri"/>
          <w:b/>
          <w:sz w:val="20"/>
          <w:szCs w:val="20"/>
        </w:rPr>
        <w:t xml:space="preserve"> </w:t>
      </w:r>
      <w:r w:rsidR="002546C8" w:rsidRPr="00B03139">
        <w:rPr>
          <w:rFonts w:cs="Calibri"/>
          <w:b/>
          <w:sz w:val="20"/>
          <w:szCs w:val="20"/>
        </w:rPr>
        <w:t xml:space="preserve"> </w:t>
      </w:r>
      <w:r w:rsidR="00E253A1" w:rsidRPr="00B03139">
        <w:rPr>
          <w:rFonts w:cs="Calibri"/>
          <w:sz w:val="20"/>
          <w:szCs w:val="20"/>
        </w:rPr>
        <w:t>Speak, Read, Write</w:t>
      </w:r>
    </w:p>
    <w:p w14:paraId="620BB8D0" w14:textId="77777777" w:rsidR="00FF20A7" w:rsidRPr="00B03139" w:rsidRDefault="00FF20A7" w:rsidP="00E253A1">
      <w:pPr>
        <w:pBdr>
          <w:bottom w:val="single" w:sz="4" w:space="1" w:color="auto"/>
        </w:pBdr>
        <w:spacing w:after="0"/>
        <w:ind w:left="1440"/>
        <w:rPr>
          <w:rFonts w:cs="Calibri"/>
          <w:bCs/>
          <w:sz w:val="20"/>
          <w:szCs w:val="20"/>
        </w:rPr>
      </w:pPr>
    </w:p>
    <w:p w14:paraId="76BDDFB9" w14:textId="77777777" w:rsidR="002546C8" w:rsidRDefault="002546C8" w:rsidP="002546C8">
      <w:pPr>
        <w:spacing w:after="0"/>
        <w:ind w:left="144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>
        <w:rPr>
          <w:rFonts w:ascii="Cambria" w:eastAsia="Cambria" w:hAnsi="Cambria" w:cs="Cambria"/>
          <w:b/>
          <w:bCs/>
          <w:sz w:val="32"/>
          <w:szCs w:val="32"/>
          <w:u w:val="single"/>
        </w:rPr>
        <w:t>PERSONAL INFORMATION</w:t>
      </w:r>
    </w:p>
    <w:p w14:paraId="6D3CA614" w14:textId="77777777" w:rsidR="002546C8" w:rsidRPr="00B03139" w:rsidRDefault="002546C8" w:rsidP="00800CF4">
      <w:pPr>
        <w:spacing w:after="0" w:line="240" w:lineRule="auto"/>
        <w:ind w:left="1440"/>
        <w:rPr>
          <w:rFonts w:cs="Calibri"/>
          <w:sz w:val="20"/>
          <w:szCs w:val="20"/>
        </w:rPr>
      </w:pPr>
      <w:r w:rsidRPr="00B03139">
        <w:rPr>
          <w:rFonts w:cs="Calibri"/>
          <w:sz w:val="20"/>
          <w:szCs w:val="20"/>
        </w:rPr>
        <w:t>Full Name</w:t>
      </w:r>
      <w:r w:rsidRPr="00B03139">
        <w:rPr>
          <w:rFonts w:cs="Calibri"/>
          <w:sz w:val="20"/>
          <w:szCs w:val="20"/>
        </w:rPr>
        <w:tab/>
      </w:r>
      <w:r w:rsidRPr="00B03139">
        <w:rPr>
          <w:rFonts w:cs="Calibri"/>
          <w:sz w:val="20"/>
          <w:szCs w:val="20"/>
        </w:rPr>
        <w:tab/>
      </w:r>
      <w:proofErr w:type="spellStart"/>
      <w:r w:rsidR="00800CF4">
        <w:rPr>
          <w:rFonts w:cs="Calibri"/>
          <w:sz w:val="20"/>
          <w:szCs w:val="20"/>
        </w:rPr>
        <w:t>Mahmood</w:t>
      </w:r>
      <w:proofErr w:type="spellEnd"/>
      <w:r w:rsidR="00800CF4">
        <w:rPr>
          <w:rFonts w:cs="Calibri"/>
          <w:sz w:val="20"/>
          <w:szCs w:val="20"/>
        </w:rPr>
        <w:t xml:space="preserve"> </w:t>
      </w:r>
      <w:proofErr w:type="spellStart"/>
      <w:r w:rsidR="00800CF4">
        <w:rPr>
          <w:rFonts w:cs="Calibri"/>
          <w:sz w:val="20"/>
          <w:szCs w:val="20"/>
        </w:rPr>
        <w:t>ul</w:t>
      </w:r>
      <w:proofErr w:type="spellEnd"/>
      <w:r w:rsidR="00800CF4">
        <w:rPr>
          <w:rFonts w:cs="Calibri"/>
          <w:sz w:val="20"/>
          <w:szCs w:val="20"/>
        </w:rPr>
        <w:t xml:space="preserve"> Hassan</w:t>
      </w:r>
    </w:p>
    <w:p w14:paraId="4ABC406E" w14:textId="5DBE010C" w:rsidR="002546C8" w:rsidRPr="00B03139" w:rsidRDefault="009E18B0" w:rsidP="009E18B0">
      <w:pPr>
        <w:spacing w:after="0" w:line="240" w:lineRule="auto"/>
        <w:ind w:left="144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Marital </w:t>
      </w:r>
      <w:r w:rsidR="002546C8" w:rsidRPr="00B03139">
        <w:rPr>
          <w:rFonts w:cs="Calibri"/>
          <w:sz w:val="20"/>
          <w:szCs w:val="20"/>
        </w:rPr>
        <w:t>Status</w:t>
      </w:r>
      <w:r w:rsidR="002546C8" w:rsidRPr="00B03139">
        <w:rPr>
          <w:rFonts w:cs="Calibri"/>
          <w:sz w:val="20"/>
          <w:szCs w:val="20"/>
        </w:rPr>
        <w:tab/>
      </w:r>
      <w:r w:rsidR="002546C8" w:rsidRPr="00B03139"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>Married</w:t>
      </w:r>
    </w:p>
    <w:p w14:paraId="33009CD8" w14:textId="77777777" w:rsidR="002546C8" w:rsidRPr="00B03139" w:rsidRDefault="002546C8" w:rsidP="00800CF4">
      <w:pPr>
        <w:spacing w:after="0" w:line="240" w:lineRule="auto"/>
        <w:ind w:left="1440"/>
        <w:rPr>
          <w:rFonts w:cs="Calibri"/>
          <w:sz w:val="20"/>
          <w:szCs w:val="20"/>
        </w:rPr>
      </w:pPr>
      <w:r w:rsidRPr="00B03139">
        <w:rPr>
          <w:rFonts w:cs="Calibri"/>
          <w:sz w:val="20"/>
          <w:szCs w:val="20"/>
        </w:rPr>
        <w:t>Birth Date</w:t>
      </w:r>
      <w:r w:rsidRPr="00B03139">
        <w:rPr>
          <w:rFonts w:cs="Calibri"/>
          <w:sz w:val="20"/>
          <w:szCs w:val="20"/>
        </w:rPr>
        <w:tab/>
      </w:r>
      <w:r w:rsidRPr="00B03139">
        <w:rPr>
          <w:rFonts w:cs="Calibri"/>
          <w:sz w:val="20"/>
          <w:szCs w:val="20"/>
        </w:rPr>
        <w:tab/>
      </w:r>
      <w:r w:rsidR="00800CF4">
        <w:rPr>
          <w:rFonts w:cs="Calibri"/>
          <w:sz w:val="20"/>
          <w:szCs w:val="20"/>
        </w:rPr>
        <w:t>06</w:t>
      </w:r>
      <w:r w:rsidR="00873A6A" w:rsidRPr="00873A6A">
        <w:rPr>
          <w:rFonts w:cs="Calibri"/>
          <w:sz w:val="20"/>
          <w:szCs w:val="20"/>
          <w:vertAlign w:val="superscript"/>
        </w:rPr>
        <w:t>th</w:t>
      </w:r>
      <w:r w:rsidRPr="00B03139">
        <w:rPr>
          <w:rFonts w:cs="Calibri"/>
          <w:sz w:val="20"/>
          <w:szCs w:val="20"/>
        </w:rPr>
        <w:t xml:space="preserve"> </w:t>
      </w:r>
      <w:r w:rsidR="00800CF4">
        <w:rPr>
          <w:rFonts w:cs="Calibri"/>
          <w:sz w:val="20"/>
          <w:szCs w:val="20"/>
        </w:rPr>
        <w:t>March</w:t>
      </w:r>
      <w:r w:rsidR="00873A6A">
        <w:rPr>
          <w:rFonts w:cs="Calibri"/>
          <w:sz w:val="20"/>
          <w:szCs w:val="20"/>
        </w:rPr>
        <w:t>,</w:t>
      </w:r>
      <w:r w:rsidR="00736495">
        <w:rPr>
          <w:rFonts w:cs="Calibri"/>
          <w:sz w:val="20"/>
          <w:szCs w:val="20"/>
        </w:rPr>
        <w:t xml:space="preserve"> 198</w:t>
      </w:r>
      <w:r w:rsidR="00800CF4">
        <w:rPr>
          <w:rFonts w:cs="Calibri"/>
          <w:sz w:val="20"/>
          <w:szCs w:val="20"/>
        </w:rPr>
        <w:t>5</w:t>
      </w:r>
    </w:p>
    <w:p w14:paraId="398DDEFD" w14:textId="77777777" w:rsidR="002546C8" w:rsidRPr="00B03139" w:rsidRDefault="004D340D" w:rsidP="00800CF4">
      <w:pPr>
        <w:spacing w:after="0" w:line="240" w:lineRule="auto"/>
        <w:ind w:left="144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Passport No.</w:t>
      </w:r>
      <w:proofErr w:type="gramEnd"/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 w:rsidR="00800CF4">
        <w:rPr>
          <w:rFonts w:cs="Calibri"/>
          <w:sz w:val="20"/>
          <w:szCs w:val="20"/>
        </w:rPr>
        <w:t>ER0153573</w:t>
      </w:r>
    </w:p>
    <w:p w14:paraId="12B0658E" w14:textId="77777777" w:rsidR="002546C8" w:rsidRPr="00B03139" w:rsidRDefault="002546C8" w:rsidP="002546C8">
      <w:pPr>
        <w:spacing w:after="0" w:line="240" w:lineRule="auto"/>
        <w:ind w:left="1440"/>
        <w:rPr>
          <w:rFonts w:cs="Calibri"/>
          <w:sz w:val="20"/>
          <w:szCs w:val="20"/>
        </w:rPr>
      </w:pPr>
      <w:r w:rsidRPr="00B03139">
        <w:rPr>
          <w:rFonts w:cs="Calibri"/>
          <w:sz w:val="20"/>
          <w:szCs w:val="20"/>
        </w:rPr>
        <w:t>Nationality</w:t>
      </w:r>
      <w:r w:rsidRPr="00B03139">
        <w:rPr>
          <w:rFonts w:cs="Calibri"/>
          <w:sz w:val="20"/>
          <w:szCs w:val="20"/>
        </w:rPr>
        <w:tab/>
      </w:r>
      <w:r w:rsidRPr="00B03139">
        <w:rPr>
          <w:rFonts w:cs="Calibri"/>
          <w:sz w:val="20"/>
          <w:szCs w:val="20"/>
        </w:rPr>
        <w:tab/>
        <w:t>Pakistani</w:t>
      </w:r>
    </w:p>
    <w:p w14:paraId="1434C3AB" w14:textId="77777777" w:rsidR="002546C8" w:rsidRPr="00B03139" w:rsidRDefault="002546C8" w:rsidP="00800CF4">
      <w:pPr>
        <w:spacing w:after="0" w:line="240" w:lineRule="auto"/>
        <w:ind w:left="1440"/>
        <w:rPr>
          <w:rFonts w:cs="Calibri"/>
          <w:sz w:val="20"/>
          <w:szCs w:val="20"/>
        </w:rPr>
      </w:pPr>
      <w:r w:rsidRPr="00B03139">
        <w:rPr>
          <w:rFonts w:cs="Calibri"/>
          <w:sz w:val="20"/>
          <w:szCs w:val="20"/>
        </w:rPr>
        <w:t>Email</w:t>
      </w:r>
      <w:r w:rsidRPr="00B03139">
        <w:rPr>
          <w:rFonts w:cs="Calibri"/>
          <w:sz w:val="20"/>
          <w:szCs w:val="20"/>
        </w:rPr>
        <w:tab/>
      </w:r>
      <w:r w:rsidRPr="00B03139">
        <w:rPr>
          <w:rFonts w:cs="Calibri"/>
          <w:sz w:val="20"/>
          <w:szCs w:val="20"/>
        </w:rPr>
        <w:tab/>
      </w:r>
      <w:r w:rsidRPr="00B03139">
        <w:rPr>
          <w:rFonts w:cs="Calibri"/>
          <w:sz w:val="20"/>
          <w:szCs w:val="20"/>
        </w:rPr>
        <w:tab/>
      </w:r>
      <w:hyperlink r:id="rId42" w:history="1">
        <w:r w:rsidR="00800CF4" w:rsidRPr="00C64C3C">
          <w:rPr>
            <w:rStyle w:val="Hyperlink"/>
            <w:rFonts w:cs="Calibri"/>
            <w:sz w:val="20"/>
            <w:szCs w:val="20"/>
          </w:rPr>
          <w:t>mahmood.mscs@gmail.com</w:t>
        </w:r>
      </w:hyperlink>
      <w:r w:rsidRPr="00B03139">
        <w:rPr>
          <w:rFonts w:cs="Calibri"/>
          <w:sz w:val="20"/>
          <w:szCs w:val="20"/>
        </w:rPr>
        <w:t xml:space="preserve"> </w:t>
      </w:r>
    </w:p>
    <w:p w14:paraId="47432ABF" w14:textId="19DE75BC" w:rsidR="006359BC" w:rsidRDefault="002546C8" w:rsidP="00500387">
      <w:pPr>
        <w:snapToGrid w:val="0"/>
        <w:spacing w:after="0" w:line="240" w:lineRule="auto"/>
        <w:ind w:left="1440"/>
        <w:rPr>
          <w:rFonts w:cs="Calibri"/>
          <w:sz w:val="20"/>
          <w:szCs w:val="20"/>
        </w:rPr>
      </w:pPr>
      <w:r w:rsidRPr="00B03139">
        <w:rPr>
          <w:rFonts w:cs="Calibri"/>
          <w:sz w:val="20"/>
          <w:szCs w:val="20"/>
        </w:rPr>
        <w:t>Phone</w:t>
      </w:r>
      <w:r w:rsidRPr="00B03139">
        <w:rPr>
          <w:rFonts w:cs="Calibri"/>
          <w:sz w:val="20"/>
          <w:szCs w:val="20"/>
        </w:rPr>
        <w:tab/>
      </w:r>
      <w:r w:rsidRPr="00B03139">
        <w:rPr>
          <w:rFonts w:cs="Calibri"/>
          <w:sz w:val="20"/>
          <w:szCs w:val="20"/>
        </w:rPr>
        <w:tab/>
      </w:r>
      <w:r w:rsidRPr="00B03139">
        <w:rPr>
          <w:rFonts w:cs="Calibri"/>
          <w:sz w:val="20"/>
          <w:szCs w:val="20"/>
        </w:rPr>
        <w:tab/>
        <w:t>+966-</w:t>
      </w:r>
      <w:r w:rsidR="00467BBA">
        <w:rPr>
          <w:rFonts w:cs="Calibri"/>
          <w:sz w:val="20"/>
          <w:szCs w:val="20"/>
        </w:rPr>
        <w:t>597001849</w:t>
      </w:r>
      <w:r w:rsidRPr="00B03139">
        <w:rPr>
          <w:rFonts w:cs="Calibri"/>
          <w:sz w:val="20"/>
          <w:szCs w:val="20"/>
        </w:rPr>
        <w:t>(</w:t>
      </w:r>
      <w:r w:rsidR="0070649C">
        <w:rPr>
          <w:rFonts w:cs="Calibri"/>
          <w:sz w:val="20"/>
          <w:szCs w:val="20"/>
        </w:rPr>
        <w:t>K</w:t>
      </w:r>
      <w:r w:rsidRPr="00B03139">
        <w:rPr>
          <w:rFonts w:cs="Calibri"/>
          <w:sz w:val="20"/>
          <w:szCs w:val="20"/>
        </w:rPr>
        <w:t>SA</w:t>
      </w:r>
      <w:r w:rsidR="00C93197" w:rsidRPr="00B03139">
        <w:rPr>
          <w:rFonts w:cs="Calibri"/>
          <w:sz w:val="20"/>
          <w:szCs w:val="20"/>
        </w:rPr>
        <w:t>), +</w:t>
      </w:r>
      <w:r w:rsidRPr="00B03139">
        <w:rPr>
          <w:rFonts w:cs="Calibri"/>
          <w:sz w:val="20"/>
          <w:szCs w:val="20"/>
        </w:rPr>
        <w:t>92-</w:t>
      </w:r>
      <w:r w:rsidR="0070649C">
        <w:rPr>
          <w:rFonts w:cs="Calibri"/>
          <w:sz w:val="20"/>
          <w:szCs w:val="20"/>
        </w:rPr>
        <w:t>333</w:t>
      </w:r>
      <w:r w:rsidR="00467BBA">
        <w:rPr>
          <w:rFonts w:cs="Calibri"/>
          <w:sz w:val="20"/>
          <w:szCs w:val="20"/>
        </w:rPr>
        <w:t>5995330</w:t>
      </w:r>
      <w:r w:rsidRPr="00B03139">
        <w:rPr>
          <w:rFonts w:cs="Calibri"/>
          <w:sz w:val="20"/>
          <w:szCs w:val="20"/>
        </w:rPr>
        <w:t>(PAK)</w:t>
      </w:r>
    </w:p>
    <w:p w14:paraId="4AC563A6" w14:textId="77777777" w:rsidR="006B5214" w:rsidRDefault="006B5214" w:rsidP="00500387">
      <w:pPr>
        <w:snapToGrid w:val="0"/>
        <w:spacing w:after="0" w:line="240" w:lineRule="auto"/>
        <w:ind w:left="1440"/>
        <w:rPr>
          <w:rFonts w:cs="Calibri"/>
          <w:sz w:val="20"/>
          <w:szCs w:val="20"/>
        </w:rPr>
      </w:pPr>
    </w:p>
    <w:p w14:paraId="6062E85C" w14:textId="77777777" w:rsidR="006B5214" w:rsidRDefault="006B5214" w:rsidP="00500387">
      <w:pPr>
        <w:snapToGrid w:val="0"/>
        <w:spacing w:after="0" w:line="240" w:lineRule="auto"/>
        <w:ind w:left="1440"/>
        <w:rPr>
          <w:rFonts w:cs="Calibri"/>
          <w:sz w:val="20"/>
          <w:szCs w:val="20"/>
        </w:rPr>
      </w:pPr>
    </w:p>
    <w:p w14:paraId="329E5E3F" w14:textId="77777777" w:rsidR="006B5214" w:rsidRDefault="006B5214" w:rsidP="00500387">
      <w:pPr>
        <w:snapToGrid w:val="0"/>
        <w:spacing w:after="0" w:line="240" w:lineRule="auto"/>
        <w:ind w:left="1440"/>
        <w:rPr>
          <w:rFonts w:cs="Calibri"/>
          <w:sz w:val="20"/>
          <w:szCs w:val="20"/>
        </w:rPr>
      </w:pPr>
    </w:p>
    <w:p w14:paraId="0B1B56D8" w14:textId="77777777" w:rsidR="006B5214" w:rsidRPr="00500387" w:rsidRDefault="006B5214" w:rsidP="00500387">
      <w:pPr>
        <w:snapToGrid w:val="0"/>
        <w:spacing w:after="0" w:line="240" w:lineRule="auto"/>
        <w:ind w:left="1440"/>
        <w:rPr>
          <w:rFonts w:cs="Calibri"/>
          <w:sz w:val="20"/>
          <w:szCs w:val="20"/>
        </w:rPr>
      </w:pPr>
    </w:p>
    <w:p w14:paraId="76CBC0FE" w14:textId="77777777" w:rsidR="006359BC" w:rsidRPr="00924215" w:rsidRDefault="00924215" w:rsidP="002156B8">
      <w:pPr>
        <w:spacing w:after="0"/>
        <w:ind w:left="698" w:firstLine="720"/>
        <w:rPr>
          <w:rFonts w:ascii="Cambria" w:eastAsia="Cambria" w:hAnsi="Cambria" w:cs="Cambria"/>
          <w:b/>
          <w:bCs/>
          <w:sz w:val="32"/>
          <w:szCs w:val="32"/>
          <w:u w:val="single"/>
        </w:rPr>
      </w:pPr>
      <w:r w:rsidRPr="00924215">
        <w:rPr>
          <w:rFonts w:ascii="Cambria" w:eastAsia="Cambria" w:hAnsi="Cambria" w:cs="Cambria"/>
          <w:b/>
          <w:bCs/>
          <w:sz w:val="32"/>
          <w:szCs w:val="32"/>
          <w:u w:val="single"/>
        </w:rPr>
        <w:t>REFERENCES</w:t>
      </w:r>
    </w:p>
    <w:p w14:paraId="01B7C7CA" w14:textId="77777777" w:rsidR="00B51108" w:rsidRPr="00924215" w:rsidRDefault="00924215" w:rsidP="00B51108">
      <w:pPr>
        <w:widowControl/>
        <w:spacing w:after="0" w:line="240" w:lineRule="auto"/>
        <w:ind w:left="1418"/>
        <w:rPr>
          <w:rFonts w:cs="Calibri"/>
          <w:bCs/>
          <w:sz w:val="20"/>
          <w:szCs w:val="20"/>
        </w:rPr>
      </w:pPr>
      <w:r w:rsidRPr="006359BC">
        <w:rPr>
          <w:rFonts w:cs="Calibri"/>
          <w:b/>
          <w:sz w:val="28"/>
          <w:szCs w:val="28"/>
        </w:rPr>
        <w:t xml:space="preserve">Dr. Muhammad </w:t>
      </w:r>
      <w:proofErr w:type="spellStart"/>
      <w:r w:rsidRPr="006359BC">
        <w:rPr>
          <w:rFonts w:cs="Calibri"/>
          <w:b/>
          <w:sz w:val="28"/>
          <w:szCs w:val="28"/>
        </w:rPr>
        <w:t>Sarfraz</w:t>
      </w:r>
      <w:proofErr w:type="spellEnd"/>
      <w:r w:rsidRPr="00924215">
        <w:rPr>
          <w:rFonts w:cs="Calibri"/>
          <w:bCs/>
          <w:sz w:val="20"/>
          <w:szCs w:val="20"/>
        </w:rPr>
        <w:br/>
      </w:r>
      <w:r w:rsidRPr="006359BC">
        <w:rPr>
          <w:rFonts w:cs="Calibri"/>
          <w:b/>
        </w:rPr>
        <w:t>Professor</w:t>
      </w:r>
      <w:r w:rsidRPr="00924215">
        <w:rPr>
          <w:rFonts w:cs="Calibri"/>
          <w:bCs/>
          <w:sz w:val="20"/>
          <w:szCs w:val="20"/>
        </w:rPr>
        <w:br/>
        <w:t>Department of Information Science</w:t>
      </w:r>
      <w:r w:rsidRPr="00924215">
        <w:rPr>
          <w:rFonts w:cs="Calibri"/>
          <w:bCs/>
          <w:sz w:val="20"/>
          <w:szCs w:val="20"/>
        </w:rPr>
        <w:br/>
        <w:t>Kuwait University</w:t>
      </w:r>
      <w:r w:rsidRPr="00924215">
        <w:rPr>
          <w:rFonts w:cs="Calibri"/>
          <w:bCs/>
          <w:sz w:val="20"/>
          <w:szCs w:val="20"/>
        </w:rPr>
        <w:br/>
        <w:t xml:space="preserve">P.O. Box 5969, </w:t>
      </w:r>
      <w:proofErr w:type="spellStart"/>
      <w:r w:rsidRPr="00924215">
        <w:rPr>
          <w:rFonts w:cs="Calibri"/>
          <w:bCs/>
          <w:sz w:val="20"/>
          <w:szCs w:val="20"/>
        </w:rPr>
        <w:t>Safat</w:t>
      </w:r>
      <w:proofErr w:type="spellEnd"/>
      <w:r w:rsidRPr="00924215">
        <w:rPr>
          <w:rFonts w:cs="Calibri"/>
          <w:bCs/>
          <w:sz w:val="20"/>
          <w:szCs w:val="20"/>
        </w:rPr>
        <w:t xml:space="preserve"> 13060, Kuwait</w:t>
      </w:r>
      <w:r w:rsidRPr="00924215">
        <w:rPr>
          <w:rFonts w:cs="Calibri"/>
          <w:bCs/>
          <w:sz w:val="20"/>
          <w:szCs w:val="20"/>
        </w:rPr>
        <w:br/>
        <w:t>Phone: +965 2 498 3109 (O</w:t>
      </w:r>
      <w:proofErr w:type="gramStart"/>
      <w:r w:rsidRPr="00924215">
        <w:rPr>
          <w:rFonts w:cs="Calibri"/>
          <w:bCs/>
          <w:sz w:val="20"/>
          <w:szCs w:val="20"/>
        </w:rPr>
        <w:t>)</w:t>
      </w:r>
      <w:proofErr w:type="gramEnd"/>
      <w:r w:rsidRPr="00924215">
        <w:rPr>
          <w:rFonts w:cs="Calibri"/>
          <w:bCs/>
          <w:sz w:val="20"/>
          <w:szCs w:val="20"/>
        </w:rPr>
        <w:br/>
        <w:t>Fax:     +965 2 498 3109 (O)</w:t>
      </w:r>
      <w:r w:rsidRPr="00924215">
        <w:rPr>
          <w:rFonts w:cs="Calibri"/>
          <w:bCs/>
          <w:sz w:val="20"/>
          <w:szCs w:val="20"/>
        </w:rPr>
        <w:br/>
        <w:t xml:space="preserve">Email: </w:t>
      </w:r>
      <w:hyperlink r:id="rId43" w:history="1">
        <w:r w:rsidRPr="00924215">
          <w:rPr>
            <w:rFonts w:cs="Calibri"/>
            <w:bCs/>
            <w:sz w:val="20"/>
            <w:szCs w:val="20"/>
          </w:rPr>
          <w:t>prof.m.sarfraz@gmail.com</w:t>
        </w:r>
      </w:hyperlink>
      <w:r w:rsidRPr="00924215">
        <w:rPr>
          <w:rFonts w:cs="Calibri"/>
          <w:bCs/>
          <w:sz w:val="20"/>
          <w:szCs w:val="20"/>
        </w:rPr>
        <w:br/>
        <w:t xml:space="preserve">           </w:t>
      </w:r>
      <w:hyperlink r:id="rId44" w:history="1">
        <w:r w:rsidRPr="00924215">
          <w:rPr>
            <w:rFonts w:cs="Calibri"/>
            <w:bCs/>
            <w:sz w:val="20"/>
            <w:szCs w:val="20"/>
          </w:rPr>
          <w:t>sarfraz@cfw.kuniv.edu</w:t>
        </w:r>
      </w:hyperlink>
    </w:p>
    <w:p w14:paraId="02783913" w14:textId="77777777" w:rsidR="00924215" w:rsidRPr="00924215" w:rsidRDefault="00924215" w:rsidP="00924215">
      <w:pPr>
        <w:widowControl/>
        <w:spacing w:after="0" w:line="240" w:lineRule="auto"/>
        <w:ind w:left="1418" w:hanging="1418"/>
        <w:rPr>
          <w:rFonts w:cs="Calibri"/>
          <w:bCs/>
          <w:sz w:val="20"/>
          <w:szCs w:val="20"/>
        </w:rPr>
      </w:pPr>
    </w:p>
    <w:p w14:paraId="59323338" w14:textId="77777777" w:rsidR="00924215" w:rsidRPr="00924215" w:rsidRDefault="00924215" w:rsidP="00163B2C">
      <w:pPr>
        <w:widowControl/>
        <w:spacing w:after="0" w:line="240" w:lineRule="auto"/>
        <w:ind w:left="1418"/>
        <w:rPr>
          <w:rFonts w:cs="Calibri"/>
          <w:bCs/>
          <w:sz w:val="20"/>
          <w:szCs w:val="20"/>
        </w:rPr>
      </w:pPr>
      <w:r w:rsidRPr="006359BC">
        <w:rPr>
          <w:rFonts w:cs="Calibri"/>
          <w:b/>
          <w:sz w:val="28"/>
          <w:szCs w:val="28"/>
        </w:rPr>
        <w:t xml:space="preserve">Dr. </w:t>
      </w:r>
      <w:proofErr w:type="spellStart"/>
      <w:r w:rsidRPr="006359BC">
        <w:rPr>
          <w:rFonts w:cs="Calibri"/>
          <w:b/>
          <w:sz w:val="28"/>
          <w:szCs w:val="28"/>
        </w:rPr>
        <w:t>Shahzad</w:t>
      </w:r>
      <w:proofErr w:type="spellEnd"/>
      <w:r w:rsidRPr="006359BC">
        <w:rPr>
          <w:rFonts w:cs="Calibri"/>
          <w:b/>
          <w:sz w:val="28"/>
          <w:szCs w:val="28"/>
        </w:rPr>
        <w:t xml:space="preserve"> Ali</w:t>
      </w:r>
      <w:r w:rsidRPr="00924215">
        <w:rPr>
          <w:rFonts w:cs="Calibri"/>
          <w:b/>
          <w:sz w:val="20"/>
          <w:szCs w:val="20"/>
        </w:rPr>
        <w:br/>
      </w:r>
      <w:r w:rsidR="00163B2C" w:rsidRPr="006359BC">
        <w:rPr>
          <w:rFonts w:cs="Calibri"/>
          <w:b/>
          <w:sz w:val="20"/>
          <w:szCs w:val="20"/>
        </w:rPr>
        <w:t>Designation:  Assistant Professor</w:t>
      </w:r>
      <w:r w:rsidRPr="00924215">
        <w:rPr>
          <w:rFonts w:cs="Calibri"/>
          <w:bCs/>
          <w:sz w:val="20"/>
          <w:szCs w:val="20"/>
        </w:rPr>
        <w:br/>
        <w:t>College of Science &amp; Arts (</w:t>
      </w:r>
      <w:proofErr w:type="spellStart"/>
      <w:r w:rsidRPr="00924215">
        <w:rPr>
          <w:rFonts w:cs="Calibri"/>
          <w:bCs/>
          <w:sz w:val="20"/>
          <w:szCs w:val="20"/>
        </w:rPr>
        <w:t>Tabarjal</w:t>
      </w:r>
      <w:proofErr w:type="spellEnd"/>
      <w:r w:rsidRPr="00924215">
        <w:rPr>
          <w:rFonts w:cs="Calibri"/>
          <w:bCs/>
          <w:sz w:val="20"/>
          <w:szCs w:val="20"/>
        </w:rPr>
        <w:t xml:space="preserve"> Campus) Al-</w:t>
      </w:r>
      <w:proofErr w:type="spellStart"/>
      <w:r w:rsidRPr="00924215">
        <w:rPr>
          <w:rFonts w:cs="Calibri"/>
          <w:bCs/>
          <w:sz w:val="20"/>
          <w:szCs w:val="20"/>
        </w:rPr>
        <w:t>Jouf</w:t>
      </w:r>
      <w:proofErr w:type="spellEnd"/>
      <w:r w:rsidRPr="00924215">
        <w:rPr>
          <w:rFonts w:cs="Calibri"/>
          <w:bCs/>
          <w:sz w:val="20"/>
          <w:szCs w:val="20"/>
        </w:rPr>
        <w:t xml:space="preserve"> University, Saudi Arabia</w:t>
      </w:r>
      <w:r w:rsidRPr="00924215">
        <w:rPr>
          <w:rFonts w:cs="Calibri"/>
          <w:bCs/>
          <w:sz w:val="20"/>
          <w:szCs w:val="20"/>
        </w:rPr>
        <w:br/>
        <w:t>Phone: 00966536008692</w:t>
      </w:r>
    </w:p>
    <w:p w14:paraId="75E3C759" w14:textId="238D1E2E" w:rsidR="00924215" w:rsidRDefault="00924215" w:rsidP="009A5543">
      <w:pPr>
        <w:widowControl/>
        <w:spacing w:after="0" w:line="240" w:lineRule="auto"/>
        <w:ind w:left="1418"/>
        <w:rPr>
          <w:rFonts w:cs="Calibri"/>
          <w:bCs/>
          <w:sz w:val="20"/>
          <w:szCs w:val="20"/>
        </w:rPr>
      </w:pPr>
      <w:r w:rsidRPr="00924215">
        <w:rPr>
          <w:rFonts w:cs="Calibri"/>
          <w:bCs/>
          <w:sz w:val="20"/>
          <w:szCs w:val="20"/>
        </w:rPr>
        <w:t>Email:</w:t>
      </w:r>
      <w:r w:rsidR="009F2BB5">
        <w:rPr>
          <w:rFonts w:cs="Calibri"/>
          <w:bCs/>
          <w:sz w:val="20"/>
          <w:szCs w:val="20"/>
        </w:rPr>
        <w:t xml:space="preserve"> </w:t>
      </w:r>
      <w:hyperlink r:id="rId45" w:history="1">
        <w:r w:rsidR="00DD3A2E" w:rsidRPr="003321C2">
          <w:rPr>
            <w:rStyle w:val="Hyperlink"/>
            <w:rFonts w:cs="Calibri"/>
            <w:bCs/>
            <w:sz w:val="20"/>
            <w:szCs w:val="20"/>
          </w:rPr>
          <w:t>shahzad@ju.edu.sa</w:t>
        </w:r>
      </w:hyperlink>
      <w:r w:rsidR="009A5543">
        <w:rPr>
          <w:rFonts w:cs="Calibri"/>
          <w:bCs/>
          <w:sz w:val="20"/>
          <w:szCs w:val="20"/>
        </w:rPr>
        <w:t xml:space="preserve"> </w:t>
      </w:r>
    </w:p>
    <w:p w14:paraId="3E639BFD" w14:textId="77777777" w:rsidR="000A7497" w:rsidRPr="00924215" w:rsidRDefault="000A7497" w:rsidP="00924215">
      <w:pPr>
        <w:widowControl/>
        <w:spacing w:after="0" w:line="240" w:lineRule="auto"/>
        <w:ind w:left="1418"/>
        <w:rPr>
          <w:rFonts w:cs="Calibri"/>
          <w:bCs/>
          <w:sz w:val="20"/>
          <w:szCs w:val="20"/>
        </w:rPr>
      </w:pPr>
    </w:p>
    <w:p w14:paraId="0E642017" w14:textId="77777777" w:rsidR="00924215" w:rsidRPr="00924215" w:rsidRDefault="00924215" w:rsidP="00924215">
      <w:pPr>
        <w:widowControl/>
        <w:spacing w:after="0" w:line="240" w:lineRule="auto"/>
        <w:ind w:left="1418" w:hanging="1418"/>
        <w:jc w:val="both"/>
        <w:rPr>
          <w:rFonts w:cs="Calibri"/>
          <w:bCs/>
          <w:sz w:val="20"/>
          <w:szCs w:val="20"/>
        </w:rPr>
      </w:pPr>
    </w:p>
    <w:p w14:paraId="322FCA67" w14:textId="77777777" w:rsidR="00924215" w:rsidRPr="00924215" w:rsidRDefault="00924215" w:rsidP="002156B8">
      <w:pPr>
        <w:widowControl/>
        <w:spacing w:after="0" w:line="240" w:lineRule="auto"/>
        <w:ind w:left="1418" w:hanging="1418"/>
        <w:jc w:val="both"/>
        <w:rPr>
          <w:rFonts w:cs="Calibri"/>
          <w:b/>
          <w:sz w:val="20"/>
          <w:szCs w:val="20"/>
        </w:rPr>
      </w:pPr>
      <w:r w:rsidRPr="00924215">
        <w:rPr>
          <w:rFonts w:cs="Calibri"/>
          <w:bCs/>
          <w:sz w:val="20"/>
          <w:szCs w:val="20"/>
        </w:rPr>
        <w:t xml:space="preserve">   </w:t>
      </w:r>
      <w:r w:rsidRPr="00924215">
        <w:rPr>
          <w:rFonts w:cs="Calibri"/>
          <w:bCs/>
          <w:sz w:val="20"/>
          <w:szCs w:val="20"/>
        </w:rPr>
        <w:tab/>
      </w:r>
      <w:r w:rsidR="00E012EF" w:rsidRPr="006359BC">
        <w:rPr>
          <w:rFonts w:cs="Calibri"/>
          <w:b/>
          <w:sz w:val="28"/>
          <w:szCs w:val="28"/>
        </w:rPr>
        <w:t>Dr.</w:t>
      </w:r>
      <w:r w:rsidR="00E012EF" w:rsidRPr="006359BC">
        <w:rPr>
          <w:rFonts w:cs="Calibri"/>
          <w:bCs/>
          <w:sz w:val="28"/>
          <w:szCs w:val="28"/>
        </w:rPr>
        <w:t xml:space="preserve"> </w:t>
      </w:r>
      <w:r w:rsidR="002156B8">
        <w:rPr>
          <w:rFonts w:cs="Calibri"/>
          <w:b/>
          <w:sz w:val="28"/>
          <w:szCs w:val="28"/>
        </w:rPr>
        <w:t xml:space="preserve">Amin </w:t>
      </w:r>
      <w:proofErr w:type="spellStart"/>
      <w:r w:rsidR="002156B8">
        <w:rPr>
          <w:rFonts w:cs="Calibri"/>
          <w:b/>
          <w:sz w:val="28"/>
          <w:szCs w:val="28"/>
        </w:rPr>
        <w:t>Alwadi</w:t>
      </w:r>
      <w:proofErr w:type="spellEnd"/>
    </w:p>
    <w:p w14:paraId="6E74A629" w14:textId="77777777" w:rsidR="00924215" w:rsidRPr="006359BC" w:rsidRDefault="00924215" w:rsidP="002156B8">
      <w:pPr>
        <w:widowControl/>
        <w:spacing w:after="0" w:line="240" w:lineRule="auto"/>
        <w:ind w:left="1418" w:hanging="1418"/>
        <w:jc w:val="both"/>
        <w:rPr>
          <w:rFonts w:cs="Calibri"/>
          <w:b/>
          <w:sz w:val="20"/>
          <w:szCs w:val="20"/>
        </w:rPr>
      </w:pPr>
      <w:r w:rsidRPr="00924215">
        <w:rPr>
          <w:rFonts w:cs="Calibri"/>
          <w:bCs/>
          <w:sz w:val="20"/>
          <w:szCs w:val="20"/>
        </w:rPr>
        <w:t>  </w:t>
      </w:r>
      <w:r w:rsidRPr="00924215">
        <w:rPr>
          <w:rFonts w:cs="Calibri"/>
          <w:bCs/>
          <w:sz w:val="20"/>
          <w:szCs w:val="20"/>
        </w:rPr>
        <w:tab/>
      </w:r>
      <w:r w:rsidRPr="006359BC">
        <w:rPr>
          <w:rFonts w:cs="Calibri"/>
          <w:b/>
          <w:sz w:val="20"/>
          <w:szCs w:val="20"/>
        </w:rPr>
        <w:t xml:space="preserve">Designation:  </w:t>
      </w:r>
      <w:r w:rsidR="00163B2C" w:rsidRPr="006359BC">
        <w:rPr>
          <w:rFonts w:cs="Calibri"/>
          <w:b/>
          <w:sz w:val="20"/>
          <w:szCs w:val="20"/>
        </w:rPr>
        <w:t>Assistant Professor</w:t>
      </w:r>
      <w:r w:rsidRPr="006359BC">
        <w:rPr>
          <w:rFonts w:cs="Calibri"/>
          <w:b/>
          <w:sz w:val="20"/>
          <w:szCs w:val="20"/>
        </w:rPr>
        <w:t xml:space="preserve"> </w:t>
      </w:r>
      <w:proofErr w:type="spellStart"/>
      <w:r w:rsidR="002156B8">
        <w:rPr>
          <w:rFonts w:cs="Calibri"/>
          <w:b/>
          <w:sz w:val="20"/>
          <w:szCs w:val="20"/>
        </w:rPr>
        <w:t>Najran</w:t>
      </w:r>
      <w:proofErr w:type="spellEnd"/>
      <w:r w:rsidR="002156B8">
        <w:rPr>
          <w:rFonts w:cs="Calibri"/>
          <w:b/>
          <w:sz w:val="20"/>
          <w:szCs w:val="20"/>
        </w:rPr>
        <w:t xml:space="preserve"> University</w:t>
      </w:r>
      <w:r w:rsidRPr="006359BC">
        <w:rPr>
          <w:rFonts w:cs="Calibri"/>
          <w:b/>
          <w:sz w:val="20"/>
          <w:szCs w:val="20"/>
        </w:rPr>
        <w:t xml:space="preserve"> </w:t>
      </w:r>
    </w:p>
    <w:p w14:paraId="0C175D72" w14:textId="77777777" w:rsidR="00924215" w:rsidRPr="00924215" w:rsidRDefault="00924215" w:rsidP="002156B8">
      <w:pPr>
        <w:widowControl/>
        <w:spacing w:after="0" w:line="240" w:lineRule="auto"/>
        <w:ind w:left="1418" w:hanging="1418"/>
        <w:jc w:val="both"/>
        <w:rPr>
          <w:rFonts w:cs="Calibri"/>
          <w:bCs/>
          <w:sz w:val="20"/>
          <w:szCs w:val="20"/>
        </w:rPr>
      </w:pPr>
      <w:r w:rsidRPr="00924215">
        <w:rPr>
          <w:rFonts w:cs="Calibri"/>
          <w:bCs/>
          <w:sz w:val="20"/>
          <w:szCs w:val="20"/>
        </w:rPr>
        <w:t>  </w:t>
      </w:r>
      <w:r w:rsidRPr="00924215">
        <w:rPr>
          <w:rFonts w:cs="Calibri"/>
          <w:bCs/>
          <w:sz w:val="20"/>
          <w:szCs w:val="20"/>
        </w:rPr>
        <w:tab/>
        <w:t>Contact:        </w:t>
      </w:r>
      <w:hyperlink r:id="rId46" w:tgtFrame="_blank" w:history="1">
        <w:r w:rsidRPr="00924215">
          <w:rPr>
            <w:rFonts w:cs="Calibri"/>
            <w:bCs/>
            <w:sz w:val="20"/>
            <w:szCs w:val="20"/>
          </w:rPr>
          <w:t>+966</w:t>
        </w:r>
        <w:r w:rsidR="002156B8">
          <w:rPr>
            <w:rFonts w:cs="Calibri"/>
            <w:bCs/>
            <w:sz w:val="20"/>
            <w:szCs w:val="20"/>
          </w:rPr>
          <w:t>542743395</w:t>
        </w:r>
      </w:hyperlink>
    </w:p>
    <w:p w14:paraId="77689D47" w14:textId="522E1294" w:rsidR="00924215" w:rsidRPr="00BC6D16" w:rsidRDefault="00924215" w:rsidP="004710DF">
      <w:pPr>
        <w:widowControl/>
        <w:spacing w:after="0" w:line="240" w:lineRule="auto"/>
        <w:ind w:left="1418" w:hanging="1418"/>
        <w:jc w:val="both"/>
        <w:rPr>
          <w:rFonts w:cs="Calibri"/>
          <w:bCs/>
          <w:sz w:val="20"/>
          <w:szCs w:val="20"/>
        </w:rPr>
      </w:pPr>
      <w:r w:rsidRPr="00924215">
        <w:rPr>
          <w:rFonts w:cs="Calibri"/>
          <w:bCs/>
          <w:sz w:val="20"/>
          <w:szCs w:val="20"/>
        </w:rPr>
        <w:t>  </w:t>
      </w:r>
      <w:r w:rsidRPr="00924215">
        <w:rPr>
          <w:rFonts w:cs="Calibri"/>
          <w:bCs/>
          <w:sz w:val="20"/>
          <w:szCs w:val="20"/>
        </w:rPr>
        <w:tab/>
        <w:t>Email:            </w:t>
      </w:r>
      <w:hyperlink r:id="rId47" w:history="1">
        <w:r w:rsidR="00B27938" w:rsidRPr="003321C2">
          <w:rPr>
            <w:rStyle w:val="Hyperlink"/>
            <w:rFonts w:cs="Calibri"/>
            <w:bCs/>
            <w:sz w:val="20"/>
            <w:szCs w:val="20"/>
          </w:rPr>
          <w:t>aaalawady@nu.edu.sa</w:t>
        </w:r>
      </w:hyperlink>
    </w:p>
    <w:sectPr w:rsidR="00924215" w:rsidRPr="00BC6D16" w:rsidSect="00796274">
      <w:headerReference w:type="default" r:id="rId48"/>
      <w:type w:val="continuous"/>
      <w:pgSz w:w="12240" w:h="15840"/>
      <w:pgMar w:top="720" w:right="864" w:bottom="720" w:left="0" w:header="0" w:footer="720" w:gutter="0"/>
      <w:pgBorders w:offsetFrom="page">
        <w:left w:val="single" w:sz="18" w:space="24" w:color="FFFFFF"/>
        <w:right w:val="single" w:sz="18" w:space="24" w:color="FFFFF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97102" w14:textId="77777777" w:rsidR="006270D0" w:rsidRDefault="006270D0">
      <w:pPr>
        <w:spacing w:after="0" w:line="240" w:lineRule="auto"/>
      </w:pPr>
      <w:r>
        <w:separator/>
      </w:r>
    </w:p>
  </w:endnote>
  <w:endnote w:type="continuationSeparator" w:id="0">
    <w:p w14:paraId="2B251242" w14:textId="77777777" w:rsidR="006270D0" w:rsidRDefault="0062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rriweather Sans">
    <w:altName w:val="Times New Roman"/>
    <w:charset w:val="00"/>
    <w:family w:val="auto"/>
    <w:pitch w:val="variable"/>
    <w:sig w:usb0="00000001" w:usb1="4000207B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A15AD" w14:textId="77777777" w:rsidR="006270D0" w:rsidRDefault="006270D0">
      <w:pPr>
        <w:spacing w:after="0" w:line="240" w:lineRule="auto"/>
      </w:pPr>
      <w:r>
        <w:separator/>
      </w:r>
    </w:p>
  </w:footnote>
  <w:footnote w:type="continuationSeparator" w:id="0">
    <w:p w14:paraId="6C5ED056" w14:textId="77777777" w:rsidR="006270D0" w:rsidRDefault="0062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D92C4" w14:textId="77777777" w:rsidR="00C54A1E" w:rsidRDefault="00C54A1E" w:rsidP="001863F3">
    <w:pPr>
      <w:tabs>
        <w:tab w:val="left" w:pos="1815"/>
      </w:tabs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F5762FB4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F9440BC"/>
    <w:multiLevelType w:val="hybridMultilevel"/>
    <w:tmpl w:val="5BBCB2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08C09B8"/>
    <w:multiLevelType w:val="hybridMultilevel"/>
    <w:tmpl w:val="5B1EE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B15962"/>
    <w:multiLevelType w:val="hybridMultilevel"/>
    <w:tmpl w:val="0002C288"/>
    <w:lvl w:ilvl="0" w:tplc="7F6CF27C">
      <w:start w:val="1"/>
      <w:numFmt w:val="lowerRoman"/>
      <w:lvlText w:val="%1."/>
      <w:lvlJc w:val="left"/>
      <w:pPr>
        <w:ind w:left="261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5">
    <w:nsid w:val="12620025"/>
    <w:multiLevelType w:val="hybridMultilevel"/>
    <w:tmpl w:val="2E4EBC50"/>
    <w:lvl w:ilvl="0" w:tplc="2D06A3FA">
      <w:start w:val="1"/>
      <w:numFmt w:val="lowerRoman"/>
      <w:lvlText w:val="%1.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14F5306B"/>
    <w:multiLevelType w:val="hybridMultilevel"/>
    <w:tmpl w:val="C2165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B3B80"/>
    <w:multiLevelType w:val="hybridMultilevel"/>
    <w:tmpl w:val="A26EEFB6"/>
    <w:lvl w:ilvl="0" w:tplc="B6B84418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40E76D5"/>
    <w:multiLevelType w:val="hybridMultilevel"/>
    <w:tmpl w:val="4066D9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8E3531C"/>
    <w:multiLevelType w:val="hybridMultilevel"/>
    <w:tmpl w:val="5A22492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C34E67"/>
    <w:multiLevelType w:val="hybridMultilevel"/>
    <w:tmpl w:val="48DC81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04B515C"/>
    <w:multiLevelType w:val="multilevel"/>
    <w:tmpl w:val="018218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12">
    <w:nsid w:val="4AB82BA0"/>
    <w:multiLevelType w:val="hybridMultilevel"/>
    <w:tmpl w:val="C4BA9B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B4031"/>
    <w:multiLevelType w:val="hybridMultilevel"/>
    <w:tmpl w:val="3B1C256C"/>
    <w:lvl w:ilvl="0" w:tplc="04090001">
      <w:start w:val="1"/>
      <w:numFmt w:val="bullet"/>
      <w:lvlText w:val=""/>
      <w:lvlJc w:val="left"/>
      <w:pPr>
        <w:tabs>
          <w:tab w:val="num" w:pos="2175"/>
        </w:tabs>
        <w:ind w:left="2175" w:hanging="375"/>
      </w:pPr>
      <w:rPr>
        <w:rFonts w:ascii="Symbol" w:hAnsi="Symbol" w:hint="default"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4">
    <w:nsid w:val="55A55018"/>
    <w:multiLevelType w:val="multilevel"/>
    <w:tmpl w:val="F650F29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15">
    <w:nsid w:val="6FDA44E2"/>
    <w:multiLevelType w:val="multilevel"/>
    <w:tmpl w:val="21E01B1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</w:lvl>
  </w:abstractNum>
  <w:abstractNum w:abstractNumId="16">
    <w:nsid w:val="775142BB"/>
    <w:multiLevelType w:val="hybridMultilevel"/>
    <w:tmpl w:val="7512D176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778E55A5"/>
    <w:multiLevelType w:val="multilevel"/>
    <w:tmpl w:val="E9E8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B4552E"/>
    <w:multiLevelType w:val="hybridMultilevel"/>
    <w:tmpl w:val="1D8A9E2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3"/>
  </w:num>
  <w:num w:numId="4">
    <w:abstractNumId w:val="17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</w:num>
  <w:num w:numId="9">
    <w:abstractNumId w:val="4"/>
  </w:num>
  <w:num w:numId="10">
    <w:abstractNumId w:val="2"/>
  </w:num>
  <w:num w:numId="11">
    <w:abstractNumId w:val="11"/>
  </w:num>
  <w:num w:numId="12">
    <w:abstractNumId w:val="3"/>
  </w:num>
  <w:num w:numId="13">
    <w:abstractNumId w:val="18"/>
  </w:num>
  <w:num w:numId="14">
    <w:abstractNumId w:val="9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zMjUysbA0NjWwMLNU0lEKTi0uzszPAykwMakFALokNL8tAAAA"/>
  </w:docVars>
  <w:rsids>
    <w:rsidRoot w:val="00371F1B"/>
    <w:rsid w:val="00000E61"/>
    <w:rsid w:val="00002B9E"/>
    <w:rsid w:val="000034A2"/>
    <w:rsid w:val="000118BB"/>
    <w:rsid w:val="00012152"/>
    <w:rsid w:val="000154EA"/>
    <w:rsid w:val="0002073E"/>
    <w:rsid w:val="00034A80"/>
    <w:rsid w:val="000363DD"/>
    <w:rsid w:val="00057D51"/>
    <w:rsid w:val="00065A81"/>
    <w:rsid w:val="00066D38"/>
    <w:rsid w:val="00072135"/>
    <w:rsid w:val="00073366"/>
    <w:rsid w:val="000808CE"/>
    <w:rsid w:val="00083DF7"/>
    <w:rsid w:val="0009036A"/>
    <w:rsid w:val="00090690"/>
    <w:rsid w:val="000968F9"/>
    <w:rsid w:val="000A00C4"/>
    <w:rsid w:val="000A648B"/>
    <w:rsid w:val="000A7497"/>
    <w:rsid w:val="000B01BB"/>
    <w:rsid w:val="000B499C"/>
    <w:rsid w:val="000D125E"/>
    <w:rsid w:val="000E1436"/>
    <w:rsid w:val="000E291D"/>
    <w:rsid w:val="000E52CF"/>
    <w:rsid w:val="000F2A56"/>
    <w:rsid w:val="000F47A3"/>
    <w:rsid w:val="00102993"/>
    <w:rsid w:val="001061D7"/>
    <w:rsid w:val="00112F2C"/>
    <w:rsid w:val="00113BE8"/>
    <w:rsid w:val="00116456"/>
    <w:rsid w:val="0011762E"/>
    <w:rsid w:val="001220E9"/>
    <w:rsid w:val="00126119"/>
    <w:rsid w:val="0013705B"/>
    <w:rsid w:val="00143367"/>
    <w:rsid w:val="00144231"/>
    <w:rsid w:val="00144876"/>
    <w:rsid w:val="0014502A"/>
    <w:rsid w:val="0016204D"/>
    <w:rsid w:val="00163B2C"/>
    <w:rsid w:val="00164D4B"/>
    <w:rsid w:val="001863F3"/>
    <w:rsid w:val="00196C3A"/>
    <w:rsid w:val="001A7C1D"/>
    <w:rsid w:val="001B0A61"/>
    <w:rsid w:val="001B0BD8"/>
    <w:rsid w:val="001B112A"/>
    <w:rsid w:val="001B185C"/>
    <w:rsid w:val="001B34F5"/>
    <w:rsid w:val="001B6252"/>
    <w:rsid w:val="001C3505"/>
    <w:rsid w:val="001C7511"/>
    <w:rsid w:val="001D21C3"/>
    <w:rsid w:val="001D428E"/>
    <w:rsid w:val="001E2666"/>
    <w:rsid w:val="001E7D57"/>
    <w:rsid w:val="001F4CC2"/>
    <w:rsid w:val="001F739F"/>
    <w:rsid w:val="00204C03"/>
    <w:rsid w:val="002156B8"/>
    <w:rsid w:val="00216FEC"/>
    <w:rsid w:val="0022129E"/>
    <w:rsid w:val="002213E3"/>
    <w:rsid w:val="00221D02"/>
    <w:rsid w:val="00224FD4"/>
    <w:rsid w:val="00227048"/>
    <w:rsid w:val="0023041C"/>
    <w:rsid w:val="00230B58"/>
    <w:rsid w:val="00250BE7"/>
    <w:rsid w:val="002510C9"/>
    <w:rsid w:val="002511DA"/>
    <w:rsid w:val="002546C8"/>
    <w:rsid w:val="00272B3D"/>
    <w:rsid w:val="002770B5"/>
    <w:rsid w:val="00283CFC"/>
    <w:rsid w:val="00287EC1"/>
    <w:rsid w:val="002901E6"/>
    <w:rsid w:val="0029118E"/>
    <w:rsid w:val="00296961"/>
    <w:rsid w:val="002A06C4"/>
    <w:rsid w:val="002A2129"/>
    <w:rsid w:val="002A57BE"/>
    <w:rsid w:val="002A5B9E"/>
    <w:rsid w:val="002B2334"/>
    <w:rsid w:val="002B385F"/>
    <w:rsid w:val="002B6B9D"/>
    <w:rsid w:val="002B7820"/>
    <w:rsid w:val="002B782A"/>
    <w:rsid w:val="002C22E6"/>
    <w:rsid w:val="002C2BE4"/>
    <w:rsid w:val="002C62CE"/>
    <w:rsid w:val="002C66C9"/>
    <w:rsid w:val="002D2E0B"/>
    <w:rsid w:val="002D2FAD"/>
    <w:rsid w:val="002D48B2"/>
    <w:rsid w:val="002D4A46"/>
    <w:rsid w:val="002E473B"/>
    <w:rsid w:val="002E559E"/>
    <w:rsid w:val="002E586C"/>
    <w:rsid w:val="002E6BDC"/>
    <w:rsid w:val="002E7668"/>
    <w:rsid w:val="002E7D2C"/>
    <w:rsid w:val="002F3364"/>
    <w:rsid w:val="002F3EC7"/>
    <w:rsid w:val="002F4F33"/>
    <w:rsid w:val="00306220"/>
    <w:rsid w:val="00307318"/>
    <w:rsid w:val="0030752B"/>
    <w:rsid w:val="00313029"/>
    <w:rsid w:val="003161AF"/>
    <w:rsid w:val="003200F7"/>
    <w:rsid w:val="00331626"/>
    <w:rsid w:val="00331FEA"/>
    <w:rsid w:val="00334673"/>
    <w:rsid w:val="00343488"/>
    <w:rsid w:val="0035032F"/>
    <w:rsid w:val="00351AB7"/>
    <w:rsid w:val="00351CE2"/>
    <w:rsid w:val="00371F1B"/>
    <w:rsid w:val="003749E3"/>
    <w:rsid w:val="00392DD6"/>
    <w:rsid w:val="00393A40"/>
    <w:rsid w:val="003968C5"/>
    <w:rsid w:val="00397871"/>
    <w:rsid w:val="003A1B53"/>
    <w:rsid w:val="003A41DB"/>
    <w:rsid w:val="003A503A"/>
    <w:rsid w:val="003B446B"/>
    <w:rsid w:val="003C50FE"/>
    <w:rsid w:val="003C6F04"/>
    <w:rsid w:val="003C7EA8"/>
    <w:rsid w:val="003D07F6"/>
    <w:rsid w:val="003D14F1"/>
    <w:rsid w:val="003D1B15"/>
    <w:rsid w:val="003D592D"/>
    <w:rsid w:val="003E047C"/>
    <w:rsid w:val="003E28E9"/>
    <w:rsid w:val="003E7E40"/>
    <w:rsid w:val="003F2869"/>
    <w:rsid w:val="003F3E67"/>
    <w:rsid w:val="003F43CB"/>
    <w:rsid w:val="003F5242"/>
    <w:rsid w:val="004020C4"/>
    <w:rsid w:val="00403A06"/>
    <w:rsid w:val="00410260"/>
    <w:rsid w:val="00411A6E"/>
    <w:rsid w:val="004151BA"/>
    <w:rsid w:val="0041594E"/>
    <w:rsid w:val="00422288"/>
    <w:rsid w:val="00424FB5"/>
    <w:rsid w:val="00424FC7"/>
    <w:rsid w:val="004319AF"/>
    <w:rsid w:val="004432A7"/>
    <w:rsid w:val="00443D09"/>
    <w:rsid w:val="00444781"/>
    <w:rsid w:val="0045074F"/>
    <w:rsid w:val="00452299"/>
    <w:rsid w:val="00455BBA"/>
    <w:rsid w:val="00456196"/>
    <w:rsid w:val="00461B33"/>
    <w:rsid w:val="00464067"/>
    <w:rsid w:val="004643A3"/>
    <w:rsid w:val="00465597"/>
    <w:rsid w:val="00467BBA"/>
    <w:rsid w:val="004710DF"/>
    <w:rsid w:val="0047211E"/>
    <w:rsid w:val="00472FF1"/>
    <w:rsid w:val="00474A86"/>
    <w:rsid w:val="00476293"/>
    <w:rsid w:val="0048356B"/>
    <w:rsid w:val="00485812"/>
    <w:rsid w:val="00490AE5"/>
    <w:rsid w:val="004970A5"/>
    <w:rsid w:val="004A0C28"/>
    <w:rsid w:val="004A2A1B"/>
    <w:rsid w:val="004A7CDA"/>
    <w:rsid w:val="004B30DA"/>
    <w:rsid w:val="004B729E"/>
    <w:rsid w:val="004C00D8"/>
    <w:rsid w:val="004C3E5A"/>
    <w:rsid w:val="004C43A9"/>
    <w:rsid w:val="004C7F0E"/>
    <w:rsid w:val="004D0B6B"/>
    <w:rsid w:val="004D340D"/>
    <w:rsid w:val="004D6F91"/>
    <w:rsid w:val="004E17B0"/>
    <w:rsid w:val="004E27D3"/>
    <w:rsid w:val="004E2CCE"/>
    <w:rsid w:val="004F7853"/>
    <w:rsid w:val="00500387"/>
    <w:rsid w:val="00500AA3"/>
    <w:rsid w:val="00507E1D"/>
    <w:rsid w:val="0051503E"/>
    <w:rsid w:val="00524BBA"/>
    <w:rsid w:val="00534C2F"/>
    <w:rsid w:val="0054159F"/>
    <w:rsid w:val="00541AF0"/>
    <w:rsid w:val="005432B4"/>
    <w:rsid w:val="00543BFA"/>
    <w:rsid w:val="00544710"/>
    <w:rsid w:val="00552F95"/>
    <w:rsid w:val="00557F95"/>
    <w:rsid w:val="005637D9"/>
    <w:rsid w:val="00565BA3"/>
    <w:rsid w:val="00570629"/>
    <w:rsid w:val="005709BC"/>
    <w:rsid w:val="00586CCD"/>
    <w:rsid w:val="005907C4"/>
    <w:rsid w:val="00590DEC"/>
    <w:rsid w:val="005917B1"/>
    <w:rsid w:val="00593C08"/>
    <w:rsid w:val="00596502"/>
    <w:rsid w:val="005A0961"/>
    <w:rsid w:val="005A3F58"/>
    <w:rsid w:val="005B0D2F"/>
    <w:rsid w:val="005B339E"/>
    <w:rsid w:val="005B4B69"/>
    <w:rsid w:val="005D4390"/>
    <w:rsid w:val="005D7606"/>
    <w:rsid w:val="005D7842"/>
    <w:rsid w:val="005E1506"/>
    <w:rsid w:val="005E2A42"/>
    <w:rsid w:val="005F1ED2"/>
    <w:rsid w:val="00614A2C"/>
    <w:rsid w:val="006270D0"/>
    <w:rsid w:val="00633116"/>
    <w:rsid w:val="006359BC"/>
    <w:rsid w:val="0063708A"/>
    <w:rsid w:val="006440FD"/>
    <w:rsid w:val="00647C52"/>
    <w:rsid w:val="00650663"/>
    <w:rsid w:val="00652E54"/>
    <w:rsid w:val="006715D1"/>
    <w:rsid w:val="00673F41"/>
    <w:rsid w:val="006751C4"/>
    <w:rsid w:val="006818E2"/>
    <w:rsid w:val="0068226C"/>
    <w:rsid w:val="00683199"/>
    <w:rsid w:val="0068406A"/>
    <w:rsid w:val="006A14F5"/>
    <w:rsid w:val="006A1A82"/>
    <w:rsid w:val="006A2B95"/>
    <w:rsid w:val="006A33D4"/>
    <w:rsid w:val="006A7FD4"/>
    <w:rsid w:val="006B0B12"/>
    <w:rsid w:val="006B1AB6"/>
    <w:rsid w:val="006B46A9"/>
    <w:rsid w:val="006B5214"/>
    <w:rsid w:val="006B6FA9"/>
    <w:rsid w:val="006C137F"/>
    <w:rsid w:val="006C2E2B"/>
    <w:rsid w:val="006C4D84"/>
    <w:rsid w:val="006D122D"/>
    <w:rsid w:val="006D218C"/>
    <w:rsid w:val="006D32BD"/>
    <w:rsid w:val="006E4442"/>
    <w:rsid w:val="006E58AE"/>
    <w:rsid w:val="006F6D94"/>
    <w:rsid w:val="0070649C"/>
    <w:rsid w:val="00706C73"/>
    <w:rsid w:val="007160FF"/>
    <w:rsid w:val="00720C73"/>
    <w:rsid w:val="00727E7F"/>
    <w:rsid w:val="00734005"/>
    <w:rsid w:val="00736495"/>
    <w:rsid w:val="00741EFC"/>
    <w:rsid w:val="00746176"/>
    <w:rsid w:val="00751F87"/>
    <w:rsid w:val="007546BD"/>
    <w:rsid w:val="00756188"/>
    <w:rsid w:val="0077182A"/>
    <w:rsid w:val="00773F27"/>
    <w:rsid w:val="00775AD6"/>
    <w:rsid w:val="00775FD1"/>
    <w:rsid w:val="00780EC1"/>
    <w:rsid w:val="00781CF3"/>
    <w:rsid w:val="00783836"/>
    <w:rsid w:val="007869F6"/>
    <w:rsid w:val="0079281C"/>
    <w:rsid w:val="00795B47"/>
    <w:rsid w:val="00796274"/>
    <w:rsid w:val="007A124B"/>
    <w:rsid w:val="007A313E"/>
    <w:rsid w:val="007B4C33"/>
    <w:rsid w:val="007B684E"/>
    <w:rsid w:val="007C3A70"/>
    <w:rsid w:val="007D1880"/>
    <w:rsid w:val="007E71E8"/>
    <w:rsid w:val="007F0D11"/>
    <w:rsid w:val="007F5C27"/>
    <w:rsid w:val="00800CC6"/>
    <w:rsid w:val="00800CF4"/>
    <w:rsid w:val="00801383"/>
    <w:rsid w:val="00807630"/>
    <w:rsid w:val="00815E20"/>
    <w:rsid w:val="00817E89"/>
    <w:rsid w:val="0082107F"/>
    <w:rsid w:val="00821C93"/>
    <w:rsid w:val="0082684F"/>
    <w:rsid w:val="008338FB"/>
    <w:rsid w:val="0084120A"/>
    <w:rsid w:val="00843A90"/>
    <w:rsid w:val="00846D98"/>
    <w:rsid w:val="00847793"/>
    <w:rsid w:val="008526AD"/>
    <w:rsid w:val="00853697"/>
    <w:rsid w:val="008541C1"/>
    <w:rsid w:val="00866A12"/>
    <w:rsid w:val="00867EB1"/>
    <w:rsid w:val="00873A6A"/>
    <w:rsid w:val="008758EA"/>
    <w:rsid w:val="008807CF"/>
    <w:rsid w:val="008845F4"/>
    <w:rsid w:val="008933E1"/>
    <w:rsid w:val="008B090A"/>
    <w:rsid w:val="008C2ADE"/>
    <w:rsid w:val="008C323C"/>
    <w:rsid w:val="008C5C5C"/>
    <w:rsid w:val="008D5A44"/>
    <w:rsid w:val="008D7648"/>
    <w:rsid w:val="008E4AC8"/>
    <w:rsid w:val="008E5780"/>
    <w:rsid w:val="008F50E6"/>
    <w:rsid w:val="009011E0"/>
    <w:rsid w:val="00901810"/>
    <w:rsid w:val="009047C1"/>
    <w:rsid w:val="00920C81"/>
    <w:rsid w:val="009235A6"/>
    <w:rsid w:val="00924215"/>
    <w:rsid w:val="009258F9"/>
    <w:rsid w:val="009307DA"/>
    <w:rsid w:val="009344D3"/>
    <w:rsid w:val="00934C74"/>
    <w:rsid w:val="00936D24"/>
    <w:rsid w:val="00937920"/>
    <w:rsid w:val="00941D15"/>
    <w:rsid w:val="00942F49"/>
    <w:rsid w:val="0094550C"/>
    <w:rsid w:val="00947392"/>
    <w:rsid w:val="00957FEA"/>
    <w:rsid w:val="00966299"/>
    <w:rsid w:val="00973BA8"/>
    <w:rsid w:val="00977620"/>
    <w:rsid w:val="00982A13"/>
    <w:rsid w:val="00983EC8"/>
    <w:rsid w:val="009870AB"/>
    <w:rsid w:val="00987FBF"/>
    <w:rsid w:val="00990B98"/>
    <w:rsid w:val="00992784"/>
    <w:rsid w:val="00993672"/>
    <w:rsid w:val="00994C50"/>
    <w:rsid w:val="00997765"/>
    <w:rsid w:val="009A0B9A"/>
    <w:rsid w:val="009A246E"/>
    <w:rsid w:val="009A43AC"/>
    <w:rsid w:val="009A5543"/>
    <w:rsid w:val="009A5DEF"/>
    <w:rsid w:val="009B1F29"/>
    <w:rsid w:val="009B484F"/>
    <w:rsid w:val="009C5CAE"/>
    <w:rsid w:val="009D5CB0"/>
    <w:rsid w:val="009D6B08"/>
    <w:rsid w:val="009E0C76"/>
    <w:rsid w:val="009E18B0"/>
    <w:rsid w:val="009F2BB5"/>
    <w:rsid w:val="00A015ED"/>
    <w:rsid w:val="00A06264"/>
    <w:rsid w:val="00A14EFE"/>
    <w:rsid w:val="00A15FB4"/>
    <w:rsid w:val="00A20044"/>
    <w:rsid w:val="00A2353F"/>
    <w:rsid w:val="00A23609"/>
    <w:rsid w:val="00A23BFF"/>
    <w:rsid w:val="00A31F6D"/>
    <w:rsid w:val="00A33091"/>
    <w:rsid w:val="00A354D5"/>
    <w:rsid w:val="00A366F9"/>
    <w:rsid w:val="00A36EDD"/>
    <w:rsid w:val="00A432D0"/>
    <w:rsid w:val="00A466A3"/>
    <w:rsid w:val="00A522A9"/>
    <w:rsid w:val="00A52DA6"/>
    <w:rsid w:val="00A63457"/>
    <w:rsid w:val="00A7368E"/>
    <w:rsid w:val="00A80BA5"/>
    <w:rsid w:val="00A852F6"/>
    <w:rsid w:val="00A87140"/>
    <w:rsid w:val="00AA00B4"/>
    <w:rsid w:val="00AB42E2"/>
    <w:rsid w:val="00AB64F0"/>
    <w:rsid w:val="00AC3FA0"/>
    <w:rsid w:val="00AD04E1"/>
    <w:rsid w:val="00AD1761"/>
    <w:rsid w:val="00AD4A18"/>
    <w:rsid w:val="00AD6DF8"/>
    <w:rsid w:val="00AE298D"/>
    <w:rsid w:val="00AE5313"/>
    <w:rsid w:val="00AF4CD6"/>
    <w:rsid w:val="00B1280E"/>
    <w:rsid w:val="00B15202"/>
    <w:rsid w:val="00B224FF"/>
    <w:rsid w:val="00B26CA3"/>
    <w:rsid w:val="00B27938"/>
    <w:rsid w:val="00B33CAB"/>
    <w:rsid w:val="00B34085"/>
    <w:rsid w:val="00B41940"/>
    <w:rsid w:val="00B42E4F"/>
    <w:rsid w:val="00B432EE"/>
    <w:rsid w:val="00B43975"/>
    <w:rsid w:val="00B51108"/>
    <w:rsid w:val="00B52927"/>
    <w:rsid w:val="00B5316C"/>
    <w:rsid w:val="00B53171"/>
    <w:rsid w:val="00B572D5"/>
    <w:rsid w:val="00B573CF"/>
    <w:rsid w:val="00B57EF0"/>
    <w:rsid w:val="00B60E8F"/>
    <w:rsid w:val="00B60F63"/>
    <w:rsid w:val="00B61295"/>
    <w:rsid w:val="00B70ACE"/>
    <w:rsid w:val="00B82408"/>
    <w:rsid w:val="00B83B23"/>
    <w:rsid w:val="00B83B57"/>
    <w:rsid w:val="00BA1822"/>
    <w:rsid w:val="00BA3DCE"/>
    <w:rsid w:val="00BA5384"/>
    <w:rsid w:val="00BA548F"/>
    <w:rsid w:val="00BA6E40"/>
    <w:rsid w:val="00BC0042"/>
    <w:rsid w:val="00BC6D16"/>
    <w:rsid w:val="00BC7739"/>
    <w:rsid w:val="00BD0BA6"/>
    <w:rsid w:val="00BD0F54"/>
    <w:rsid w:val="00BE0652"/>
    <w:rsid w:val="00BE6A3A"/>
    <w:rsid w:val="00BF0C33"/>
    <w:rsid w:val="00BF0CD5"/>
    <w:rsid w:val="00BF4397"/>
    <w:rsid w:val="00C04589"/>
    <w:rsid w:val="00C06B1D"/>
    <w:rsid w:val="00C1641F"/>
    <w:rsid w:val="00C16DAD"/>
    <w:rsid w:val="00C200C0"/>
    <w:rsid w:val="00C2068C"/>
    <w:rsid w:val="00C25129"/>
    <w:rsid w:val="00C26C63"/>
    <w:rsid w:val="00C35412"/>
    <w:rsid w:val="00C46FA5"/>
    <w:rsid w:val="00C51361"/>
    <w:rsid w:val="00C52FF8"/>
    <w:rsid w:val="00C54480"/>
    <w:rsid w:val="00C54A1E"/>
    <w:rsid w:val="00C578E7"/>
    <w:rsid w:val="00C64433"/>
    <w:rsid w:val="00C66D4D"/>
    <w:rsid w:val="00C7323A"/>
    <w:rsid w:val="00C736F0"/>
    <w:rsid w:val="00C777BC"/>
    <w:rsid w:val="00C8433D"/>
    <w:rsid w:val="00C87D7D"/>
    <w:rsid w:val="00C93197"/>
    <w:rsid w:val="00C95908"/>
    <w:rsid w:val="00C96CC9"/>
    <w:rsid w:val="00CA0D47"/>
    <w:rsid w:val="00CA1623"/>
    <w:rsid w:val="00CA35B7"/>
    <w:rsid w:val="00CA585C"/>
    <w:rsid w:val="00CA5945"/>
    <w:rsid w:val="00CC02D0"/>
    <w:rsid w:val="00CD20BE"/>
    <w:rsid w:val="00CD4522"/>
    <w:rsid w:val="00CD7D04"/>
    <w:rsid w:val="00CE3825"/>
    <w:rsid w:val="00CE5905"/>
    <w:rsid w:val="00CF50A4"/>
    <w:rsid w:val="00CF6E01"/>
    <w:rsid w:val="00D0623A"/>
    <w:rsid w:val="00D07E58"/>
    <w:rsid w:val="00D154DA"/>
    <w:rsid w:val="00D1550D"/>
    <w:rsid w:val="00D160A5"/>
    <w:rsid w:val="00D16BA7"/>
    <w:rsid w:val="00D23F43"/>
    <w:rsid w:val="00D27B06"/>
    <w:rsid w:val="00D32626"/>
    <w:rsid w:val="00D51D0C"/>
    <w:rsid w:val="00D5612C"/>
    <w:rsid w:val="00D5701C"/>
    <w:rsid w:val="00D613B1"/>
    <w:rsid w:val="00D62AEE"/>
    <w:rsid w:val="00D62E6C"/>
    <w:rsid w:val="00D66B74"/>
    <w:rsid w:val="00D671E3"/>
    <w:rsid w:val="00D76EAD"/>
    <w:rsid w:val="00D800E8"/>
    <w:rsid w:val="00D83ACC"/>
    <w:rsid w:val="00D84859"/>
    <w:rsid w:val="00D85487"/>
    <w:rsid w:val="00D869DB"/>
    <w:rsid w:val="00D95352"/>
    <w:rsid w:val="00D95760"/>
    <w:rsid w:val="00D9617F"/>
    <w:rsid w:val="00DA56E9"/>
    <w:rsid w:val="00DA68E1"/>
    <w:rsid w:val="00DA7FAB"/>
    <w:rsid w:val="00DB46E7"/>
    <w:rsid w:val="00DC1DAC"/>
    <w:rsid w:val="00DC480B"/>
    <w:rsid w:val="00DC4CC2"/>
    <w:rsid w:val="00DC76F2"/>
    <w:rsid w:val="00DD3A2E"/>
    <w:rsid w:val="00DE2C3E"/>
    <w:rsid w:val="00DE7A73"/>
    <w:rsid w:val="00DF142F"/>
    <w:rsid w:val="00DF7CC1"/>
    <w:rsid w:val="00E012EF"/>
    <w:rsid w:val="00E01F60"/>
    <w:rsid w:val="00E025BD"/>
    <w:rsid w:val="00E0262B"/>
    <w:rsid w:val="00E05552"/>
    <w:rsid w:val="00E075F9"/>
    <w:rsid w:val="00E15A3A"/>
    <w:rsid w:val="00E24390"/>
    <w:rsid w:val="00E253A1"/>
    <w:rsid w:val="00E266B7"/>
    <w:rsid w:val="00E31C0F"/>
    <w:rsid w:val="00E333C9"/>
    <w:rsid w:val="00E35717"/>
    <w:rsid w:val="00E37646"/>
    <w:rsid w:val="00E4769F"/>
    <w:rsid w:val="00E52A1D"/>
    <w:rsid w:val="00E557D2"/>
    <w:rsid w:val="00E569F3"/>
    <w:rsid w:val="00E60592"/>
    <w:rsid w:val="00E60D35"/>
    <w:rsid w:val="00E62CF2"/>
    <w:rsid w:val="00E63D55"/>
    <w:rsid w:val="00E64C17"/>
    <w:rsid w:val="00E65AC4"/>
    <w:rsid w:val="00E65F69"/>
    <w:rsid w:val="00E671C2"/>
    <w:rsid w:val="00E67F83"/>
    <w:rsid w:val="00E7492A"/>
    <w:rsid w:val="00E749A8"/>
    <w:rsid w:val="00E80EE1"/>
    <w:rsid w:val="00E85AE0"/>
    <w:rsid w:val="00E93F4F"/>
    <w:rsid w:val="00E95FA2"/>
    <w:rsid w:val="00EA1C8C"/>
    <w:rsid w:val="00EA26D8"/>
    <w:rsid w:val="00EA2B3C"/>
    <w:rsid w:val="00EA7420"/>
    <w:rsid w:val="00EB0761"/>
    <w:rsid w:val="00EB6CBD"/>
    <w:rsid w:val="00EB79CC"/>
    <w:rsid w:val="00EB7F11"/>
    <w:rsid w:val="00ED4F4E"/>
    <w:rsid w:val="00ED51DE"/>
    <w:rsid w:val="00EE18D8"/>
    <w:rsid w:val="00EE69CF"/>
    <w:rsid w:val="00EF6D3A"/>
    <w:rsid w:val="00F01802"/>
    <w:rsid w:val="00F04F83"/>
    <w:rsid w:val="00F05DED"/>
    <w:rsid w:val="00F117D7"/>
    <w:rsid w:val="00F15B3E"/>
    <w:rsid w:val="00F1602B"/>
    <w:rsid w:val="00F168F3"/>
    <w:rsid w:val="00F16FB7"/>
    <w:rsid w:val="00F2206A"/>
    <w:rsid w:val="00F30250"/>
    <w:rsid w:val="00F3218F"/>
    <w:rsid w:val="00F4436A"/>
    <w:rsid w:val="00F44E05"/>
    <w:rsid w:val="00F51D7C"/>
    <w:rsid w:val="00F524A5"/>
    <w:rsid w:val="00F53941"/>
    <w:rsid w:val="00F65363"/>
    <w:rsid w:val="00F753B5"/>
    <w:rsid w:val="00F8119F"/>
    <w:rsid w:val="00F811B9"/>
    <w:rsid w:val="00F84D18"/>
    <w:rsid w:val="00F871C7"/>
    <w:rsid w:val="00F96B04"/>
    <w:rsid w:val="00FA07CD"/>
    <w:rsid w:val="00FA1AA7"/>
    <w:rsid w:val="00FA2359"/>
    <w:rsid w:val="00FA306D"/>
    <w:rsid w:val="00FA48B7"/>
    <w:rsid w:val="00FC3503"/>
    <w:rsid w:val="00FC5126"/>
    <w:rsid w:val="00FD035D"/>
    <w:rsid w:val="00FD2032"/>
    <w:rsid w:val="00FE019E"/>
    <w:rsid w:val="00FE36D8"/>
    <w:rsid w:val="00FF0C0B"/>
    <w:rsid w:val="00FF20A7"/>
    <w:rsid w:val="00FF7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C27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0B01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A07CD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F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EC"/>
  </w:style>
  <w:style w:type="paragraph" w:styleId="Footer">
    <w:name w:val="footer"/>
    <w:basedOn w:val="Normal"/>
    <w:link w:val="FooterChar"/>
    <w:uiPriority w:val="99"/>
    <w:unhideWhenUsed/>
    <w:rsid w:val="00216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EC"/>
  </w:style>
  <w:style w:type="character" w:styleId="Hyperlink">
    <w:name w:val="Hyperlink"/>
    <w:basedOn w:val="DefaultParagraphFont"/>
    <w:uiPriority w:val="99"/>
    <w:unhideWhenUsed/>
    <w:rsid w:val="00216F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4085"/>
    <w:pPr>
      <w:ind w:left="720"/>
      <w:contextualSpacing/>
    </w:pPr>
  </w:style>
  <w:style w:type="table" w:styleId="TableGrid">
    <w:name w:val="Table Grid"/>
    <w:basedOn w:val="TableNormal"/>
    <w:uiPriority w:val="59"/>
    <w:rsid w:val="00A23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59F"/>
    <w:rPr>
      <w:rFonts w:ascii="Tahoma" w:hAnsi="Tahoma" w:cs="Tahoma"/>
      <w:sz w:val="16"/>
      <w:szCs w:val="16"/>
    </w:rPr>
  </w:style>
  <w:style w:type="paragraph" w:customStyle="1" w:styleId="StyleBottomDoublesolidlinesAuto075ptLinewidthFrom">
    <w:name w:val="Style Bottom: (Double solid lines Auto  0.75 pt Line width From ..."/>
    <w:basedOn w:val="Normal"/>
    <w:rsid w:val="00F753B5"/>
    <w:pPr>
      <w:widowControl/>
      <w:pBdr>
        <w:bottom w:val="double" w:sz="6" w:space="5" w:color="auto"/>
      </w:pBd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C76F2"/>
    <w:rPr>
      <w:i/>
      <w:iCs/>
    </w:rPr>
  </w:style>
  <w:style w:type="character" w:styleId="Strong">
    <w:name w:val="Strong"/>
    <w:uiPriority w:val="22"/>
    <w:qFormat/>
    <w:rsid w:val="00557F95"/>
    <w:rPr>
      <w:b/>
      <w:bCs/>
    </w:rPr>
  </w:style>
  <w:style w:type="character" w:customStyle="1" w:styleId="apple-converted-space">
    <w:name w:val="apple-converted-space"/>
    <w:basedOn w:val="DefaultParagraphFont"/>
    <w:rsid w:val="006715D1"/>
  </w:style>
  <w:style w:type="character" w:styleId="FollowedHyperlink">
    <w:name w:val="FollowedHyperlink"/>
    <w:basedOn w:val="DefaultParagraphFont"/>
    <w:uiPriority w:val="99"/>
    <w:semiHidden/>
    <w:unhideWhenUsed/>
    <w:rsid w:val="00D62E6C"/>
    <w:rPr>
      <w:color w:val="800080" w:themeColor="followedHyperlink"/>
      <w:u w:val="single"/>
    </w:rPr>
  </w:style>
  <w:style w:type="paragraph" w:customStyle="1" w:styleId="Default">
    <w:name w:val="Default"/>
    <w:rsid w:val="00002B9E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B0A61"/>
    <w:rPr>
      <w:i/>
      <w:iCs/>
    </w:rPr>
  </w:style>
  <w:style w:type="character" w:customStyle="1" w:styleId="bg-warning">
    <w:name w:val="bg-warning"/>
    <w:basedOn w:val="DefaultParagraphFont"/>
    <w:rsid w:val="00E65AC4"/>
  </w:style>
  <w:style w:type="character" w:customStyle="1" w:styleId="Heading2Char">
    <w:name w:val="Heading 2 Char"/>
    <w:basedOn w:val="DefaultParagraphFont"/>
    <w:link w:val="Heading2"/>
    <w:uiPriority w:val="9"/>
    <w:rsid w:val="00FA07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B01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317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F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0B01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A07CD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F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EC"/>
  </w:style>
  <w:style w:type="paragraph" w:styleId="Footer">
    <w:name w:val="footer"/>
    <w:basedOn w:val="Normal"/>
    <w:link w:val="FooterChar"/>
    <w:uiPriority w:val="99"/>
    <w:unhideWhenUsed/>
    <w:rsid w:val="00216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EC"/>
  </w:style>
  <w:style w:type="character" w:styleId="Hyperlink">
    <w:name w:val="Hyperlink"/>
    <w:basedOn w:val="DefaultParagraphFont"/>
    <w:uiPriority w:val="99"/>
    <w:unhideWhenUsed/>
    <w:rsid w:val="00216F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4085"/>
    <w:pPr>
      <w:ind w:left="720"/>
      <w:contextualSpacing/>
    </w:pPr>
  </w:style>
  <w:style w:type="table" w:styleId="TableGrid">
    <w:name w:val="Table Grid"/>
    <w:basedOn w:val="TableNormal"/>
    <w:uiPriority w:val="59"/>
    <w:rsid w:val="00A23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59F"/>
    <w:rPr>
      <w:rFonts w:ascii="Tahoma" w:hAnsi="Tahoma" w:cs="Tahoma"/>
      <w:sz w:val="16"/>
      <w:szCs w:val="16"/>
    </w:rPr>
  </w:style>
  <w:style w:type="paragraph" w:customStyle="1" w:styleId="StyleBottomDoublesolidlinesAuto075ptLinewidthFrom">
    <w:name w:val="Style Bottom: (Double solid lines Auto  0.75 pt Line width From ..."/>
    <w:basedOn w:val="Normal"/>
    <w:rsid w:val="00F753B5"/>
    <w:pPr>
      <w:widowControl/>
      <w:pBdr>
        <w:bottom w:val="double" w:sz="6" w:space="5" w:color="auto"/>
      </w:pBd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C76F2"/>
    <w:rPr>
      <w:i/>
      <w:iCs/>
    </w:rPr>
  </w:style>
  <w:style w:type="character" w:styleId="Strong">
    <w:name w:val="Strong"/>
    <w:uiPriority w:val="22"/>
    <w:qFormat/>
    <w:rsid w:val="00557F95"/>
    <w:rPr>
      <w:b/>
      <w:bCs/>
    </w:rPr>
  </w:style>
  <w:style w:type="character" w:customStyle="1" w:styleId="apple-converted-space">
    <w:name w:val="apple-converted-space"/>
    <w:basedOn w:val="DefaultParagraphFont"/>
    <w:rsid w:val="006715D1"/>
  </w:style>
  <w:style w:type="character" w:styleId="FollowedHyperlink">
    <w:name w:val="FollowedHyperlink"/>
    <w:basedOn w:val="DefaultParagraphFont"/>
    <w:uiPriority w:val="99"/>
    <w:semiHidden/>
    <w:unhideWhenUsed/>
    <w:rsid w:val="00D62E6C"/>
    <w:rPr>
      <w:color w:val="800080" w:themeColor="followedHyperlink"/>
      <w:u w:val="single"/>
    </w:rPr>
  </w:style>
  <w:style w:type="paragraph" w:customStyle="1" w:styleId="Default">
    <w:name w:val="Default"/>
    <w:rsid w:val="00002B9E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B0A61"/>
    <w:rPr>
      <w:i/>
      <w:iCs/>
    </w:rPr>
  </w:style>
  <w:style w:type="character" w:customStyle="1" w:styleId="bg-warning">
    <w:name w:val="bg-warning"/>
    <w:basedOn w:val="DefaultParagraphFont"/>
    <w:rsid w:val="00E65AC4"/>
  </w:style>
  <w:style w:type="character" w:customStyle="1" w:styleId="Heading2Char">
    <w:name w:val="Heading 2 Char"/>
    <w:basedOn w:val="DefaultParagraphFont"/>
    <w:link w:val="Heading2"/>
    <w:uiPriority w:val="9"/>
    <w:rsid w:val="00FA07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B01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317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F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6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2E2E2"/>
                    <w:bottom w:val="none" w:sz="0" w:space="0" w:color="auto"/>
                    <w:right w:val="single" w:sz="6" w:space="15" w:color="E2E2E2"/>
                  </w:divBdr>
                </w:div>
              </w:divsChild>
            </w:div>
          </w:divsChild>
        </w:div>
      </w:divsChild>
    </w:div>
    <w:div w:id="228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818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8807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7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63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29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835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9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93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5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1234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979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07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2E2E2"/>
                    <w:bottom w:val="none" w:sz="0" w:space="0" w:color="auto"/>
                    <w:right w:val="single" w:sz="6" w:space="15" w:color="E2E2E2"/>
                  </w:divBdr>
                </w:div>
              </w:divsChild>
            </w:div>
          </w:divsChild>
        </w:div>
      </w:divsChild>
    </w:div>
    <w:div w:id="9274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980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5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4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s13755-024-00293-8" TargetMode="External"/><Relationship Id="rId18" Type="http://schemas.openxmlformats.org/officeDocument/2006/relationships/hyperlink" Target="https://doi.org/10.3390/s23115259" TargetMode="External"/><Relationship Id="rId26" Type="http://schemas.openxmlformats.org/officeDocument/2006/relationships/hyperlink" Target="https://doi.org/10.1007/s11277-022-09520-5" TargetMode="External"/><Relationship Id="rId39" Type="http://schemas.openxmlformats.org/officeDocument/2006/relationships/hyperlink" Target="http://www.arabcomputersociety.org/comm/139-588-1-PB628b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iencedirect.com/journal/pervasive-and-mobile-computing" TargetMode="External"/><Relationship Id="rId34" Type="http://schemas.openxmlformats.org/officeDocument/2006/relationships/hyperlink" Target="https://doi.org/10.1007/s11277-020-07962-3" TargetMode="External"/><Relationship Id="rId42" Type="http://schemas.openxmlformats.org/officeDocument/2006/relationships/hyperlink" Target="mailto:mahmood.mscs@gmail.com" TargetMode="External"/><Relationship Id="rId47" Type="http://schemas.openxmlformats.org/officeDocument/2006/relationships/hyperlink" Target="mailto:aaalawady@nu.edu.sa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eeexplore.ieee.org/document/10909276" TargetMode="External"/><Relationship Id="rId17" Type="http://schemas.openxmlformats.org/officeDocument/2006/relationships/hyperlink" Target="https://doi.org/10.1109/ACCESS.2024.3365352" TargetMode="External"/><Relationship Id="rId25" Type="http://schemas.openxmlformats.org/officeDocument/2006/relationships/hyperlink" Target="https://doi.org/10.1007/s10209-022-00921-8" TargetMode="External"/><Relationship Id="rId33" Type="http://schemas.openxmlformats.org/officeDocument/2006/relationships/hyperlink" Target="https://www.techscience.com/cmc/v67n1/41182" TargetMode="External"/><Relationship Id="rId38" Type="http://schemas.openxmlformats.org/officeDocument/2006/relationships/hyperlink" Target="http://www.iosrjournals.org" TargetMode="External"/><Relationship Id="rId46" Type="http://schemas.openxmlformats.org/officeDocument/2006/relationships/hyperlink" Target="tel:+966%2053%20897%2035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dpi.com/1424-8220/24/3/874" TargetMode="External"/><Relationship Id="rId20" Type="http://schemas.openxmlformats.org/officeDocument/2006/relationships/hyperlink" Target="https://doi.org/10.1109/ACCESS.2023.3273487" TargetMode="External"/><Relationship Id="rId29" Type="http://schemas.openxmlformats.org/officeDocument/2006/relationships/hyperlink" Target="https://doi.org/10.3390/en14165129" TargetMode="External"/><Relationship Id="rId41" Type="http://schemas.openxmlformats.org/officeDocument/2006/relationships/hyperlink" Target="https://www.actascientific.com/ASCS-EB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doi.org/10.32604/csse.2023.034951" TargetMode="External"/><Relationship Id="rId32" Type="http://schemas.openxmlformats.org/officeDocument/2006/relationships/hyperlink" Target="https://www.techscience.com/cmc/v69n1/42787" TargetMode="External"/><Relationship Id="rId37" Type="http://schemas.openxmlformats.org/officeDocument/2006/relationships/hyperlink" Target="https://dx.doi.org/10.14569/IJACSA.2020.0110948" TargetMode="External"/><Relationship Id="rId40" Type="http://schemas.openxmlformats.org/officeDocument/2006/relationships/hyperlink" Target="http://www.IJCSI.org" TargetMode="External"/><Relationship Id="rId45" Type="http://schemas.openxmlformats.org/officeDocument/2006/relationships/hyperlink" Target="mailto:shahzad@ju.edu.s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dpi.com/1424-8220/24/3/818" TargetMode="External"/><Relationship Id="rId23" Type="http://schemas.openxmlformats.org/officeDocument/2006/relationships/hyperlink" Target="https://doi.org/10.32604/csse.2023.030802" TargetMode="External"/><Relationship Id="rId28" Type="http://schemas.openxmlformats.org/officeDocument/2006/relationships/hyperlink" Target="https://www.techscience.com/csse/v44n1/48074" TargetMode="External"/><Relationship Id="rId36" Type="http://schemas.openxmlformats.org/officeDocument/2006/relationships/hyperlink" Target="https://dx.doi.org/10.14569/IJACSA.2020.0111023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mahmood.phd2018@gmail.com" TargetMode="External"/><Relationship Id="rId19" Type="http://schemas.openxmlformats.org/officeDocument/2006/relationships/hyperlink" Target="https://doi.org/10.1109/ACCESS.2023.3275019" TargetMode="External"/><Relationship Id="rId31" Type="http://schemas.openxmlformats.org/officeDocument/2006/relationships/hyperlink" Target="https://www.techscience.com/cmc/v69n3/44153" TargetMode="External"/><Relationship Id="rId44" Type="http://schemas.openxmlformats.org/officeDocument/2006/relationships/hyperlink" Target="javascript:openWin('/WorldClient.dll?Session=AUNULNW&amp;View=Compose&amp;To=sarfraz@cfw.kuniv.edu&amp;New=Yes','Compose',800,600,'yes');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hmood.mscs@gmail.com" TargetMode="External"/><Relationship Id="rId14" Type="http://schemas.openxmlformats.org/officeDocument/2006/relationships/hyperlink" Target="https://www.mdpi.com/1424-8220/24/3/865" TargetMode="External"/><Relationship Id="rId22" Type="http://schemas.openxmlformats.org/officeDocument/2006/relationships/hyperlink" Target="https://doi.org/10.1016/j.pmcj.2023.101785" TargetMode="External"/><Relationship Id="rId27" Type="http://schemas.openxmlformats.org/officeDocument/2006/relationships/hyperlink" Target="https://doi.org/10.32604/cmc.2022.028229" TargetMode="External"/><Relationship Id="rId30" Type="http://schemas.openxmlformats.org/officeDocument/2006/relationships/hyperlink" Target="https://doi.org/10.1186/s13638-021-02053-8" TargetMode="External"/><Relationship Id="rId35" Type="http://schemas.openxmlformats.org/officeDocument/2006/relationships/hyperlink" Target="https://doi.org/10.1155/2018/9702650" TargetMode="External"/><Relationship Id="rId43" Type="http://schemas.openxmlformats.org/officeDocument/2006/relationships/hyperlink" Target="mailto:prof.m.sarfraz@gmail.com" TargetMode="External"/><Relationship Id="rId48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4CE60-F84A-4C42-B88E-80A76F3F5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3664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Adnan</vt:lpstr>
    </vt:vector>
  </TitlesOfParts>
  <Company>HP</Company>
  <LinksUpToDate>false</LinksUpToDate>
  <CharactersWithSpaces>24506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Adnan</dc:title>
  <dc:creator>muneer</dc:creator>
  <cp:lastModifiedBy>Khalid Mahmood</cp:lastModifiedBy>
  <cp:revision>13</cp:revision>
  <cp:lastPrinted>2025-03-08T23:57:00Z</cp:lastPrinted>
  <dcterms:created xsi:type="dcterms:W3CDTF">2025-02-01T18:53:00Z</dcterms:created>
  <dcterms:modified xsi:type="dcterms:W3CDTF">2025-03-08T23:58:00Z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2011-03-24T00:00:00Z</vt:filetime>
  </property>
  <property fmtid="{D5CDD505-2E9C-101B-9397-08002B2CF9AE}" pid="3" name="LastSaved">
    <vt:filetime>2012-02-22T00:00:00Z</vt:filetime>
  </property>
  <property fmtid="{D5CDD505-2E9C-101B-9397-08002B2CF9AE}" pid="4" name="GrammarlyDocumentId">
    <vt:lpwstr>09ad05036c583368800ac96f3ba2d457e2013a251f9bc3a7f8cb5077f26777a0</vt:lpwstr>
  </property>
</Properties>
</file>