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16031" w14:textId="71A34F1A" w:rsidR="003E011B" w:rsidRPr="00841677" w:rsidRDefault="00B75F86" w:rsidP="00F5532B">
      <w:pPr>
        <w:jc w:val="both"/>
        <w:rPr>
          <w:rFonts w:ascii="Times New Roman" w:hAnsi="Times New Roman" w:cs="Times New Roman"/>
          <w:sz w:val="24"/>
          <w:szCs w:val="24"/>
        </w:rPr>
      </w:pPr>
      <w:r>
        <w:t>All</w:t>
      </w:r>
      <w:r w:rsidR="00F5532B" w:rsidRPr="0084167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8B97963" wp14:editId="1521587C">
                <wp:simplePos x="0" y="0"/>
                <wp:positionH relativeFrom="column">
                  <wp:posOffset>1838960</wp:posOffset>
                </wp:positionH>
                <wp:positionV relativeFrom="paragraph">
                  <wp:posOffset>0</wp:posOffset>
                </wp:positionV>
                <wp:extent cx="4241800" cy="1617345"/>
                <wp:effectExtent l="0" t="0" r="0" b="571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1800" cy="16173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05FC7F" w14:textId="463F9E31" w:rsidR="00F5532B" w:rsidRPr="00F5532B" w:rsidRDefault="00F5532B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5532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AYUSH G KOTTARY</w:t>
                            </w:r>
                          </w:p>
                          <w:p w14:paraId="77D86066" w14:textId="611DF64D" w:rsidR="00D57666" w:rsidRDefault="00D5766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Assistant Professor </w:t>
                            </w:r>
                          </w:p>
                          <w:p w14:paraId="72B07C5E" w14:textId="3B4C43F8" w:rsidR="00F5532B" w:rsidRPr="00F5532B" w:rsidRDefault="00F5532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5532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School of Business &amp; Management</w:t>
                            </w:r>
                          </w:p>
                          <w:p w14:paraId="42525FD3" w14:textId="37E2BF67" w:rsidR="00F5532B" w:rsidRPr="00F5532B" w:rsidRDefault="00F5532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5532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Department of Business Administration (UG)</w:t>
                            </w:r>
                          </w:p>
                          <w:p w14:paraId="6FB437DA" w14:textId="1CD5E2A6" w:rsidR="00F5532B" w:rsidRPr="00F5532B" w:rsidRDefault="00F5532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5532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St Aloysius (Deemed to be University)</w:t>
                            </w:r>
                          </w:p>
                          <w:p w14:paraId="35ADC05B" w14:textId="2837E860" w:rsidR="00F5532B" w:rsidRPr="00F5532B" w:rsidRDefault="00F5532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F5532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Mangaluru</w:t>
                            </w:r>
                            <w:proofErr w:type="spellEnd"/>
                            <w:r w:rsidRPr="00F5532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– 575003, India.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B9796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44.8pt;margin-top:0;width:334pt;height:127.3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" filled="f" stroked="f">
                <v:textbox>
                  <w:txbxContent>
                    <w:p w14:paraId="0705FC7F" w14:textId="463F9E31" w:rsidR="00F5532B" w:rsidRPr="00F5532B" w:rsidRDefault="00F5532B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F5532B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AYUSH G KOTTARY</w:t>
                      </w:r>
                    </w:p>
                    <w:p w14:paraId="77D86066" w14:textId="611DF64D" w:rsidR="00D57666" w:rsidRDefault="00D5766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Assistant Professor </w:t>
                      </w:r>
                    </w:p>
                    <w:p w14:paraId="72B07C5E" w14:textId="3B4C43F8" w:rsidR="00F5532B" w:rsidRPr="00F5532B" w:rsidRDefault="00F5532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F5532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School of Business &amp; Management</w:t>
                      </w:r>
                    </w:p>
                    <w:p w14:paraId="42525FD3" w14:textId="37E2BF67" w:rsidR="00F5532B" w:rsidRPr="00F5532B" w:rsidRDefault="00F5532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F5532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Department of Business Administration (UG)</w:t>
                      </w:r>
                    </w:p>
                    <w:p w14:paraId="6FB437DA" w14:textId="1CD5E2A6" w:rsidR="00F5532B" w:rsidRPr="00F5532B" w:rsidRDefault="00F5532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F5532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St Aloysius (Deemed to be University)</w:t>
                      </w:r>
                    </w:p>
                    <w:p w14:paraId="35ADC05B" w14:textId="2837E860" w:rsidR="00F5532B" w:rsidRPr="00F5532B" w:rsidRDefault="00F5532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F5532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Mangaluru</w:t>
                      </w:r>
                      <w:proofErr w:type="spellEnd"/>
                      <w:r w:rsidRPr="00F5532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– 575003, India.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5532B" w:rsidRPr="0084167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289B3EC" wp14:editId="7C419354">
            <wp:extent cx="1258824" cy="1618488"/>
            <wp:effectExtent l="0" t="0" r="0" b="1270"/>
            <wp:docPr id="189008025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080258" name="Picture 189008025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8824" cy="1618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CEDD02" w14:textId="634B1687" w:rsidR="00F648C9" w:rsidRPr="00841677" w:rsidRDefault="00F648C9" w:rsidP="00F5532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53945FB" w14:textId="0B9F6B84" w:rsidR="00F648C9" w:rsidRPr="006E37E4" w:rsidRDefault="00F648C9" w:rsidP="00F5532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41677">
        <w:rPr>
          <w:rFonts w:ascii="Times New Roman" w:hAnsi="Times New Roman" w:cs="Times New Roman"/>
          <w:b/>
          <w:bCs/>
          <w:sz w:val="24"/>
          <w:szCs w:val="24"/>
        </w:rPr>
        <w:t>PERSONAL DETAILS:</w:t>
      </w:r>
    </w:p>
    <w:p w14:paraId="121B61DE" w14:textId="0A78B4DD" w:rsidR="00F648C9" w:rsidRPr="00841677" w:rsidRDefault="00F648C9" w:rsidP="00F5532B">
      <w:pPr>
        <w:jc w:val="both"/>
        <w:rPr>
          <w:rFonts w:ascii="Times New Roman" w:hAnsi="Times New Roman" w:cs="Times New Roman"/>
          <w:sz w:val="24"/>
          <w:szCs w:val="24"/>
        </w:rPr>
      </w:pPr>
      <w:r w:rsidRPr="00841677">
        <w:rPr>
          <w:rFonts w:ascii="Times New Roman" w:hAnsi="Times New Roman" w:cs="Times New Roman"/>
          <w:sz w:val="24"/>
          <w:szCs w:val="24"/>
        </w:rPr>
        <w:t>D.O.B</w:t>
      </w:r>
      <w:r w:rsidRPr="00841677">
        <w:rPr>
          <w:rFonts w:ascii="Times New Roman" w:hAnsi="Times New Roman" w:cs="Times New Roman"/>
          <w:sz w:val="24"/>
          <w:szCs w:val="24"/>
        </w:rPr>
        <w:tab/>
      </w:r>
      <w:r w:rsidRPr="00841677">
        <w:rPr>
          <w:rFonts w:ascii="Times New Roman" w:hAnsi="Times New Roman" w:cs="Times New Roman"/>
          <w:sz w:val="24"/>
          <w:szCs w:val="24"/>
        </w:rPr>
        <w:tab/>
      </w:r>
      <w:r w:rsidRPr="00841677">
        <w:rPr>
          <w:rFonts w:ascii="Times New Roman" w:hAnsi="Times New Roman" w:cs="Times New Roman"/>
          <w:sz w:val="24"/>
          <w:szCs w:val="24"/>
        </w:rPr>
        <w:tab/>
        <w:t>: 06-05-1994</w:t>
      </w:r>
    </w:p>
    <w:p w14:paraId="68D1D345" w14:textId="783DBD0E" w:rsidR="00F648C9" w:rsidRPr="00841677" w:rsidRDefault="00352E36" w:rsidP="00F5532B">
      <w:pPr>
        <w:jc w:val="both"/>
        <w:rPr>
          <w:rFonts w:ascii="Times New Roman" w:hAnsi="Times New Roman" w:cs="Times New Roman"/>
          <w:sz w:val="24"/>
          <w:szCs w:val="24"/>
        </w:rPr>
      </w:pPr>
      <w:r w:rsidRPr="00841677">
        <w:rPr>
          <w:rFonts w:ascii="Times New Roman" w:hAnsi="Times New Roman" w:cs="Times New Roman"/>
          <w:sz w:val="24"/>
          <w:szCs w:val="24"/>
        </w:rPr>
        <w:t>Gender</w:t>
      </w:r>
      <w:r w:rsidRPr="00841677">
        <w:rPr>
          <w:rFonts w:ascii="Times New Roman" w:hAnsi="Times New Roman" w:cs="Times New Roman"/>
          <w:sz w:val="24"/>
          <w:szCs w:val="24"/>
        </w:rPr>
        <w:tab/>
      </w:r>
      <w:r w:rsidRPr="00841677">
        <w:rPr>
          <w:rFonts w:ascii="Times New Roman" w:hAnsi="Times New Roman" w:cs="Times New Roman"/>
          <w:sz w:val="24"/>
          <w:szCs w:val="24"/>
        </w:rPr>
        <w:tab/>
      </w:r>
      <w:r w:rsidR="006E37E4">
        <w:rPr>
          <w:rFonts w:ascii="Times New Roman" w:hAnsi="Times New Roman" w:cs="Times New Roman"/>
          <w:sz w:val="24"/>
          <w:szCs w:val="24"/>
        </w:rPr>
        <w:t xml:space="preserve">: </w:t>
      </w:r>
      <w:r w:rsidRPr="00841677">
        <w:rPr>
          <w:rFonts w:ascii="Times New Roman" w:hAnsi="Times New Roman" w:cs="Times New Roman"/>
          <w:sz w:val="24"/>
          <w:szCs w:val="24"/>
        </w:rPr>
        <w:t xml:space="preserve"> Male</w:t>
      </w:r>
    </w:p>
    <w:p w14:paraId="70307553" w14:textId="75B912D2" w:rsidR="00352E36" w:rsidRPr="00841677" w:rsidRDefault="00352E36" w:rsidP="00F5532B">
      <w:pPr>
        <w:jc w:val="both"/>
        <w:rPr>
          <w:rFonts w:ascii="Times New Roman" w:hAnsi="Times New Roman" w:cs="Times New Roman"/>
          <w:sz w:val="24"/>
          <w:szCs w:val="24"/>
        </w:rPr>
      </w:pPr>
      <w:r w:rsidRPr="00841677">
        <w:rPr>
          <w:rFonts w:ascii="Times New Roman" w:hAnsi="Times New Roman" w:cs="Times New Roman"/>
          <w:sz w:val="24"/>
          <w:szCs w:val="24"/>
        </w:rPr>
        <w:t>Nationality</w:t>
      </w:r>
      <w:r w:rsidRPr="00841677">
        <w:rPr>
          <w:rFonts w:ascii="Times New Roman" w:hAnsi="Times New Roman" w:cs="Times New Roman"/>
          <w:sz w:val="24"/>
          <w:szCs w:val="24"/>
        </w:rPr>
        <w:tab/>
      </w:r>
      <w:r w:rsidRPr="00841677">
        <w:rPr>
          <w:rFonts w:ascii="Times New Roman" w:hAnsi="Times New Roman" w:cs="Times New Roman"/>
          <w:sz w:val="24"/>
          <w:szCs w:val="24"/>
        </w:rPr>
        <w:tab/>
        <w:t>: Indian</w:t>
      </w:r>
    </w:p>
    <w:p w14:paraId="0FB3CFED" w14:textId="355EC07E" w:rsidR="00352E36" w:rsidRPr="00841677" w:rsidRDefault="00352E36" w:rsidP="00F5532B">
      <w:pPr>
        <w:jc w:val="both"/>
        <w:rPr>
          <w:rFonts w:ascii="Times New Roman" w:hAnsi="Times New Roman" w:cs="Times New Roman"/>
          <w:sz w:val="24"/>
          <w:szCs w:val="24"/>
        </w:rPr>
      </w:pPr>
      <w:r w:rsidRPr="00841677">
        <w:rPr>
          <w:rFonts w:ascii="Times New Roman" w:hAnsi="Times New Roman" w:cs="Times New Roman"/>
          <w:sz w:val="24"/>
          <w:szCs w:val="24"/>
        </w:rPr>
        <w:t>Marital Status</w:t>
      </w:r>
      <w:r w:rsidRPr="00841677">
        <w:rPr>
          <w:rFonts w:ascii="Times New Roman" w:hAnsi="Times New Roman" w:cs="Times New Roman"/>
          <w:sz w:val="24"/>
          <w:szCs w:val="24"/>
        </w:rPr>
        <w:tab/>
      </w:r>
      <w:r w:rsidRPr="00841677">
        <w:rPr>
          <w:rFonts w:ascii="Times New Roman" w:hAnsi="Times New Roman" w:cs="Times New Roman"/>
          <w:sz w:val="24"/>
          <w:szCs w:val="24"/>
        </w:rPr>
        <w:tab/>
        <w:t>: Unmarried</w:t>
      </w:r>
    </w:p>
    <w:p w14:paraId="2954B4D2" w14:textId="07B1278E" w:rsidR="00352E36" w:rsidRPr="00841677" w:rsidRDefault="00352E36" w:rsidP="00F5532B">
      <w:pPr>
        <w:jc w:val="both"/>
        <w:rPr>
          <w:rFonts w:ascii="Times New Roman" w:hAnsi="Times New Roman" w:cs="Times New Roman"/>
          <w:sz w:val="24"/>
          <w:szCs w:val="24"/>
        </w:rPr>
      </w:pPr>
      <w:r w:rsidRPr="00841677">
        <w:rPr>
          <w:rFonts w:ascii="Times New Roman" w:hAnsi="Times New Roman" w:cs="Times New Roman"/>
          <w:sz w:val="24"/>
          <w:szCs w:val="24"/>
        </w:rPr>
        <w:t>Linguistic Proficiency: English / Hindi / Kannada / Tulu</w:t>
      </w:r>
    </w:p>
    <w:p w14:paraId="6A22B1C9" w14:textId="77777777" w:rsidR="00352E36" w:rsidRPr="00841677" w:rsidRDefault="00352E36" w:rsidP="00F5532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386FEA" w14:textId="336BC2AF" w:rsidR="00352E36" w:rsidRPr="00841677" w:rsidRDefault="00352E36" w:rsidP="00F5532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41677">
        <w:rPr>
          <w:rFonts w:ascii="Times New Roman" w:hAnsi="Times New Roman" w:cs="Times New Roman"/>
          <w:b/>
          <w:bCs/>
          <w:sz w:val="24"/>
          <w:szCs w:val="24"/>
        </w:rPr>
        <w:t>EDUCATION QUALIFICATION:</w:t>
      </w:r>
    </w:p>
    <w:tbl>
      <w:tblPr>
        <w:tblStyle w:val="TableGrid"/>
        <w:tblW w:w="10349" w:type="dxa"/>
        <w:tblInd w:w="-5" w:type="dxa"/>
        <w:tblLook w:val="04A0" w:firstRow="1" w:lastRow="0" w:firstColumn="1" w:lastColumn="0" w:noHBand="0" w:noVBand="1"/>
      </w:tblPr>
      <w:tblGrid>
        <w:gridCol w:w="1440"/>
        <w:gridCol w:w="148"/>
        <w:gridCol w:w="2300"/>
        <w:gridCol w:w="2479"/>
        <w:gridCol w:w="1703"/>
        <w:gridCol w:w="2108"/>
        <w:gridCol w:w="171"/>
      </w:tblGrid>
      <w:tr w:rsidR="008B316B" w:rsidRPr="00841677" w14:paraId="311C4D60" w14:textId="77777777" w:rsidTr="008B316B">
        <w:trPr>
          <w:gridAfter w:val="1"/>
          <w:wAfter w:w="171" w:type="dxa"/>
          <w:trHeight w:val="756"/>
        </w:trPr>
        <w:tc>
          <w:tcPr>
            <w:tcW w:w="1588" w:type="dxa"/>
            <w:gridSpan w:val="2"/>
            <w:vAlign w:val="center"/>
          </w:tcPr>
          <w:p w14:paraId="0B63F528" w14:textId="2E80BD9E" w:rsidR="00352E36" w:rsidRPr="00841677" w:rsidRDefault="00352E36" w:rsidP="00352E3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Qualification Level</w:t>
            </w:r>
          </w:p>
        </w:tc>
        <w:tc>
          <w:tcPr>
            <w:tcW w:w="2300" w:type="dxa"/>
            <w:vAlign w:val="center"/>
          </w:tcPr>
          <w:p w14:paraId="14C0AEBD" w14:textId="08CC0CB1" w:rsidR="00352E36" w:rsidRPr="00841677" w:rsidRDefault="00352E36" w:rsidP="00352E3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University / Board</w:t>
            </w:r>
          </w:p>
        </w:tc>
        <w:tc>
          <w:tcPr>
            <w:tcW w:w="2479" w:type="dxa"/>
            <w:vAlign w:val="center"/>
          </w:tcPr>
          <w:p w14:paraId="3EFC4CC5" w14:textId="0297C6E1" w:rsidR="00352E36" w:rsidRPr="00841677" w:rsidRDefault="00352E36" w:rsidP="00352E3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Area of Specialisation</w:t>
            </w:r>
          </w:p>
        </w:tc>
        <w:tc>
          <w:tcPr>
            <w:tcW w:w="1703" w:type="dxa"/>
            <w:vAlign w:val="center"/>
          </w:tcPr>
          <w:p w14:paraId="7019FFAC" w14:textId="2677E1DA" w:rsidR="00352E36" w:rsidRPr="00841677" w:rsidRDefault="00352E36" w:rsidP="00352E3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Completion Year</w:t>
            </w:r>
          </w:p>
        </w:tc>
        <w:tc>
          <w:tcPr>
            <w:tcW w:w="2108" w:type="dxa"/>
            <w:vAlign w:val="center"/>
          </w:tcPr>
          <w:p w14:paraId="30726F15" w14:textId="55F1BF8C" w:rsidR="00352E36" w:rsidRPr="00841677" w:rsidRDefault="00352E36" w:rsidP="00352E3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Awards &amp; Recognitions</w:t>
            </w:r>
          </w:p>
        </w:tc>
      </w:tr>
      <w:tr w:rsidR="008B316B" w:rsidRPr="00841677" w14:paraId="416D8B76" w14:textId="77777777" w:rsidTr="008B316B">
        <w:trPr>
          <w:gridAfter w:val="1"/>
          <w:wAfter w:w="171" w:type="dxa"/>
          <w:trHeight w:val="1058"/>
        </w:trPr>
        <w:tc>
          <w:tcPr>
            <w:tcW w:w="1588" w:type="dxa"/>
            <w:gridSpan w:val="2"/>
            <w:vAlign w:val="center"/>
          </w:tcPr>
          <w:p w14:paraId="25D12010" w14:textId="24D482FD" w:rsidR="00352E36" w:rsidRPr="00841677" w:rsidRDefault="00352E36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M.COM</w:t>
            </w:r>
          </w:p>
        </w:tc>
        <w:tc>
          <w:tcPr>
            <w:tcW w:w="2300" w:type="dxa"/>
            <w:vAlign w:val="center"/>
          </w:tcPr>
          <w:p w14:paraId="62C7C487" w14:textId="6E63F2CE" w:rsidR="00352E36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Indira Gandhi National Open University (IGNOU)</w:t>
            </w:r>
          </w:p>
        </w:tc>
        <w:tc>
          <w:tcPr>
            <w:tcW w:w="2479" w:type="dxa"/>
            <w:vAlign w:val="center"/>
          </w:tcPr>
          <w:p w14:paraId="24CB4A28" w14:textId="77777777" w:rsidR="00352E36" w:rsidRPr="00841677" w:rsidRDefault="00352E36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center"/>
          </w:tcPr>
          <w:p w14:paraId="25E8B594" w14:textId="38DC928D" w:rsidR="00352E36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108" w:type="dxa"/>
            <w:vAlign w:val="center"/>
          </w:tcPr>
          <w:p w14:paraId="6B8AA875" w14:textId="77777777" w:rsidR="00352E36" w:rsidRPr="00841677" w:rsidRDefault="00352E36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16B" w:rsidRPr="00841677" w14:paraId="0E253BC8" w14:textId="77777777" w:rsidTr="008B316B">
        <w:trPr>
          <w:gridAfter w:val="1"/>
          <w:wAfter w:w="171" w:type="dxa"/>
          <w:trHeight w:val="1075"/>
        </w:trPr>
        <w:tc>
          <w:tcPr>
            <w:tcW w:w="1588" w:type="dxa"/>
            <w:gridSpan w:val="2"/>
            <w:vAlign w:val="center"/>
          </w:tcPr>
          <w:p w14:paraId="228C0A8E" w14:textId="4E8D2FF0" w:rsidR="00EC324B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PGDIBO</w:t>
            </w:r>
          </w:p>
        </w:tc>
        <w:tc>
          <w:tcPr>
            <w:tcW w:w="2300" w:type="dxa"/>
            <w:vAlign w:val="center"/>
          </w:tcPr>
          <w:p w14:paraId="717DB782" w14:textId="7C410534" w:rsidR="00EC324B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Indira Gandhi National Open University (IGNOU)</w:t>
            </w:r>
          </w:p>
        </w:tc>
        <w:tc>
          <w:tcPr>
            <w:tcW w:w="2479" w:type="dxa"/>
            <w:vAlign w:val="center"/>
          </w:tcPr>
          <w:p w14:paraId="7EF5F2D4" w14:textId="4175F0A2" w:rsidR="00EC324B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International Business</w:t>
            </w:r>
          </w:p>
        </w:tc>
        <w:tc>
          <w:tcPr>
            <w:tcW w:w="1703" w:type="dxa"/>
            <w:vAlign w:val="center"/>
          </w:tcPr>
          <w:p w14:paraId="3C71B1EA" w14:textId="0287E123" w:rsidR="00EC324B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108" w:type="dxa"/>
            <w:vAlign w:val="center"/>
          </w:tcPr>
          <w:p w14:paraId="70C3446F" w14:textId="77777777" w:rsidR="00EC324B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16B" w:rsidRPr="00841677" w14:paraId="470C23FE" w14:textId="77777777" w:rsidTr="008B316B">
        <w:trPr>
          <w:gridAfter w:val="1"/>
          <w:wAfter w:w="171" w:type="dxa"/>
          <w:trHeight w:val="636"/>
        </w:trPr>
        <w:tc>
          <w:tcPr>
            <w:tcW w:w="1588" w:type="dxa"/>
            <w:gridSpan w:val="2"/>
            <w:vAlign w:val="center"/>
          </w:tcPr>
          <w:p w14:paraId="45731909" w14:textId="5FB34A1E" w:rsidR="00EC324B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MBA</w:t>
            </w:r>
          </w:p>
        </w:tc>
        <w:tc>
          <w:tcPr>
            <w:tcW w:w="2300" w:type="dxa"/>
            <w:vAlign w:val="center"/>
          </w:tcPr>
          <w:p w14:paraId="6B943CA4" w14:textId="1E603D2A" w:rsidR="00EC324B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Mangalore University</w:t>
            </w:r>
          </w:p>
        </w:tc>
        <w:tc>
          <w:tcPr>
            <w:tcW w:w="2479" w:type="dxa"/>
            <w:vAlign w:val="center"/>
          </w:tcPr>
          <w:p w14:paraId="30E75FA2" w14:textId="5A809710" w:rsidR="00EC324B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Marketing / Marketing Management</w:t>
            </w:r>
          </w:p>
        </w:tc>
        <w:tc>
          <w:tcPr>
            <w:tcW w:w="1703" w:type="dxa"/>
            <w:vAlign w:val="center"/>
          </w:tcPr>
          <w:p w14:paraId="374C8DAA" w14:textId="3E1C278E" w:rsidR="00EC324B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2018</w:t>
            </w:r>
          </w:p>
        </w:tc>
        <w:tc>
          <w:tcPr>
            <w:tcW w:w="2108" w:type="dxa"/>
            <w:vAlign w:val="center"/>
          </w:tcPr>
          <w:p w14:paraId="0EE374FF" w14:textId="77777777" w:rsidR="00EC324B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16B" w:rsidRPr="00841677" w14:paraId="3C34262E" w14:textId="77777777" w:rsidTr="008B316B">
        <w:trPr>
          <w:gridAfter w:val="1"/>
          <w:wAfter w:w="171" w:type="dxa"/>
          <w:trHeight w:val="1075"/>
        </w:trPr>
        <w:tc>
          <w:tcPr>
            <w:tcW w:w="1588" w:type="dxa"/>
            <w:gridSpan w:val="2"/>
            <w:vAlign w:val="center"/>
          </w:tcPr>
          <w:p w14:paraId="37CD9A72" w14:textId="7C2F5D80" w:rsidR="00EC324B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BCOM</w:t>
            </w:r>
          </w:p>
        </w:tc>
        <w:tc>
          <w:tcPr>
            <w:tcW w:w="2300" w:type="dxa"/>
            <w:vAlign w:val="center"/>
          </w:tcPr>
          <w:p w14:paraId="65AAD2B7" w14:textId="6AE2D584" w:rsidR="00EC324B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Mangalore University</w:t>
            </w:r>
          </w:p>
        </w:tc>
        <w:tc>
          <w:tcPr>
            <w:tcW w:w="2479" w:type="dxa"/>
            <w:vAlign w:val="center"/>
          </w:tcPr>
          <w:p w14:paraId="6562A55F" w14:textId="5FD3083A" w:rsidR="00EC324B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Business Taxation</w:t>
            </w:r>
          </w:p>
        </w:tc>
        <w:tc>
          <w:tcPr>
            <w:tcW w:w="1703" w:type="dxa"/>
            <w:vAlign w:val="center"/>
          </w:tcPr>
          <w:p w14:paraId="146F2720" w14:textId="59264D53" w:rsidR="00EC324B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2015</w:t>
            </w:r>
          </w:p>
        </w:tc>
        <w:tc>
          <w:tcPr>
            <w:tcW w:w="2108" w:type="dxa"/>
            <w:vAlign w:val="center"/>
          </w:tcPr>
          <w:p w14:paraId="0FAC9764" w14:textId="77777777" w:rsidR="00EC324B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Best Outgoing Student.</w:t>
            </w:r>
          </w:p>
          <w:p w14:paraId="073CA289" w14:textId="51DCD570" w:rsidR="00EC324B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Outstanding NSS Volunteer</w:t>
            </w:r>
          </w:p>
        </w:tc>
      </w:tr>
      <w:tr w:rsidR="00455031" w:rsidRPr="00841677" w14:paraId="20C5C217" w14:textId="77777777" w:rsidTr="008B316B">
        <w:trPr>
          <w:gridAfter w:val="1"/>
          <w:wAfter w:w="171" w:type="dxa"/>
          <w:trHeight w:val="1058"/>
        </w:trPr>
        <w:tc>
          <w:tcPr>
            <w:tcW w:w="1588" w:type="dxa"/>
            <w:gridSpan w:val="2"/>
            <w:vAlign w:val="center"/>
          </w:tcPr>
          <w:p w14:paraId="37A98655" w14:textId="4022FA53" w:rsidR="00EC324B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PUC</w:t>
            </w:r>
          </w:p>
        </w:tc>
        <w:tc>
          <w:tcPr>
            <w:tcW w:w="2300" w:type="dxa"/>
          </w:tcPr>
          <w:p w14:paraId="7D9339A0" w14:textId="0979F439" w:rsidR="00EC324B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Karnataka School Examination and Assessment Board (KSEAB)</w:t>
            </w:r>
          </w:p>
        </w:tc>
        <w:tc>
          <w:tcPr>
            <w:tcW w:w="2479" w:type="dxa"/>
            <w:vAlign w:val="center"/>
          </w:tcPr>
          <w:p w14:paraId="1416ABA9" w14:textId="77777777" w:rsidR="00EC324B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center"/>
          </w:tcPr>
          <w:p w14:paraId="44C421AD" w14:textId="2D7141B8" w:rsidR="00EC324B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2012</w:t>
            </w:r>
          </w:p>
        </w:tc>
        <w:tc>
          <w:tcPr>
            <w:tcW w:w="2108" w:type="dxa"/>
            <w:vAlign w:val="center"/>
          </w:tcPr>
          <w:p w14:paraId="334CB4ED" w14:textId="77777777" w:rsidR="00EC324B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16B" w:rsidRPr="00841677" w14:paraId="529683B5" w14:textId="77777777" w:rsidTr="008B316B">
        <w:trPr>
          <w:gridAfter w:val="1"/>
          <w:wAfter w:w="171" w:type="dxa"/>
          <w:trHeight w:val="1058"/>
        </w:trPr>
        <w:tc>
          <w:tcPr>
            <w:tcW w:w="1588" w:type="dxa"/>
            <w:gridSpan w:val="2"/>
            <w:vAlign w:val="center"/>
          </w:tcPr>
          <w:p w14:paraId="10E56AB4" w14:textId="18EA21B0" w:rsidR="00EC324B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SSLC</w:t>
            </w:r>
          </w:p>
        </w:tc>
        <w:tc>
          <w:tcPr>
            <w:tcW w:w="2300" w:type="dxa"/>
            <w:vAlign w:val="center"/>
          </w:tcPr>
          <w:p w14:paraId="4C3B4798" w14:textId="00902F13" w:rsidR="00EC324B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Karnataka School Examination and Assessment Board (KSEAB)</w:t>
            </w:r>
          </w:p>
        </w:tc>
        <w:tc>
          <w:tcPr>
            <w:tcW w:w="2479" w:type="dxa"/>
            <w:vAlign w:val="center"/>
          </w:tcPr>
          <w:p w14:paraId="193661A5" w14:textId="77777777" w:rsidR="00EC324B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center"/>
          </w:tcPr>
          <w:p w14:paraId="564CBF19" w14:textId="6CF2FE24" w:rsidR="00EC324B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2010</w:t>
            </w:r>
          </w:p>
        </w:tc>
        <w:tc>
          <w:tcPr>
            <w:tcW w:w="2108" w:type="dxa"/>
            <w:vAlign w:val="center"/>
          </w:tcPr>
          <w:p w14:paraId="594BF8D9" w14:textId="77777777" w:rsidR="00EC324B" w:rsidRPr="00841677" w:rsidRDefault="00EC324B" w:rsidP="00EC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16B" w:rsidRPr="00841677" w14:paraId="772A20CF" w14:textId="77777777" w:rsidTr="008B316B">
        <w:trPr>
          <w:trHeight w:val="638"/>
        </w:trPr>
        <w:tc>
          <w:tcPr>
            <w:tcW w:w="1440" w:type="dxa"/>
            <w:shd w:val="clear" w:color="auto" w:fill="auto"/>
            <w:vAlign w:val="center"/>
          </w:tcPr>
          <w:p w14:paraId="3DC371D2" w14:textId="1EB29D36" w:rsidR="008B316B" w:rsidRPr="00841677" w:rsidRDefault="008B316B" w:rsidP="008B316B">
            <w:pPr>
              <w:pStyle w:val="Heading8"/>
              <w:spacing w:line="276" w:lineRule="auto"/>
              <w:jc w:val="center"/>
              <w:rPr>
                <w:rFonts w:ascii="Times New Roman" w:hAnsi="Times New Roman"/>
                <w:smallCaps/>
                <w:color w:val="000000" w:themeColor="text1"/>
                <w:sz w:val="24"/>
                <w:szCs w:val="24"/>
                <w:lang w:val="en-IN"/>
              </w:rPr>
            </w:pPr>
            <w:r w:rsidRPr="00841677">
              <w:rPr>
                <w:rFonts w:ascii="Times New Roman" w:hAnsi="Times New Roman"/>
                <w:smallCaps/>
                <w:color w:val="000000" w:themeColor="text1"/>
                <w:sz w:val="24"/>
                <w:szCs w:val="24"/>
                <w:lang w:val="en-IN"/>
              </w:rPr>
              <w:t>UGC NET</w:t>
            </w:r>
          </w:p>
        </w:tc>
        <w:tc>
          <w:tcPr>
            <w:tcW w:w="8909" w:type="dxa"/>
            <w:gridSpan w:val="6"/>
            <w:shd w:val="clear" w:color="auto" w:fill="auto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8244"/>
            </w:tblGrid>
            <w:tr w:rsidR="008B316B" w:rsidRPr="00841677" w14:paraId="22C9AFB0" w14:textId="77777777" w:rsidTr="00140827">
              <w:trPr>
                <w:trHeight w:val="126"/>
              </w:trPr>
              <w:tc>
                <w:tcPr>
                  <w:tcW w:w="8244" w:type="dxa"/>
                </w:tcPr>
                <w:p w14:paraId="4545D358" w14:textId="739D091D" w:rsidR="008B316B" w:rsidRPr="00841677" w:rsidRDefault="008B316B" w:rsidP="008B316B">
                  <w:pPr>
                    <w:autoSpaceDE w:val="0"/>
                    <w:autoSpaceDN w:val="0"/>
                    <w:adjustRightInd w:val="0"/>
                    <w:spacing w:line="276" w:lineRule="auto"/>
                    <w:ind w:left="-98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841677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Cleared </w:t>
                  </w:r>
                  <w:r w:rsidRPr="00841677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NTA-UGC-NET Assistant Professor (Management),</w:t>
                  </w:r>
                  <w:r w:rsidRPr="00841677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held on 19th February 2022.</w:t>
                  </w:r>
                </w:p>
              </w:tc>
            </w:tr>
          </w:tbl>
          <w:p w14:paraId="32FEE1D3" w14:textId="3C1715A6" w:rsidR="008B316B" w:rsidRPr="00841677" w:rsidRDefault="008B316B" w:rsidP="008B316B">
            <w:pPr>
              <w:pStyle w:val="Heading8"/>
              <w:spacing w:line="276" w:lineRule="auto"/>
              <w:rPr>
                <w:rFonts w:ascii="Times New Roman" w:hAnsi="Times New Roman"/>
                <w:b w:val="0"/>
                <w:smallCaps/>
                <w:color w:val="000000" w:themeColor="text1"/>
                <w:sz w:val="24"/>
                <w:szCs w:val="24"/>
                <w:lang w:val="en-IN"/>
              </w:rPr>
            </w:pPr>
          </w:p>
        </w:tc>
      </w:tr>
      <w:tr w:rsidR="008B316B" w:rsidRPr="00841677" w14:paraId="7FE49FB0" w14:textId="77777777" w:rsidTr="008B316B">
        <w:trPr>
          <w:trHeight w:val="638"/>
        </w:trPr>
        <w:tc>
          <w:tcPr>
            <w:tcW w:w="1440" w:type="dxa"/>
            <w:shd w:val="clear" w:color="auto" w:fill="auto"/>
            <w:vAlign w:val="center"/>
          </w:tcPr>
          <w:p w14:paraId="4981184D" w14:textId="01905E1A" w:rsidR="008B316B" w:rsidRPr="00841677" w:rsidRDefault="008B316B" w:rsidP="008B316B">
            <w:pPr>
              <w:pStyle w:val="Heading8"/>
              <w:spacing w:line="276" w:lineRule="auto"/>
              <w:jc w:val="center"/>
              <w:rPr>
                <w:rFonts w:ascii="Times New Roman" w:hAnsi="Times New Roman"/>
                <w:smallCaps/>
                <w:color w:val="000000" w:themeColor="text1"/>
                <w:sz w:val="24"/>
                <w:szCs w:val="24"/>
                <w:lang w:val="en-IN"/>
              </w:rPr>
            </w:pPr>
            <w:r w:rsidRPr="00841677">
              <w:rPr>
                <w:rFonts w:ascii="Times New Roman" w:hAnsi="Times New Roman"/>
                <w:smallCaps/>
                <w:color w:val="000000" w:themeColor="text1"/>
                <w:sz w:val="24"/>
                <w:szCs w:val="24"/>
                <w:lang w:val="en-IN"/>
              </w:rPr>
              <w:t>UGC NET</w:t>
            </w:r>
          </w:p>
        </w:tc>
        <w:tc>
          <w:tcPr>
            <w:tcW w:w="8909" w:type="dxa"/>
            <w:gridSpan w:val="6"/>
            <w:shd w:val="clear" w:color="auto" w:fill="auto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8244"/>
            </w:tblGrid>
            <w:tr w:rsidR="008B316B" w:rsidRPr="00841677" w14:paraId="59E5E5A1" w14:textId="77777777" w:rsidTr="00140827">
              <w:trPr>
                <w:trHeight w:val="126"/>
              </w:trPr>
              <w:tc>
                <w:tcPr>
                  <w:tcW w:w="8244" w:type="dxa"/>
                </w:tcPr>
                <w:p w14:paraId="1A76C811" w14:textId="4C0EC6CA" w:rsidR="008B316B" w:rsidRPr="00841677" w:rsidRDefault="008B316B" w:rsidP="008B316B">
                  <w:pPr>
                    <w:autoSpaceDE w:val="0"/>
                    <w:autoSpaceDN w:val="0"/>
                    <w:adjustRightInd w:val="0"/>
                    <w:spacing w:line="276" w:lineRule="auto"/>
                    <w:ind w:left="-98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841677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Cleared </w:t>
                  </w:r>
                  <w:r w:rsidRPr="00841677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NTA-UGC-NET Assistant Professor (Management),</w:t>
                  </w:r>
                  <w:r w:rsidRPr="00841677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held on 30th November 2020.</w:t>
                  </w:r>
                </w:p>
              </w:tc>
            </w:tr>
          </w:tbl>
          <w:p w14:paraId="788E2314" w14:textId="77777777" w:rsidR="008B316B" w:rsidRPr="00841677" w:rsidRDefault="008B316B" w:rsidP="008B316B">
            <w:pPr>
              <w:autoSpaceDE w:val="0"/>
              <w:autoSpaceDN w:val="0"/>
              <w:adjustRightInd w:val="0"/>
              <w:spacing w:line="276" w:lineRule="auto"/>
              <w:ind w:left="-98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316B" w:rsidRPr="00841677" w14:paraId="00B480E3" w14:textId="77777777" w:rsidTr="008B316B">
        <w:trPr>
          <w:trHeight w:val="638"/>
        </w:trPr>
        <w:tc>
          <w:tcPr>
            <w:tcW w:w="1440" w:type="dxa"/>
            <w:shd w:val="clear" w:color="auto" w:fill="auto"/>
            <w:vAlign w:val="center"/>
          </w:tcPr>
          <w:p w14:paraId="26399824" w14:textId="77777777" w:rsidR="008B316B" w:rsidRPr="00841677" w:rsidRDefault="008B316B" w:rsidP="00140827">
            <w:pPr>
              <w:pStyle w:val="Heading8"/>
              <w:spacing w:line="276" w:lineRule="auto"/>
              <w:jc w:val="center"/>
              <w:rPr>
                <w:rFonts w:ascii="Times New Roman" w:hAnsi="Times New Roman"/>
                <w:smallCaps/>
                <w:color w:val="000000" w:themeColor="text1"/>
                <w:sz w:val="24"/>
                <w:szCs w:val="24"/>
                <w:lang w:val="en-IN"/>
              </w:rPr>
            </w:pPr>
            <w:r w:rsidRPr="00841677">
              <w:rPr>
                <w:rFonts w:ascii="Times New Roman" w:hAnsi="Times New Roman"/>
                <w:smallCaps/>
                <w:color w:val="000000" w:themeColor="text1"/>
                <w:sz w:val="24"/>
                <w:szCs w:val="24"/>
                <w:lang w:val="en-IN"/>
              </w:rPr>
              <w:t>UGC NET</w:t>
            </w:r>
          </w:p>
        </w:tc>
        <w:tc>
          <w:tcPr>
            <w:tcW w:w="8909" w:type="dxa"/>
            <w:gridSpan w:val="6"/>
            <w:shd w:val="clear" w:color="auto" w:fill="auto"/>
            <w:vAlign w:val="center"/>
          </w:tcPr>
          <w:tbl>
            <w:tblPr>
              <w:tblW w:w="8524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8524"/>
            </w:tblGrid>
            <w:tr w:rsidR="008B316B" w:rsidRPr="00841677" w14:paraId="1463FED8" w14:textId="77777777" w:rsidTr="00140827">
              <w:trPr>
                <w:trHeight w:val="663"/>
              </w:trPr>
              <w:tc>
                <w:tcPr>
                  <w:tcW w:w="8524" w:type="dxa"/>
                </w:tcPr>
                <w:p w14:paraId="0A8E6922" w14:textId="77777777" w:rsidR="008B316B" w:rsidRPr="00841677" w:rsidRDefault="008B316B" w:rsidP="00140827">
                  <w:pPr>
                    <w:autoSpaceDE w:val="0"/>
                    <w:autoSpaceDN w:val="0"/>
                    <w:adjustRightInd w:val="0"/>
                    <w:spacing w:line="276" w:lineRule="auto"/>
                    <w:ind w:left="-98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841677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Cleared </w:t>
                  </w:r>
                  <w:r w:rsidRPr="00841677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NTA-UGC-NET Assistant Professor (Management)</w:t>
                  </w:r>
                  <w:r w:rsidRPr="00841677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, held on 22nd June 2019. </w:t>
                  </w:r>
                </w:p>
              </w:tc>
            </w:tr>
          </w:tbl>
          <w:p w14:paraId="5B344E81" w14:textId="77777777" w:rsidR="008B316B" w:rsidRPr="00841677" w:rsidRDefault="008B316B" w:rsidP="00140827">
            <w:pPr>
              <w:autoSpaceDE w:val="0"/>
              <w:autoSpaceDN w:val="0"/>
              <w:adjustRightInd w:val="0"/>
              <w:spacing w:line="276" w:lineRule="auto"/>
              <w:ind w:left="-9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316B" w:rsidRPr="00841677" w14:paraId="09888448" w14:textId="77777777" w:rsidTr="008B316B">
        <w:trPr>
          <w:trHeight w:val="530"/>
        </w:trPr>
        <w:tc>
          <w:tcPr>
            <w:tcW w:w="1440" w:type="dxa"/>
            <w:shd w:val="clear" w:color="auto" w:fill="auto"/>
            <w:vAlign w:val="center"/>
          </w:tcPr>
          <w:p w14:paraId="27C125A9" w14:textId="77777777" w:rsidR="008B316B" w:rsidRPr="00841677" w:rsidRDefault="008B316B" w:rsidP="00140827">
            <w:pPr>
              <w:pStyle w:val="Heading8"/>
              <w:spacing w:line="276" w:lineRule="auto"/>
              <w:jc w:val="center"/>
              <w:rPr>
                <w:rFonts w:ascii="Times New Roman" w:hAnsi="Times New Roman"/>
                <w:smallCaps/>
                <w:color w:val="000000" w:themeColor="text1"/>
                <w:sz w:val="24"/>
                <w:szCs w:val="24"/>
                <w:lang w:val="en-IN"/>
              </w:rPr>
            </w:pPr>
            <w:r w:rsidRPr="00841677">
              <w:rPr>
                <w:rFonts w:ascii="Times New Roman" w:hAnsi="Times New Roman"/>
                <w:smallCaps/>
                <w:color w:val="000000" w:themeColor="text1"/>
                <w:sz w:val="24"/>
                <w:szCs w:val="24"/>
                <w:lang w:val="en-IN"/>
              </w:rPr>
              <w:t>UGC-NET</w:t>
            </w:r>
          </w:p>
        </w:tc>
        <w:tc>
          <w:tcPr>
            <w:tcW w:w="8909" w:type="dxa"/>
            <w:gridSpan w:val="6"/>
            <w:shd w:val="clear" w:color="auto" w:fill="auto"/>
            <w:vAlign w:val="center"/>
          </w:tcPr>
          <w:p w14:paraId="37CE89C8" w14:textId="77777777" w:rsidR="008B316B" w:rsidRPr="00841677" w:rsidRDefault="008B316B" w:rsidP="00140827">
            <w:pPr>
              <w:autoSpaceDE w:val="0"/>
              <w:autoSpaceDN w:val="0"/>
              <w:adjustRightInd w:val="0"/>
              <w:spacing w:line="276" w:lineRule="auto"/>
              <w:ind w:right="-28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Cleared </w:t>
            </w:r>
            <w:r w:rsidRPr="0084167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NTA-UGC-NET Assistant Professor (Management)</w:t>
            </w:r>
            <w:r w:rsidRPr="00841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held on 04</w:t>
            </w:r>
            <w:r w:rsidRPr="00841677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  <w:r w:rsidRPr="00841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December, 2019.</w:t>
            </w:r>
          </w:p>
        </w:tc>
      </w:tr>
      <w:tr w:rsidR="008B316B" w:rsidRPr="00841677" w14:paraId="303DDBC3" w14:textId="77777777" w:rsidTr="008B316B">
        <w:trPr>
          <w:trHeight w:val="620"/>
        </w:trPr>
        <w:tc>
          <w:tcPr>
            <w:tcW w:w="1440" w:type="dxa"/>
            <w:shd w:val="clear" w:color="auto" w:fill="auto"/>
            <w:vAlign w:val="center"/>
          </w:tcPr>
          <w:p w14:paraId="55476604" w14:textId="77777777" w:rsidR="008B316B" w:rsidRPr="00841677" w:rsidRDefault="008B316B" w:rsidP="00140827">
            <w:pPr>
              <w:pStyle w:val="Heading8"/>
              <w:spacing w:line="276" w:lineRule="auto"/>
              <w:jc w:val="center"/>
              <w:rPr>
                <w:rFonts w:ascii="Times New Roman" w:hAnsi="Times New Roman"/>
                <w:smallCaps/>
                <w:color w:val="000000" w:themeColor="text1"/>
                <w:sz w:val="24"/>
                <w:szCs w:val="24"/>
                <w:lang w:val="en-IN"/>
              </w:rPr>
            </w:pPr>
            <w:r w:rsidRPr="00841677">
              <w:rPr>
                <w:rFonts w:ascii="Times New Roman" w:hAnsi="Times New Roman"/>
                <w:smallCaps/>
                <w:color w:val="000000" w:themeColor="text1"/>
                <w:sz w:val="24"/>
                <w:szCs w:val="24"/>
                <w:lang w:val="en-IN"/>
              </w:rPr>
              <w:t>UGC NET</w:t>
            </w:r>
          </w:p>
        </w:tc>
        <w:tc>
          <w:tcPr>
            <w:tcW w:w="8909" w:type="dxa"/>
            <w:gridSpan w:val="6"/>
            <w:shd w:val="clear" w:color="auto" w:fill="auto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8693"/>
            </w:tblGrid>
            <w:tr w:rsidR="008B316B" w:rsidRPr="00841677" w14:paraId="370D4204" w14:textId="77777777" w:rsidTr="00140827">
              <w:trPr>
                <w:trHeight w:val="684"/>
              </w:trPr>
              <w:tc>
                <w:tcPr>
                  <w:tcW w:w="8900" w:type="dxa"/>
                </w:tcPr>
                <w:p w14:paraId="2F219992" w14:textId="77777777" w:rsidR="008B316B" w:rsidRPr="00841677" w:rsidRDefault="008B316B" w:rsidP="00140827">
                  <w:pPr>
                    <w:autoSpaceDE w:val="0"/>
                    <w:autoSpaceDN w:val="0"/>
                    <w:adjustRightInd w:val="0"/>
                    <w:spacing w:line="276" w:lineRule="auto"/>
                    <w:ind w:left="-98" w:right="262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841677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Cleared </w:t>
                  </w:r>
                  <w:r w:rsidRPr="00841677"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NTA-UGC-NET Assistant Professor (Management),</w:t>
                  </w:r>
                  <w:r w:rsidRPr="00841677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held on 20th December 2018. </w:t>
                  </w:r>
                </w:p>
              </w:tc>
            </w:tr>
          </w:tbl>
          <w:p w14:paraId="12AA7457" w14:textId="77777777" w:rsidR="008B316B" w:rsidRPr="00841677" w:rsidRDefault="008B316B" w:rsidP="00140827">
            <w:pPr>
              <w:pStyle w:val="Heading8"/>
              <w:spacing w:line="276" w:lineRule="auto"/>
              <w:rPr>
                <w:rFonts w:ascii="Times New Roman" w:hAnsi="Times New Roman"/>
                <w:b w:val="0"/>
                <w:smallCaps/>
                <w:color w:val="000000" w:themeColor="text1"/>
                <w:sz w:val="24"/>
                <w:szCs w:val="24"/>
                <w:lang w:val="en-IN"/>
              </w:rPr>
            </w:pPr>
          </w:p>
        </w:tc>
      </w:tr>
      <w:tr w:rsidR="008B316B" w:rsidRPr="00841677" w14:paraId="34DA3317" w14:textId="77777777" w:rsidTr="008B316B">
        <w:trPr>
          <w:trHeight w:val="620"/>
        </w:trPr>
        <w:tc>
          <w:tcPr>
            <w:tcW w:w="1440" w:type="dxa"/>
            <w:shd w:val="clear" w:color="auto" w:fill="auto"/>
            <w:vAlign w:val="center"/>
          </w:tcPr>
          <w:p w14:paraId="50249D7B" w14:textId="77777777" w:rsidR="008B316B" w:rsidRPr="00841677" w:rsidRDefault="008B316B" w:rsidP="00140827">
            <w:pPr>
              <w:pStyle w:val="Heading8"/>
              <w:spacing w:line="276" w:lineRule="auto"/>
              <w:jc w:val="center"/>
              <w:rPr>
                <w:rFonts w:ascii="Times New Roman" w:hAnsi="Times New Roman"/>
                <w:smallCaps/>
                <w:color w:val="000000" w:themeColor="text1"/>
                <w:sz w:val="24"/>
                <w:szCs w:val="24"/>
                <w:lang w:val="en-IN"/>
              </w:rPr>
            </w:pPr>
            <w:r w:rsidRPr="00841677">
              <w:rPr>
                <w:rFonts w:ascii="Times New Roman" w:hAnsi="Times New Roman"/>
                <w:smallCaps/>
                <w:color w:val="000000" w:themeColor="text1"/>
                <w:sz w:val="24"/>
                <w:szCs w:val="24"/>
                <w:lang w:val="en-IN"/>
              </w:rPr>
              <w:t>KSET</w:t>
            </w:r>
          </w:p>
        </w:tc>
        <w:tc>
          <w:tcPr>
            <w:tcW w:w="8909" w:type="dxa"/>
            <w:gridSpan w:val="6"/>
            <w:shd w:val="clear" w:color="auto" w:fill="auto"/>
            <w:vAlign w:val="center"/>
          </w:tcPr>
          <w:tbl>
            <w:tblPr>
              <w:tblW w:w="8693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8693"/>
            </w:tblGrid>
            <w:tr w:rsidR="008B316B" w:rsidRPr="00841677" w14:paraId="355FCA9D" w14:textId="77777777" w:rsidTr="00140827">
              <w:trPr>
                <w:trHeight w:val="693"/>
              </w:trPr>
              <w:tc>
                <w:tcPr>
                  <w:tcW w:w="8693" w:type="dxa"/>
                </w:tcPr>
                <w:p w14:paraId="27BA6920" w14:textId="77777777" w:rsidR="008B316B" w:rsidRPr="00841677" w:rsidRDefault="008B316B" w:rsidP="00140827">
                  <w:pPr>
                    <w:autoSpaceDE w:val="0"/>
                    <w:autoSpaceDN w:val="0"/>
                    <w:adjustRightInd w:val="0"/>
                    <w:spacing w:line="276" w:lineRule="auto"/>
                    <w:ind w:left="-98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841677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Cleared </w:t>
                  </w:r>
                  <w:r w:rsidRPr="00841677"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Karnataka SET, Assistant Professor (Management)</w:t>
                  </w:r>
                  <w:r w:rsidRPr="00841677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, held on 30th December 2018</w:t>
                  </w:r>
                </w:p>
              </w:tc>
            </w:tr>
          </w:tbl>
          <w:p w14:paraId="36ECC8A5" w14:textId="77777777" w:rsidR="008B316B" w:rsidRPr="00841677" w:rsidRDefault="008B316B" w:rsidP="00140827">
            <w:pPr>
              <w:pStyle w:val="Heading8"/>
              <w:spacing w:line="276" w:lineRule="auto"/>
              <w:rPr>
                <w:rFonts w:ascii="Times New Roman" w:hAnsi="Times New Roman"/>
                <w:b w:val="0"/>
                <w:smallCaps/>
                <w:color w:val="000000" w:themeColor="text1"/>
                <w:sz w:val="24"/>
                <w:szCs w:val="24"/>
                <w:lang w:val="en-IN"/>
              </w:rPr>
            </w:pPr>
          </w:p>
        </w:tc>
      </w:tr>
    </w:tbl>
    <w:p w14:paraId="6DE8AF3C" w14:textId="77777777" w:rsidR="00F07BFC" w:rsidRPr="00841677" w:rsidRDefault="00F07BFC" w:rsidP="00F07BFC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32F08F" w14:textId="130F5F25" w:rsidR="00F07BFC" w:rsidRPr="00841677" w:rsidRDefault="00F07BFC" w:rsidP="00F07BFC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41677">
        <w:rPr>
          <w:rFonts w:ascii="Times New Roman" w:hAnsi="Times New Roman" w:cs="Times New Roman"/>
          <w:b/>
          <w:bCs/>
          <w:sz w:val="24"/>
          <w:szCs w:val="24"/>
        </w:rPr>
        <w:t>EXPERIENCE:</w:t>
      </w:r>
    </w:p>
    <w:p w14:paraId="59DCA7A6" w14:textId="7EDBFEBF" w:rsidR="00F07BFC" w:rsidRPr="00841677" w:rsidRDefault="00F07BFC" w:rsidP="00F07BF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41677">
        <w:rPr>
          <w:rFonts w:ascii="Times New Roman" w:hAnsi="Times New Roman" w:cs="Times New Roman"/>
          <w:b/>
          <w:bCs/>
          <w:sz w:val="24"/>
          <w:szCs w:val="24"/>
        </w:rPr>
        <w:t>CURRENT:</w:t>
      </w:r>
    </w:p>
    <w:p w14:paraId="0616236B" w14:textId="61069D7E" w:rsidR="00D408E6" w:rsidRDefault="00D408E6" w:rsidP="00F07BFC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St. Aloysius (Deemed to be University), </w:t>
      </w:r>
      <w:proofErr w:type="spellStart"/>
      <w:r>
        <w:rPr>
          <w:rFonts w:ascii="Times New Roman" w:hAnsi="Times New Roman" w:cs="Times New Roman"/>
          <w:sz w:val="24"/>
          <w:szCs w:val="24"/>
        </w:rPr>
        <w:t>Mangaluru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2FE2DAB6" w14:textId="1E8F9A10" w:rsidR="00F07BFC" w:rsidRPr="00841677" w:rsidRDefault="00F07BFC" w:rsidP="00F07BFC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677">
        <w:rPr>
          <w:rFonts w:ascii="Times New Roman" w:hAnsi="Times New Roman" w:cs="Times New Roman"/>
          <w:sz w:val="24"/>
          <w:szCs w:val="24"/>
        </w:rPr>
        <w:t>Designation: Assistant Professor (Stage – I)</w:t>
      </w:r>
    </w:p>
    <w:p w14:paraId="4B48F935" w14:textId="21FD34B8" w:rsidR="00F07BFC" w:rsidRPr="00841677" w:rsidRDefault="00D408E6" w:rsidP="00F07BFC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Joining </w:t>
      </w:r>
      <w:r w:rsidR="00E45F84" w:rsidRPr="00841677">
        <w:rPr>
          <w:rFonts w:ascii="Times New Roman" w:hAnsi="Times New Roman" w:cs="Times New Roman"/>
          <w:sz w:val="24"/>
          <w:szCs w:val="24"/>
        </w:rPr>
        <w:t>Date: 06-09-2021</w:t>
      </w:r>
    </w:p>
    <w:p w14:paraId="354C9486" w14:textId="77777777" w:rsidR="00E45F84" w:rsidRPr="00841677" w:rsidRDefault="00E45F84" w:rsidP="00F07BFC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4312DB" w14:textId="7CA1657A" w:rsidR="00E45F84" w:rsidRPr="00841677" w:rsidRDefault="00E45F84" w:rsidP="00E45F84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41677">
        <w:rPr>
          <w:rFonts w:ascii="Times New Roman" w:hAnsi="Times New Roman" w:cs="Times New Roman"/>
          <w:b/>
          <w:bCs/>
          <w:sz w:val="24"/>
          <w:szCs w:val="24"/>
        </w:rPr>
        <w:t>PREVIOUS: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536"/>
        <w:gridCol w:w="2027"/>
        <w:gridCol w:w="2175"/>
        <w:gridCol w:w="2171"/>
      </w:tblGrid>
      <w:tr w:rsidR="00E45F84" w:rsidRPr="00841677" w14:paraId="047EE450" w14:textId="77777777" w:rsidTr="00E45F84">
        <w:tc>
          <w:tcPr>
            <w:tcW w:w="2536" w:type="dxa"/>
            <w:vAlign w:val="center"/>
          </w:tcPr>
          <w:p w14:paraId="442FB503" w14:textId="259E53BD" w:rsidR="00E45F84" w:rsidRPr="00841677" w:rsidRDefault="00E45F84" w:rsidP="00E45F84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Company / Organization</w:t>
            </w:r>
          </w:p>
        </w:tc>
        <w:tc>
          <w:tcPr>
            <w:tcW w:w="2027" w:type="dxa"/>
            <w:vAlign w:val="center"/>
          </w:tcPr>
          <w:p w14:paraId="754014F8" w14:textId="3E5D2A19" w:rsidR="00E45F84" w:rsidRPr="00841677" w:rsidRDefault="00E45F84" w:rsidP="00E45F84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Designation</w:t>
            </w:r>
          </w:p>
        </w:tc>
        <w:tc>
          <w:tcPr>
            <w:tcW w:w="2175" w:type="dxa"/>
            <w:vAlign w:val="center"/>
          </w:tcPr>
          <w:p w14:paraId="367168FA" w14:textId="23377B9F" w:rsidR="00E45F84" w:rsidRPr="00841677" w:rsidRDefault="00E45F84" w:rsidP="00E45F84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Start Date</w:t>
            </w:r>
          </w:p>
        </w:tc>
        <w:tc>
          <w:tcPr>
            <w:tcW w:w="2171" w:type="dxa"/>
            <w:vAlign w:val="center"/>
          </w:tcPr>
          <w:p w14:paraId="37D51477" w14:textId="4A09A090" w:rsidR="00E45F84" w:rsidRPr="00841677" w:rsidRDefault="00E45F84" w:rsidP="00E45F84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End Date</w:t>
            </w:r>
          </w:p>
        </w:tc>
      </w:tr>
      <w:tr w:rsidR="00E45F84" w:rsidRPr="00841677" w14:paraId="52F197F8" w14:textId="77777777" w:rsidTr="00E45F84">
        <w:tc>
          <w:tcPr>
            <w:tcW w:w="2536" w:type="dxa"/>
            <w:vAlign w:val="center"/>
          </w:tcPr>
          <w:p w14:paraId="130984B1" w14:textId="134806EC" w:rsidR="00E45F84" w:rsidRPr="00841677" w:rsidRDefault="00E45F84" w:rsidP="00E45F84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 xml:space="preserve">Mangalore University Constituent F.M.K.M.C College, </w:t>
            </w:r>
            <w:proofErr w:type="spellStart"/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Madikeri</w:t>
            </w:r>
            <w:proofErr w:type="spellEnd"/>
          </w:p>
        </w:tc>
        <w:tc>
          <w:tcPr>
            <w:tcW w:w="2027" w:type="dxa"/>
            <w:vAlign w:val="center"/>
          </w:tcPr>
          <w:p w14:paraId="6F34338B" w14:textId="30717967" w:rsidR="00E45F84" w:rsidRPr="00841677" w:rsidRDefault="00E45F84" w:rsidP="00E45F84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Guest Lecturer (Full Time)</w:t>
            </w:r>
          </w:p>
        </w:tc>
        <w:tc>
          <w:tcPr>
            <w:tcW w:w="2175" w:type="dxa"/>
            <w:vAlign w:val="center"/>
          </w:tcPr>
          <w:p w14:paraId="40AA5302" w14:textId="20D8D0F0" w:rsidR="00E45F84" w:rsidRPr="00841677" w:rsidRDefault="00E45F84" w:rsidP="00E45F84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02-07-2019</w:t>
            </w:r>
          </w:p>
        </w:tc>
        <w:tc>
          <w:tcPr>
            <w:tcW w:w="2171" w:type="dxa"/>
            <w:vAlign w:val="center"/>
          </w:tcPr>
          <w:p w14:paraId="613F42C6" w14:textId="39AFA585" w:rsidR="00E45F84" w:rsidRPr="00841677" w:rsidRDefault="00E45F84" w:rsidP="00E45F84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30-08-2021</w:t>
            </w:r>
          </w:p>
        </w:tc>
      </w:tr>
      <w:tr w:rsidR="00E45F84" w:rsidRPr="00841677" w14:paraId="36B0552A" w14:textId="77777777" w:rsidTr="00E45F84">
        <w:tc>
          <w:tcPr>
            <w:tcW w:w="2536" w:type="dxa"/>
            <w:vAlign w:val="center"/>
          </w:tcPr>
          <w:p w14:paraId="195FF078" w14:textId="44ACBBD3" w:rsidR="00E45F84" w:rsidRPr="00841677" w:rsidRDefault="00E45F84" w:rsidP="00E45F84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Hindustan Coca-Cola Beverages Private Limited (HCCB)</w:t>
            </w:r>
          </w:p>
        </w:tc>
        <w:tc>
          <w:tcPr>
            <w:tcW w:w="2027" w:type="dxa"/>
            <w:vAlign w:val="center"/>
          </w:tcPr>
          <w:p w14:paraId="1098EA3D" w14:textId="21502F22" w:rsidR="00E45F84" w:rsidRPr="00841677" w:rsidRDefault="00DF4D77" w:rsidP="00DF4D77">
            <w:pPr>
              <w:pStyle w:val="ListParagraph"/>
              <w:spacing w:line="360" w:lineRule="auto"/>
              <w:ind w:hanging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Sales Trainee</w:t>
            </w:r>
          </w:p>
        </w:tc>
        <w:tc>
          <w:tcPr>
            <w:tcW w:w="2175" w:type="dxa"/>
            <w:vAlign w:val="center"/>
          </w:tcPr>
          <w:p w14:paraId="555ED3F1" w14:textId="3A869F5B" w:rsidR="00E45F84" w:rsidRPr="00841677" w:rsidRDefault="00DF4D77" w:rsidP="00E45F84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09-07-2018</w:t>
            </w:r>
          </w:p>
        </w:tc>
        <w:tc>
          <w:tcPr>
            <w:tcW w:w="2171" w:type="dxa"/>
            <w:vAlign w:val="center"/>
          </w:tcPr>
          <w:p w14:paraId="31F59DB7" w14:textId="17B8A759" w:rsidR="00E45F84" w:rsidRPr="00841677" w:rsidRDefault="00DF4D77" w:rsidP="00E45F84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06-10-2018</w:t>
            </w:r>
          </w:p>
        </w:tc>
      </w:tr>
    </w:tbl>
    <w:p w14:paraId="759D10D6" w14:textId="77777777" w:rsidR="00E45F84" w:rsidRPr="00841677" w:rsidRDefault="00E45F84" w:rsidP="00E45F84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6E5417" w14:textId="74AE9F8C" w:rsidR="00352E36" w:rsidRPr="00841677" w:rsidRDefault="00DF4D77" w:rsidP="00F5532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41677">
        <w:rPr>
          <w:rFonts w:ascii="Times New Roman" w:hAnsi="Times New Roman" w:cs="Times New Roman"/>
          <w:b/>
          <w:bCs/>
          <w:sz w:val="24"/>
          <w:szCs w:val="24"/>
        </w:rPr>
        <w:t>RESEARCH AREAS:</w:t>
      </w:r>
    </w:p>
    <w:p w14:paraId="2A3E681C" w14:textId="48C4A7D1" w:rsidR="00DF4D77" w:rsidRPr="00841677" w:rsidRDefault="00DF4D77" w:rsidP="00DF4D77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41677">
        <w:rPr>
          <w:rFonts w:ascii="Times New Roman" w:hAnsi="Times New Roman" w:cs="Times New Roman"/>
          <w:b/>
          <w:bCs/>
          <w:sz w:val="24"/>
          <w:szCs w:val="24"/>
        </w:rPr>
        <w:t>PAPER / CHAPTERS PUBLISHED IN EDITED BOOKS / BOOK PUBLICATION</w:t>
      </w:r>
      <w:r w:rsidRPr="00841677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701"/>
        <w:gridCol w:w="2394"/>
        <w:gridCol w:w="2126"/>
        <w:gridCol w:w="1298"/>
        <w:gridCol w:w="1390"/>
      </w:tblGrid>
      <w:tr w:rsidR="00DF4D77" w:rsidRPr="00841677" w14:paraId="68CC69FE" w14:textId="77777777" w:rsidTr="00DF4D77">
        <w:tc>
          <w:tcPr>
            <w:tcW w:w="1701" w:type="dxa"/>
            <w:vAlign w:val="center"/>
          </w:tcPr>
          <w:p w14:paraId="79B955ED" w14:textId="49994B52" w:rsidR="00DF4D77" w:rsidRPr="00841677" w:rsidRDefault="00DF4D77" w:rsidP="00DF4D7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Title Of Paper Published</w:t>
            </w:r>
          </w:p>
        </w:tc>
        <w:tc>
          <w:tcPr>
            <w:tcW w:w="2394" w:type="dxa"/>
            <w:vAlign w:val="center"/>
          </w:tcPr>
          <w:p w14:paraId="562252B7" w14:textId="6FAD710D" w:rsidR="00DF4D77" w:rsidRPr="00841677" w:rsidRDefault="00DF4D77" w:rsidP="00DF4D7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Title Of Book</w:t>
            </w:r>
          </w:p>
        </w:tc>
        <w:tc>
          <w:tcPr>
            <w:tcW w:w="2126" w:type="dxa"/>
            <w:vAlign w:val="center"/>
          </w:tcPr>
          <w:p w14:paraId="7DCC2CCA" w14:textId="1490B70A" w:rsidR="00DF4D77" w:rsidRPr="00841677" w:rsidRDefault="00DF4D77" w:rsidP="00DF4D7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International / National / State / Regional / College / University</w:t>
            </w:r>
            <w:r w:rsidR="005C0B0B" w:rsidRPr="0084167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/ Publisher</w:t>
            </w:r>
          </w:p>
        </w:tc>
        <w:tc>
          <w:tcPr>
            <w:tcW w:w="1298" w:type="dxa"/>
            <w:vAlign w:val="center"/>
          </w:tcPr>
          <w:p w14:paraId="1CDF3A52" w14:textId="214E9CFC" w:rsidR="00DF4D77" w:rsidRPr="00841677" w:rsidRDefault="00DF4D77" w:rsidP="00DF4D7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ISBN Number</w:t>
            </w:r>
          </w:p>
        </w:tc>
        <w:tc>
          <w:tcPr>
            <w:tcW w:w="1390" w:type="dxa"/>
            <w:vAlign w:val="center"/>
          </w:tcPr>
          <w:p w14:paraId="3ACD15DC" w14:textId="79DD65F5" w:rsidR="00DF4D77" w:rsidRPr="00841677" w:rsidRDefault="00DF4D77" w:rsidP="00DF4D7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Year Of Publication</w:t>
            </w:r>
          </w:p>
        </w:tc>
      </w:tr>
      <w:tr w:rsidR="00DF4D77" w:rsidRPr="00841677" w14:paraId="1E24A575" w14:textId="77777777" w:rsidTr="005C0B0B">
        <w:trPr>
          <w:trHeight w:val="677"/>
        </w:trPr>
        <w:tc>
          <w:tcPr>
            <w:tcW w:w="1701" w:type="dxa"/>
            <w:vAlign w:val="center"/>
          </w:tcPr>
          <w:p w14:paraId="5F64E3AF" w14:textId="18EB5F7C" w:rsidR="00DF4D77" w:rsidRPr="00841677" w:rsidRDefault="005C0B0B" w:rsidP="00DF4D7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394" w:type="dxa"/>
            <w:vAlign w:val="center"/>
          </w:tcPr>
          <w:p w14:paraId="3C7FA6E3" w14:textId="5544F411" w:rsidR="00DF4D77" w:rsidRPr="00841677" w:rsidRDefault="005C0B0B" w:rsidP="00DF4D7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Advanced Financial Management </w:t>
            </w:r>
          </w:p>
        </w:tc>
        <w:tc>
          <w:tcPr>
            <w:tcW w:w="2126" w:type="dxa"/>
            <w:vAlign w:val="center"/>
          </w:tcPr>
          <w:p w14:paraId="0832250A" w14:textId="449A3866" w:rsidR="00DF4D77" w:rsidRPr="00841677" w:rsidRDefault="005C0B0B" w:rsidP="00DF4D7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United Agencies</w:t>
            </w:r>
            <w:r w:rsidR="00B174A7" w:rsidRPr="0084167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="00B174A7" w:rsidRPr="0084167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Mangaluru</w:t>
            </w:r>
            <w:proofErr w:type="spellEnd"/>
            <w:r w:rsidR="00B174A7" w:rsidRPr="0084167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298" w:type="dxa"/>
            <w:vAlign w:val="center"/>
          </w:tcPr>
          <w:p w14:paraId="06C3AA8E" w14:textId="784E0363" w:rsidR="00DF4D77" w:rsidRPr="00841677" w:rsidRDefault="005C0B0B" w:rsidP="005C0B0B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978-81-965239-9-2</w:t>
            </w:r>
          </w:p>
        </w:tc>
        <w:tc>
          <w:tcPr>
            <w:tcW w:w="1390" w:type="dxa"/>
            <w:vAlign w:val="center"/>
          </w:tcPr>
          <w:p w14:paraId="1B72CCB9" w14:textId="0B2E5FB5" w:rsidR="00DF4D77" w:rsidRPr="00841677" w:rsidRDefault="005C0B0B" w:rsidP="00DF4D7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2024</w:t>
            </w:r>
          </w:p>
        </w:tc>
      </w:tr>
      <w:tr w:rsidR="005C0B0B" w:rsidRPr="00841677" w14:paraId="47DBDB4B" w14:textId="77777777" w:rsidTr="005C0B0B">
        <w:tc>
          <w:tcPr>
            <w:tcW w:w="1701" w:type="dxa"/>
            <w:vAlign w:val="center"/>
          </w:tcPr>
          <w:p w14:paraId="050B23A6" w14:textId="629E0E23" w:rsidR="005C0B0B" w:rsidRPr="00841677" w:rsidRDefault="005C0B0B" w:rsidP="005C0B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 Analysis of Video Content Marketing in Special Media Marketing: With Special Reference to the Effect of COVID-19 Pandemic</w:t>
            </w:r>
          </w:p>
        </w:tc>
        <w:tc>
          <w:tcPr>
            <w:tcW w:w="2394" w:type="dxa"/>
            <w:vAlign w:val="center"/>
          </w:tcPr>
          <w:p w14:paraId="176339C6" w14:textId="349382A4" w:rsidR="005C0B0B" w:rsidRPr="00841677" w:rsidRDefault="005C0B0B" w:rsidP="005C0B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Multidisciplinary Subjects for research-II (Vol-2)</w:t>
            </w:r>
          </w:p>
        </w:tc>
        <w:tc>
          <w:tcPr>
            <w:tcW w:w="2126" w:type="dxa"/>
            <w:vAlign w:val="center"/>
          </w:tcPr>
          <w:p w14:paraId="54AC29AF" w14:textId="431B9251" w:rsidR="005C0B0B" w:rsidRPr="00841677" w:rsidRDefault="005C0B0B" w:rsidP="005C0B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International / </w:t>
            </w:r>
            <w:proofErr w:type="spellStart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Redshine</w:t>
            </w:r>
            <w:proofErr w:type="spellEnd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Publication</w:t>
            </w:r>
            <w:r w:rsidR="00B174A7"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, Sweden</w:t>
            </w:r>
          </w:p>
        </w:tc>
        <w:tc>
          <w:tcPr>
            <w:tcW w:w="1298" w:type="dxa"/>
            <w:vAlign w:val="center"/>
          </w:tcPr>
          <w:p w14:paraId="6BC806B9" w14:textId="5A488130" w:rsidR="005C0B0B" w:rsidRPr="00841677" w:rsidRDefault="005C0B0B" w:rsidP="005C0B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978-1-71650-380-1</w:t>
            </w:r>
          </w:p>
        </w:tc>
        <w:tc>
          <w:tcPr>
            <w:tcW w:w="1390" w:type="dxa"/>
            <w:vAlign w:val="center"/>
          </w:tcPr>
          <w:p w14:paraId="73B6D37A" w14:textId="1459BB66" w:rsidR="005C0B0B" w:rsidRPr="00841677" w:rsidRDefault="005C0B0B" w:rsidP="005C0B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2020</w:t>
            </w:r>
          </w:p>
        </w:tc>
      </w:tr>
      <w:tr w:rsidR="00DF4D77" w:rsidRPr="00841677" w14:paraId="140BE58A" w14:textId="77777777" w:rsidTr="00DF4D77">
        <w:tc>
          <w:tcPr>
            <w:tcW w:w="1701" w:type="dxa"/>
            <w:vAlign w:val="center"/>
          </w:tcPr>
          <w:p w14:paraId="58789C58" w14:textId="589A0D94" w:rsidR="00DF4D77" w:rsidRPr="00841677" w:rsidRDefault="00DF4D77" w:rsidP="00DF4D7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Instagram Marketing in 2020 – Critical analysis of Tools and Techniques of Instagram Marketing.</w:t>
            </w:r>
          </w:p>
        </w:tc>
        <w:tc>
          <w:tcPr>
            <w:tcW w:w="2394" w:type="dxa"/>
            <w:vAlign w:val="center"/>
          </w:tcPr>
          <w:p w14:paraId="2612BC7A" w14:textId="2907C327" w:rsidR="00DF4D77" w:rsidRPr="00841677" w:rsidRDefault="00DF4D77" w:rsidP="00DF4D7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Multidisciplinary Subjects for research.</w:t>
            </w:r>
          </w:p>
        </w:tc>
        <w:tc>
          <w:tcPr>
            <w:tcW w:w="2126" w:type="dxa"/>
            <w:vAlign w:val="center"/>
          </w:tcPr>
          <w:p w14:paraId="37D56C5D" w14:textId="08344E3C" w:rsidR="00DF4D77" w:rsidRPr="00841677" w:rsidRDefault="00DF4D77" w:rsidP="00DF4D7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National</w:t>
            </w:r>
            <w:r w:rsidR="00B174A7"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/ </w:t>
            </w:r>
            <w:proofErr w:type="spellStart"/>
            <w:r w:rsidR="00B174A7"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Redshine</w:t>
            </w:r>
            <w:proofErr w:type="spellEnd"/>
            <w:r w:rsidR="00B174A7"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Publication, India</w:t>
            </w:r>
          </w:p>
        </w:tc>
        <w:tc>
          <w:tcPr>
            <w:tcW w:w="1298" w:type="dxa"/>
            <w:vAlign w:val="center"/>
          </w:tcPr>
          <w:p w14:paraId="11AAEFAC" w14:textId="261C45DC" w:rsidR="00DF4D77" w:rsidRPr="00841677" w:rsidRDefault="00DF4D77" w:rsidP="00DF4D7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978-1-71695-479-5</w:t>
            </w:r>
          </w:p>
        </w:tc>
        <w:tc>
          <w:tcPr>
            <w:tcW w:w="1390" w:type="dxa"/>
            <w:vAlign w:val="center"/>
          </w:tcPr>
          <w:p w14:paraId="65B962B0" w14:textId="25B0BD86" w:rsidR="00DF4D77" w:rsidRPr="00841677" w:rsidRDefault="00DF4D77" w:rsidP="00DF4D7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2020</w:t>
            </w:r>
          </w:p>
        </w:tc>
      </w:tr>
      <w:tr w:rsidR="00DF4D77" w:rsidRPr="00841677" w14:paraId="49A54B49" w14:textId="77777777" w:rsidTr="00DF4D77">
        <w:tc>
          <w:tcPr>
            <w:tcW w:w="1701" w:type="dxa"/>
            <w:vAlign w:val="center"/>
          </w:tcPr>
          <w:p w14:paraId="27718C51" w14:textId="061148E3" w:rsidR="00DF4D77" w:rsidRPr="00841677" w:rsidRDefault="00DF4D77" w:rsidP="00DF4D7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Changing Role of Marketing in the Light of Covid-19 Pandemic</w:t>
            </w:r>
          </w:p>
        </w:tc>
        <w:tc>
          <w:tcPr>
            <w:tcW w:w="2394" w:type="dxa"/>
            <w:vAlign w:val="center"/>
          </w:tcPr>
          <w:p w14:paraId="4A20C735" w14:textId="6025DB38" w:rsidR="00DF4D77" w:rsidRPr="00841677" w:rsidRDefault="00DF4D77" w:rsidP="00DF4D7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Economic, Social, Psychological, Political, Educational and Literary Impact of Covid-19 &amp; all Multidisciplinary Subjects for Research</w:t>
            </w:r>
          </w:p>
        </w:tc>
        <w:tc>
          <w:tcPr>
            <w:tcW w:w="2126" w:type="dxa"/>
            <w:vAlign w:val="center"/>
          </w:tcPr>
          <w:p w14:paraId="6687168A" w14:textId="476A3292" w:rsidR="00DF4D77" w:rsidRPr="00841677" w:rsidRDefault="00DF4D77" w:rsidP="00DF4D7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National</w:t>
            </w:r>
            <w:r w:rsidR="00B174A7"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/ C.B Patel Arts College, </w:t>
            </w:r>
            <w:proofErr w:type="spellStart"/>
            <w:r w:rsidR="00B174A7"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Nadiad</w:t>
            </w:r>
            <w:proofErr w:type="spellEnd"/>
          </w:p>
        </w:tc>
        <w:tc>
          <w:tcPr>
            <w:tcW w:w="1298" w:type="dxa"/>
            <w:vAlign w:val="center"/>
          </w:tcPr>
          <w:p w14:paraId="6778A79D" w14:textId="70613EFB" w:rsidR="00DF4D77" w:rsidRPr="00841677" w:rsidRDefault="00DF4D77" w:rsidP="00DF4D7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978-93-89840-55-1</w:t>
            </w:r>
          </w:p>
        </w:tc>
        <w:tc>
          <w:tcPr>
            <w:tcW w:w="1390" w:type="dxa"/>
            <w:vAlign w:val="center"/>
          </w:tcPr>
          <w:p w14:paraId="1AC31910" w14:textId="5DBA2688" w:rsidR="00DF4D77" w:rsidRPr="00841677" w:rsidRDefault="00DF4D77" w:rsidP="00DF4D7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2020</w:t>
            </w:r>
          </w:p>
        </w:tc>
      </w:tr>
    </w:tbl>
    <w:p w14:paraId="72C894B1" w14:textId="77777777" w:rsidR="00DF4D77" w:rsidRPr="00841677" w:rsidRDefault="00DF4D77" w:rsidP="00DF4D77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1FCEF59F" w14:textId="77777777" w:rsidR="00352E36" w:rsidRPr="00841677" w:rsidRDefault="00352E36" w:rsidP="00F5532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F8110D" w14:textId="39B9A57F" w:rsidR="00352E36" w:rsidRPr="00841677" w:rsidRDefault="00877710" w:rsidP="00B26029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41677">
        <w:rPr>
          <w:rFonts w:ascii="Times New Roman" w:hAnsi="Times New Roman" w:cs="Times New Roman"/>
          <w:b/>
          <w:bCs/>
          <w:sz w:val="24"/>
          <w:szCs w:val="24"/>
        </w:rPr>
        <w:t>PAPERS PRESENTED IN CONFERENCES: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958"/>
        <w:gridCol w:w="2111"/>
        <w:gridCol w:w="2446"/>
        <w:gridCol w:w="1646"/>
        <w:gridCol w:w="748"/>
      </w:tblGrid>
      <w:tr w:rsidR="00B26029" w:rsidRPr="00841677" w14:paraId="2AA2CCCC" w14:textId="77777777" w:rsidTr="00B47904">
        <w:trPr>
          <w:trHeight w:val="686"/>
        </w:trPr>
        <w:tc>
          <w:tcPr>
            <w:tcW w:w="1958" w:type="dxa"/>
            <w:vAlign w:val="center"/>
          </w:tcPr>
          <w:p w14:paraId="4C416D79" w14:textId="42D8A0AF" w:rsidR="00877710" w:rsidRPr="00841677" w:rsidRDefault="00B26029" w:rsidP="00B26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Title of Paper Presented</w:t>
            </w:r>
          </w:p>
        </w:tc>
        <w:tc>
          <w:tcPr>
            <w:tcW w:w="2111" w:type="dxa"/>
            <w:vAlign w:val="center"/>
          </w:tcPr>
          <w:p w14:paraId="0511910E" w14:textId="1034DDDC" w:rsidR="00877710" w:rsidRPr="00841677" w:rsidRDefault="00B26029" w:rsidP="00B26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Title / Theme of the Seminar</w:t>
            </w:r>
          </w:p>
        </w:tc>
        <w:tc>
          <w:tcPr>
            <w:tcW w:w="2446" w:type="dxa"/>
            <w:vAlign w:val="center"/>
          </w:tcPr>
          <w:p w14:paraId="0DF66E40" w14:textId="7E6CBA71" w:rsidR="00877710" w:rsidRPr="00841677" w:rsidRDefault="00B26029" w:rsidP="00B26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Organizer</w:t>
            </w:r>
          </w:p>
        </w:tc>
        <w:tc>
          <w:tcPr>
            <w:tcW w:w="1646" w:type="dxa"/>
            <w:vAlign w:val="center"/>
          </w:tcPr>
          <w:p w14:paraId="41F04E83" w14:textId="5ED58C75" w:rsidR="00877710" w:rsidRPr="00841677" w:rsidRDefault="00B26029" w:rsidP="00B26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Level</w:t>
            </w:r>
          </w:p>
        </w:tc>
        <w:tc>
          <w:tcPr>
            <w:tcW w:w="748" w:type="dxa"/>
            <w:vAlign w:val="center"/>
          </w:tcPr>
          <w:p w14:paraId="3B00D972" w14:textId="626D060C" w:rsidR="00877710" w:rsidRPr="00841677" w:rsidRDefault="00B26029" w:rsidP="00B26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Year</w:t>
            </w:r>
          </w:p>
        </w:tc>
      </w:tr>
      <w:tr w:rsidR="00D54B79" w:rsidRPr="00841677" w14:paraId="15D58042" w14:textId="77777777" w:rsidTr="00B47904">
        <w:trPr>
          <w:trHeight w:val="686"/>
        </w:trPr>
        <w:tc>
          <w:tcPr>
            <w:tcW w:w="1958" w:type="dxa"/>
            <w:vAlign w:val="center"/>
          </w:tcPr>
          <w:p w14:paraId="17C3F711" w14:textId="72D273F2" w:rsidR="00D54B79" w:rsidRPr="009706F2" w:rsidRDefault="00F47DA8" w:rsidP="00B26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Factors Influencing the Investment Decisions in New Age Investment Products</w:t>
            </w:r>
          </w:p>
        </w:tc>
        <w:tc>
          <w:tcPr>
            <w:tcW w:w="2111" w:type="dxa"/>
            <w:vAlign w:val="center"/>
          </w:tcPr>
          <w:p w14:paraId="53EA091D" w14:textId="12457EBA" w:rsidR="00D54B79" w:rsidRPr="00B47904" w:rsidRDefault="007C69DA" w:rsidP="00B26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904">
              <w:rPr>
                <w:rFonts w:ascii="Times New Roman" w:hAnsi="Times New Roman" w:cs="Times New Roman"/>
                <w:sz w:val="24"/>
                <w:szCs w:val="24"/>
              </w:rPr>
              <w:t>Twenty Second AIMS International Conference on Management</w:t>
            </w:r>
          </w:p>
        </w:tc>
        <w:tc>
          <w:tcPr>
            <w:tcW w:w="2446" w:type="dxa"/>
            <w:vAlign w:val="center"/>
          </w:tcPr>
          <w:p w14:paraId="546C7161" w14:textId="2E897D16" w:rsidR="00D54B79" w:rsidRPr="00487F03" w:rsidRDefault="00487F03" w:rsidP="00B26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F03">
              <w:rPr>
                <w:rFonts w:ascii="Times New Roman" w:hAnsi="Times New Roman" w:cs="Times New Roman"/>
                <w:sz w:val="24"/>
                <w:szCs w:val="24"/>
              </w:rPr>
              <w:t xml:space="preserve">IIM Kozhikode </w:t>
            </w:r>
          </w:p>
        </w:tc>
        <w:tc>
          <w:tcPr>
            <w:tcW w:w="1646" w:type="dxa"/>
            <w:vAlign w:val="center"/>
          </w:tcPr>
          <w:p w14:paraId="5F4679E4" w14:textId="726E9334" w:rsidR="00D54B79" w:rsidRPr="00487F03" w:rsidRDefault="00487F03" w:rsidP="00B26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F03">
              <w:rPr>
                <w:rFonts w:ascii="Times New Roman" w:hAnsi="Times New Roman" w:cs="Times New Roman"/>
                <w:sz w:val="24"/>
                <w:szCs w:val="24"/>
              </w:rPr>
              <w:t xml:space="preserve">International </w:t>
            </w:r>
          </w:p>
        </w:tc>
        <w:tc>
          <w:tcPr>
            <w:tcW w:w="748" w:type="dxa"/>
            <w:vAlign w:val="center"/>
          </w:tcPr>
          <w:p w14:paraId="2DBF0FFF" w14:textId="1211D04B" w:rsidR="00D54B79" w:rsidRPr="00487F03" w:rsidRDefault="00487F03" w:rsidP="00B26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F03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:rsidR="00D54B79" w:rsidRPr="00841677" w14:paraId="157DD959" w14:textId="77777777" w:rsidTr="00B47904">
        <w:trPr>
          <w:trHeight w:val="686"/>
        </w:trPr>
        <w:tc>
          <w:tcPr>
            <w:tcW w:w="1958" w:type="dxa"/>
            <w:vAlign w:val="center"/>
          </w:tcPr>
          <w:p w14:paraId="2265B885" w14:textId="57475FAC" w:rsidR="00D54B79" w:rsidRPr="009706F2" w:rsidRDefault="00B47904" w:rsidP="00B26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Influence of NBFC on Spending Behaviour: Study with Reference to Digital Wallets</w:t>
            </w:r>
          </w:p>
        </w:tc>
        <w:tc>
          <w:tcPr>
            <w:tcW w:w="2111" w:type="dxa"/>
            <w:vAlign w:val="center"/>
          </w:tcPr>
          <w:p w14:paraId="336490B9" w14:textId="607DFC20" w:rsidR="00D54B79" w:rsidRPr="00B47904" w:rsidRDefault="00B47904" w:rsidP="00B26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904">
              <w:rPr>
                <w:rFonts w:ascii="Times New Roman" w:hAnsi="Times New Roman" w:cs="Times New Roman"/>
                <w:sz w:val="24"/>
                <w:szCs w:val="24"/>
              </w:rPr>
              <w:t>Twenty Second AIMS International Conference on Management</w:t>
            </w:r>
          </w:p>
        </w:tc>
        <w:tc>
          <w:tcPr>
            <w:tcW w:w="2446" w:type="dxa"/>
            <w:vAlign w:val="center"/>
          </w:tcPr>
          <w:p w14:paraId="3410CAD8" w14:textId="1455D1B3" w:rsidR="00D54B79" w:rsidRPr="00487F03" w:rsidRDefault="00487F03" w:rsidP="00B26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F03">
              <w:rPr>
                <w:rFonts w:ascii="Times New Roman" w:hAnsi="Times New Roman" w:cs="Times New Roman"/>
                <w:sz w:val="24"/>
                <w:szCs w:val="24"/>
              </w:rPr>
              <w:t xml:space="preserve">IIM Kozhikode </w:t>
            </w:r>
          </w:p>
        </w:tc>
        <w:tc>
          <w:tcPr>
            <w:tcW w:w="1646" w:type="dxa"/>
            <w:vAlign w:val="center"/>
          </w:tcPr>
          <w:p w14:paraId="03429ECF" w14:textId="073C3421" w:rsidR="00D54B79" w:rsidRPr="00487F03" w:rsidRDefault="00487F03" w:rsidP="00B26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F03">
              <w:rPr>
                <w:rFonts w:ascii="Times New Roman" w:hAnsi="Times New Roman" w:cs="Times New Roman"/>
                <w:sz w:val="24"/>
                <w:szCs w:val="24"/>
              </w:rPr>
              <w:t xml:space="preserve">International </w:t>
            </w:r>
          </w:p>
        </w:tc>
        <w:tc>
          <w:tcPr>
            <w:tcW w:w="748" w:type="dxa"/>
            <w:vAlign w:val="center"/>
          </w:tcPr>
          <w:p w14:paraId="2DD3129D" w14:textId="6BE3652A" w:rsidR="00D54B79" w:rsidRPr="00487F03" w:rsidRDefault="00487F03" w:rsidP="00B2602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F03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:rsidR="00373FE7" w:rsidRPr="00841677" w14:paraId="262F9434" w14:textId="77777777" w:rsidTr="00B47904">
        <w:tc>
          <w:tcPr>
            <w:tcW w:w="1958" w:type="dxa"/>
            <w:vAlign w:val="center"/>
          </w:tcPr>
          <w:p w14:paraId="4297748B" w14:textId="10A40DD5" w:rsidR="00373FE7" w:rsidRPr="00841677" w:rsidRDefault="00373FE7" w:rsidP="00373FE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A Comparative Analysis of Sensex Movement &amp;amp; Selected Nifty Index with Special Reference to Investment Prospects”,</w:t>
            </w:r>
          </w:p>
        </w:tc>
        <w:tc>
          <w:tcPr>
            <w:tcW w:w="2111" w:type="dxa"/>
            <w:vAlign w:val="center"/>
          </w:tcPr>
          <w:p w14:paraId="475EC872" w14:textId="654757E7" w:rsidR="00373FE7" w:rsidRPr="00841677" w:rsidRDefault="00373FE7" w:rsidP="00373FE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 xml:space="preserve">DRISHTI – </w:t>
            </w:r>
            <w:r w:rsidR="009350E8" w:rsidRPr="00841677">
              <w:rPr>
                <w:rFonts w:ascii="Times New Roman" w:hAnsi="Times New Roman" w:cs="Times New Roman"/>
                <w:sz w:val="24"/>
                <w:szCs w:val="24"/>
              </w:rPr>
              <w:t>2023:</w:t>
            </w: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 xml:space="preserve"> A New Era in Management &amp; Technology</w:t>
            </w:r>
          </w:p>
        </w:tc>
        <w:tc>
          <w:tcPr>
            <w:tcW w:w="2446" w:type="dxa"/>
            <w:vAlign w:val="center"/>
          </w:tcPr>
          <w:p w14:paraId="1A3C8FFD" w14:textId="7ADDB075" w:rsidR="00373FE7" w:rsidRPr="00841677" w:rsidRDefault="00373FE7" w:rsidP="00373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 xml:space="preserve">Vivekananda College of Engineering and Technology, </w:t>
            </w:r>
            <w:proofErr w:type="spellStart"/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Puttur</w:t>
            </w:r>
            <w:proofErr w:type="spellEnd"/>
          </w:p>
        </w:tc>
        <w:tc>
          <w:tcPr>
            <w:tcW w:w="1646" w:type="dxa"/>
            <w:vAlign w:val="center"/>
          </w:tcPr>
          <w:p w14:paraId="206C96D5" w14:textId="3DDF53D5" w:rsidR="00373FE7" w:rsidRPr="00841677" w:rsidRDefault="00373FE7" w:rsidP="00373FE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International</w:t>
            </w:r>
          </w:p>
        </w:tc>
        <w:tc>
          <w:tcPr>
            <w:tcW w:w="748" w:type="dxa"/>
            <w:vAlign w:val="center"/>
          </w:tcPr>
          <w:p w14:paraId="00E32C85" w14:textId="0BBAB5E6" w:rsidR="00373FE7" w:rsidRPr="00841677" w:rsidRDefault="00373FE7" w:rsidP="00373FE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373FE7" w:rsidRPr="00841677" w14:paraId="1A8B00A8" w14:textId="77777777" w:rsidTr="00B47904">
        <w:tc>
          <w:tcPr>
            <w:tcW w:w="1958" w:type="dxa"/>
            <w:vAlign w:val="center"/>
          </w:tcPr>
          <w:p w14:paraId="7380B0E2" w14:textId="4290FB4F" w:rsidR="00373FE7" w:rsidRPr="00841677" w:rsidRDefault="00373FE7" w:rsidP="00373FE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 xml:space="preserve">Eco-Friendly Digital Marketing: Strategies for Sustainable Consumer </w:t>
            </w:r>
            <w:proofErr w:type="spellStart"/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Behavior</w:t>
            </w:r>
            <w:proofErr w:type="spellEnd"/>
          </w:p>
        </w:tc>
        <w:tc>
          <w:tcPr>
            <w:tcW w:w="2111" w:type="dxa"/>
            <w:vAlign w:val="center"/>
          </w:tcPr>
          <w:p w14:paraId="2B0ECA42" w14:textId="306FED12" w:rsidR="00373FE7" w:rsidRPr="00841677" w:rsidRDefault="00373FE7" w:rsidP="00373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Digitisation for Sustainable Development</w:t>
            </w:r>
          </w:p>
        </w:tc>
        <w:tc>
          <w:tcPr>
            <w:tcW w:w="2446" w:type="dxa"/>
            <w:vAlign w:val="center"/>
          </w:tcPr>
          <w:p w14:paraId="71721F10" w14:textId="036DD6E0" w:rsidR="00373FE7" w:rsidRPr="00841677" w:rsidRDefault="00373FE7" w:rsidP="00373FE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 xml:space="preserve">Field Marshal K.M. </w:t>
            </w:r>
            <w:proofErr w:type="spellStart"/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Carriappa</w:t>
            </w:r>
            <w:proofErr w:type="spellEnd"/>
            <w:r w:rsidRPr="00841677">
              <w:rPr>
                <w:rFonts w:ascii="Times New Roman" w:hAnsi="Times New Roman" w:cs="Times New Roman"/>
                <w:sz w:val="24"/>
                <w:szCs w:val="24"/>
              </w:rPr>
              <w:t xml:space="preserve"> College, </w:t>
            </w:r>
            <w:proofErr w:type="spellStart"/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Madikeri</w:t>
            </w:r>
            <w:proofErr w:type="spellEnd"/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1646" w:type="dxa"/>
            <w:vAlign w:val="center"/>
          </w:tcPr>
          <w:p w14:paraId="421EA7E4" w14:textId="7CFDADF0" w:rsidR="00373FE7" w:rsidRPr="00841677" w:rsidRDefault="00373FE7" w:rsidP="00373FE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International</w:t>
            </w:r>
          </w:p>
        </w:tc>
        <w:tc>
          <w:tcPr>
            <w:tcW w:w="748" w:type="dxa"/>
            <w:vAlign w:val="center"/>
          </w:tcPr>
          <w:p w14:paraId="2D1BB211" w14:textId="4671C08B" w:rsidR="00373FE7" w:rsidRPr="00841677" w:rsidRDefault="00373FE7" w:rsidP="00373FE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9350E8" w:rsidRPr="00841677" w14:paraId="16BDF809" w14:textId="77777777" w:rsidTr="00B47904">
        <w:tc>
          <w:tcPr>
            <w:tcW w:w="1958" w:type="dxa"/>
            <w:vAlign w:val="center"/>
          </w:tcPr>
          <w:p w14:paraId="7A9E45AC" w14:textId="389313BB" w:rsidR="009350E8" w:rsidRPr="00841677" w:rsidRDefault="009350E8" w:rsidP="009350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A Study on Investor Perception Towards Cryptocurrency Investment &amp; Taxation – With Special Reference to</w:t>
            </w:r>
          </w:p>
          <w:p w14:paraId="4AFD632E" w14:textId="24E3C269" w:rsidR="009350E8" w:rsidRPr="00841677" w:rsidRDefault="009350E8" w:rsidP="009350E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Mangalore City of Karnataka”</w:t>
            </w:r>
          </w:p>
        </w:tc>
        <w:tc>
          <w:tcPr>
            <w:tcW w:w="2111" w:type="dxa"/>
            <w:vAlign w:val="center"/>
          </w:tcPr>
          <w:p w14:paraId="22CA64D1" w14:textId="77777777" w:rsidR="009350E8" w:rsidRPr="00841677" w:rsidRDefault="009350E8" w:rsidP="009350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Emerging Trends in Commerce and Management: Transformational</w:t>
            </w:r>
          </w:p>
          <w:p w14:paraId="75D2A969" w14:textId="498A5BB9" w:rsidR="009350E8" w:rsidRPr="00841677" w:rsidRDefault="009350E8" w:rsidP="009350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Reforms,</w:t>
            </w:r>
          </w:p>
        </w:tc>
        <w:tc>
          <w:tcPr>
            <w:tcW w:w="2446" w:type="dxa"/>
            <w:vAlign w:val="center"/>
          </w:tcPr>
          <w:p w14:paraId="00DC32B4" w14:textId="77777777" w:rsidR="009350E8" w:rsidRPr="00841677" w:rsidRDefault="009350E8" w:rsidP="009350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Mangalore University,</w:t>
            </w:r>
          </w:p>
          <w:p w14:paraId="2DBA08D9" w14:textId="1A91DCCA" w:rsidR="009350E8" w:rsidRPr="00841677" w:rsidRDefault="009350E8" w:rsidP="009350E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Mangalagangothri</w:t>
            </w:r>
            <w:proofErr w:type="spellEnd"/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1646" w:type="dxa"/>
            <w:vAlign w:val="center"/>
          </w:tcPr>
          <w:p w14:paraId="54F22F4B" w14:textId="6A8AB9EF" w:rsidR="009350E8" w:rsidRPr="00841677" w:rsidRDefault="009350E8" w:rsidP="00373FE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748" w:type="dxa"/>
            <w:vAlign w:val="center"/>
          </w:tcPr>
          <w:p w14:paraId="6A0D2E81" w14:textId="2748DCFB" w:rsidR="009350E8" w:rsidRPr="00841677" w:rsidRDefault="009350E8" w:rsidP="00373FE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8641DD" w:rsidRPr="00841677" w14:paraId="32AF9C83" w14:textId="77777777" w:rsidTr="00B47904">
        <w:tc>
          <w:tcPr>
            <w:tcW w:w="1958" w:type="dxa"/>
            <w:vAlign w:val="center"/>
          </w:tcPr>
          <w:p w14:paraId="6C3A8F5F" w14:textId="0A762EDA" w:rsidR="008641DD" w:rsidRPr="00841677" w:rsidRDefault="008641DD" w:rsidP="00864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Analysis of Factors Influencing Investment Decisions in Cryptocurrency with Special Reference to Mangalore City – An Investor Perspective</w:t>
            </w:r>
          </w:p>
        </w:tc>
        <w:tc>
          <w:tcPr>
            <w:tcW w:w="2111" w:type="dxa"/>
            <w:vAlign w:val="center"/>
          </w:tcPr>
          <w:p w14:paraId="1D9B1425" w14:textId="07D2298E" w:rsidR="008641DD" w:rsidRPr="00841677" w:rsidRDefault="008641DD" w:rsidP="00864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Business Resurgence in Post Pandemic Era - Pathway Ahead</w:t>
            </w:r>
          </w:p>
        </w:tc>
        <w:tc>
          <w:tcPr>
            <w:tcW w:w="2446" w:type="dxa"/>
            <w:vAlign w:val="center"/>
          </w:tcPr>
          <w:p w14:paraId="7FF5351D" w14:textId="77777777" w:rsidR="008641DD" w:rsidRPr="00841677" w:rsidRDefault="008641DD" w:rsidP="00864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SDM</w:t>
            </w:r>
          </w:p>
          <w:p w14:paraId="7D038FFE" w14:textId="77777777" w:rsidR="008641DD" w:rsidRPr="00841677" w:rsidRDefault="008641DD" w:rsidP="00864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College of Business Management Post Graduate Centre for Management</w:t>
            </w:r>
          </w:p>
          <w:p w14:paraId="616080D1" w14:textId="0CB80A39" w:rsidR="008641DD" w:rsidRPr="00841677" w:rsidRDefault="008641DD" w:rsidP="00864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Studies and Research, Mangalore</w:t>
            </w:r>
          </w:p>
        </w:tc>
        <w:tc>
          <w:tcPr>
            <w:tcW w:w="1646" w:type="dxa"/>
            <w:vAlign w:val="center"/>
          </w:tcPr>
          <w:p w14:paraId="4E3AC6AA" w14:textId="60CC0C19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International</w:t>
            </w:r>
          </w:p>
        </w:tc>
        <w:tc>
          <w:tcPr>
            <w:tcW w:w="748" w:type="dxa"/>
            <w:vAlign w:val="center"/>
          </w:tcPr>
          <w:p w14:paraId="3FE44173" w14:textId="7CFD2AB7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664A11" w:rsidRPr="00841677" w14:paraId="4B686028" w14:textId="77777777" w:rsidTr="00B47904">
        <w:tc>
          <w:tcPr>
            <w:tcW w:w="1958" w:type="dxa"/>
            <w:vAlign w:val="center"/>
          </w:tcPr>
          <w:p w14:paraId="3C3C2207" w14:textId="4B66F589" w:rsidR="00664A11" w:rsidRPr="00841677" w:rsidRDefault="00664A11" w:rsidP="00864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 xml:space="preserve">A Study on Awareness, acceptance and Perception of </w:t>
            </w:r>
            <w:r w:rsidR="008A496A" w:rsidRPr="00841677">
              <w:rPr>
                <w:rFonts w:ascii="Times New Roman" w:hAnsi="Times New Roman" w:cs="Times New Roman"/>
                <w:sz w:val="24"/>
                <w:szCs w:val="24"/>
              </w:rPr>
              <w:t>Investors Towards Cryptocurrencies as an Investment Instrument – With Special Reference to Mangalore City of Karnataka</w:t>
            </w:r>
          </w:p>
        </w:tc>
        <w:tc>
          <w:tcPr>
            <w:tcW w:w="2111" w:type="dxa"/>
            <w:vAlign w:val="center"/>
          </w:tcPr>
          <w:p w14:paraId="69F22FD2" w14:textId="57945485" w:rsidR="00664A11" w:rsidRPr="00841677" w:rsidRDefault="008A496A" w:rsidP="00864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New Trends and Challenges in Business Management and Innovation</w:t>
            </w:r>
          </w:p>
        </w:tc>
        <w:tc>
          <w:tcPr>
            <w:tcW w:w="2446" w:type="dxa"/>
            <w:vAlign w:val="center"/>
          </w:tcPr>
          <w:p w14:paraId="0B217DDC" w14:textId="3ABB8BCB" w:rsidR="00664A11" w:rsidRPr="00841677" w:rsidRDefault="008A496A" w:rsidP="00864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Nehru Arts and Science College, Tamil Nadu</w:t>
            </w:r>
          </w:p>
        </w:tc>
        <w:tc>
          <w:tcPr>
            <w:tcW w:w="1646" w:type="dxa"/>
            <w:vAlign w:val="center"/>
          </w:tcPr>
          <w:p w14:paraId="1EE609FC" w14:textId="1B7897FE" w:rsidR="00664A11" w:rsidRPr="00841677" w:rsidRDefault="008A496A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International</w:t>
            </w:r>
          </w:p>
        </w:tc>
        <w:tc>
          <w:tcPr>
            <w:tcW w:w="748" w:type="dxa"/>
            <w:vAlign w:val="center"/>
          </w:tcPr>
          <w:p w14:paraId="7A19D0B3" w14:textId="12E16366" w:rsidR="00664A11" w:rsidRPr="00841677" w:rsidRDefault="008A496A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8641DD" w:rsidRPr="00841677" w14:paraId="4437E086" w14:textId="77777777" w:rsidTr="00B47904">
        <w:tc>
          <w:tcPr>
            <w:tcW w:w="1958" w:type="dxa"/>
            <w:vAlign w:val="center"/>
          </w:tcPr>
          <w:p w14:paraId="0A5556FA" w14:textId="0202BD48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 Study on Impact of Covid-19 on Digital Marketing</w:t>
            </w:r>
          </w:p>
        </w:tc>
        <w:tc>
          <w:tcPr>
            <w:tcW w:w="2111" w:type="dxa"/>
            <w:vAlign w:val="center"/>
          </w:tcPr>
          <w:p w14:paraId="06F669C3" w14:textId="3E2434B8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Impact of Covid-19 on Various Areas of Global Economy, Science &amp; Humanities</w:t>
            </w:r>
          </w:p>
        </w:tc>
        <w:tc>
          <w:tcPr>
            <w:tcW w:w="2446" w:type="dxa"/>
            <w:vAlign w:val="center"/>
          </w:tcPr>
          <w:p w14:paraId="36440AC3" w14:textId="0E074E37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Gondwana</w:t>
            </w:r>
            <w:proofErr w:type="spellEnd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University, </w:t>
            </w:r>
            <w:proofErr w:type="spellStart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Gandchiroli</w:t>
            </w:r>
            <w:proofErr w:type="spellEnd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Chintamani</w:t>
            </w:r>
            <w:proofErr w:type="spellEnd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Mahavidyalaya</w:t>
            </w:r>
            <w:proofErr w:type="spellEnd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Ghugus</w:t>
            </w:r>
            <w:proofErr w:type="spellEnd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Mahila</w:t>
            </w:r>
            <w:proofErr w:type="spellEnd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Mahavidyalaya</w:t>
            </w:r>
            <w:proofErr w:type="spellEnd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, Amaravati.</w:t>
            </w:r>
          </w:p>
        </w:tc>
        <w:tc>
          <w:tcPr>
            <w:tcW w:w="1646" w:type="dxa"/>
            <w:vAlign w:val="center"/>
          </w:tcPr>
          <w:p w14:paraId="6B5D9D69" w14:textId="49505684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International</w:t>
            </w:r>
          </w:p>
        </w:tc>
        <w:tc>
          <w:tcPr>
            <w:tcW w:w="748" w:type="dxa"/>
            <w:vAlign w:val="center"/>
          </w:tcPr>
          <w:p w14:paraId="016CC115" w14:textId="2A13EB2F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2020</w:t>
            </w:r>
          </w:p>
        </w:tc>
      </w:tr>
      <w:tr w:rsidR="008641DD" w:rsidRPr="00841677" w14:paraId="2C0F8BDB" w14:textId="77777777" w:rsidTr="00B47904">
        <w:tc>
          <w:tcPr>
            <w:tcW w:w="1958" w:type="dxa"/>
            <w:vAlign w:val="center"/>
          </w:tcPr>
          <w:p w14:paraId="2EAD60BB" w14:textId="59322CC2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Importance of Trademarks in Branding and Marketing</w:t>
            </w:r>
          </w:p>
        </w:tc>
        <w:tc>
          <w:tcPr>
            <w:tcW w:w="2111" w:type="dxa"/>
            <w:vAlign w:val="center"/>
          </w:tcPr>
          <w:p w14:paraId="4C64A207" w14:textId="74EC01A3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Intellectual Property Rights- Patents, Copyrights, Research Articles: Importance and Drafting Skills.</w:t>
            </w:r>
          </w:p>
        </w:tc>
        <w:tc>
          <w:tcPr>
            <w:tcW w:w="2446" w:type="dxa"/>
            <w:vAlign w:val="center"/>
          </w:tcPr>
          <w:p w14:paraId="4BA8B3F2" w14:textId="1D07D163" w:rsidR="008641DD" w:rsidRPr="00841677" w:rsidRDefault="008641DD" w:rsidP="00A008B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Kumbhalkar</w:t>
            </w:r>
            <w:proofErr w:type="spellEnd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College of Social Work, </w:t>
            </w:r>
            <w:proofErr w:type="spellStart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Wardha</w:t>
            </w:r>
            <w:proofErr w:type="spellEnd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Chintamani</w:t>
            </w:r>
            <w:proofErr w:type="spellEnd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Mahavidyalaya</w:t>
            </w:r>
            <w:proofErr w:type="spellEnd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Ghugus</w:t>
            </w:r>
            <w:proofErr w:type="spellEnd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646" w:type="dxa"/>
            <w:vAlign w:val="center"/>
          </w:tcPr>
          <w:p w14:paraId="220C16BE" w14:textId="4FF89084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International</w:t>
            </w:r>
          </w:p>
        </w:tc>
        <w:tc>
          <w:tcPr>
            <w:tcW w:w="748" w:type="dxa"/>
            <w:vAlign w:val="center"/>
          </w:tcPr>
          <w:p w14:paraId="44D149F8" w14:textId="0DCCF1B8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2020</w:t>
            </w:r>
          </w:p>
        </w:tc>
      </w:tr>
      <w:tr w:rsidR="008641DD" w:rsidRPr="00841677" w14:paraId="70EDDD9B" w14:textId="77777777" w:rsidTr="00B47904">
        <w:tc>
          <w:tcPr>
            <w:tcW w:w="1958" w:type="dxa"/>
            <w:vAlign w:val="center"/>
          </w:tcPr>
          <w:p w14:paraId="6B752573" w14:textId="0A61EA8D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Significance of Patents for Young Entrepreneurs</w:t>
            </w:r>
          </w:p>
        </w:tc>
        <w:tc>
          <w:tcPr>
            <w:tcW w:w="2111" w:type="dxa"/>
            <w:vAlign w:val="center"/>
          </w:tcPr>
          <w:p w14:paraId="082AA544" w14:textId="696FDA5E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Intellectual Property Rights- Patents, Copyrights, Research Articles: Importance and Drafting Skills.</w:t>
            </w:r>
          </w:p>
        </w:tc>
        <w:tc>
          <w:tcPr>
            <w:tcW w:w="2446" w:type="dxa"/>
            <w:vAlign w:val="center"/>
          </w:tcPr>
          <w:p w14:paraId="6712D82D" w14:textId="03193C5E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Kumbhalkar</w:t>
            </w:r>
            <w:proofErr w:type="spellEnd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College of Social Work, </w:t>
            </w:r>
            <w:proofErr w:type="spellStart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Wardha</w:t>
            </w:r>
            <w:proofErr w:type="spellEnd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Chintamani</w:t>
            </w:r>
            <w:proofErr w:type="spellEnd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Mahavidyalaya</w:t>
            </w:r>
            <w:proofErr w:type="spellEnd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Ghugus</w:t>
            </w:r>
            <w:proofErr w:type="spellEnd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646" w:type="dxa"/>
            <w:vAlign w:val="center"/>
          </w:tcPr>
          <w:p w14:paraId="58FC1235" w14:textId="7A2D8B0E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International</w:t>
            </w:r>
          </w:p>
        </w:tc>
        <w:tc>
          <w:tcPr>
            <w:tcW w:w="748" w:type="dxa"/>
            <w:vAlign w:val="center"/>
          </w:tcPr>
          <w:p w14:paraId="59536F9E" w14:textId="403C9F09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2020</w:t>
            </w:r>
          </w:p>
        </w:tc>
      </w:tr>
      <w:tr w:rsidR="008641DD" w:rsidRPr="00841677" w14:paraId="205C12EA" w14:textId="77777777" w:rsidTr="00B47904">
        <w:tc>
          <w:tcPr>
            <w:tcW w:w="1958" w:type="dxa"/>
            <w:vAlign w:val="center"/>
          </w:tcPr>
          <w:p w14:paraId="705B8202" w14:textId="70ADEBEA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Challenges &amp; opportunities of mobile Phone Learning Technology Implementation in higher Education with reference to Kodagu District of Karnataka</w:t>
            </w:r>
          </w:p>
        </w:tc>
        <w:tc>
          <w:tcPr>
            <w:tcW w:w="2111" w:type="dxa"/>
            <w:vAlign w:val="center"/>
          </w:tcPr>
          <w:p w14:paraId="01978CED" w14:textId="5B40736E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Future Dimension in Higher Education: A Quantum Leap in Technology</w:t>
            </w:r>
          </w:p>
        </w:tc>
        <w:tc>
          <w:tcPr>
            <w:tcW w:w="2446" w:type="dxa"/>
            <w:vAlign w:val="center"/>
          </w:tcPr>
          <w:p w14:paraId="2E061FDD" w14:textId="529933E1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G.F.G.C, </w:t>
            </w:r>
            <w:proofErr w:type="spellStart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Madikeri</w:t>
            </w:r>
            <w:proofErr w:type="spellEnd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/ Karnataka State Higher Education Council / </w:t>
            </w:r>
            <w:proofErr w:type="spellStart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Sahyadri</w:t>
            </w:r>
            <w:proofErr w:type="spellEnd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College of Engineering &amp; Management, </w:t>
            </w:r>
            <w:proofErr w:type="spellStart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Mangaluru</w:t>
            </w:r>
            <w:proofErr w:type="spellEnd"/>
          </w:p>
        </w:tc>
        <w:tc>
          <w:tcPr>
            <w:tcW w:w="1646" w:type="dxa"/>
            <w:vAlign w:val="center"/>
          </w:tcPr>
          <w:p w14:paraId="3C012ADE" w14:textId="5A680E50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International</w:t>
            </w:r>
          </w:p>
        </w:tc>
        <w:tc>
          <w:tcPr>
            <w:tcW w:w="748" w:type="dxa"/>
            <w:vAlign w:val="center"/>
          </w:tcPr>
          <w:p w14:paraId="13D653DD" w14:textId="64F9E927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2020</w:t>
            </w:r>
          </w:p>
        </w:tc>
      </w:tr>
      <w:tr w:rsidR="008641DD" w:rsidRPr="00841677" w14:paraId="7B85B931" w14:textId="77777777" w:rsidTr="00B47904">
        <w:tc>
          <w:tcPr>
            <w:tcW w:w="1958" w:type="dxa"/>
            <w:vAlign w:val="center"/>
          </w:tcPr>
          <w:p w14:paraId="074E5561" w14:textId="6272720E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 Study on Challenges in Implementing </w:t>
            </w:r>
            <w:proofErr w:type="spellStart"/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Atma</w:t>
            </w:r>
            <w:proofErr w:type="spellEnd"/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Nirbhar</w:t>
            </w:r>
            <w:proofErr w:type="spellEnd"/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Bharath</w:t>
            </w:r>
            <w:proofErr w:type="spellEnd"/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Abhiyan</w:t>
            </w:r>
            <w:proofErr w:type="spellEnd"/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 the Lights of COVID-19 Pandemic –An Economic Perspective</w:t>
            </w:r>
          </w:p>
        </w:tc>
        <w:tc>
          <w:tcPr>
            <w:tcW w:w="2111" w:type="dxa"/>
            <w:vAlign w:val="center"/>
          </w:tcPr>
          <w:p w14:paraId="632E30D2" w14:textId="5B8E6AB6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Atmanirbhar</w:t>
            </w:r>
            <w:proofErr w:type="spellEnd"/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Bharat – Opportunities and Challenges with Covid-19</w:t>
            </w:r>
          </w:p>
        </w:tc>
        <w:tc>
          <w:tcPr>
            <w:tcW w:w="2446" w:type="dxa"/>
            <w:vAlign w:val="center"/>
          </w:tcPr>
          <w:p w14:paraId="7E13C62C" w14:textId="01A0A9FA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Pt. </w:t>
            </w:r>
            <w:proofErr w:type="spellStart"/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Deen</w:t>
            </w:r>
            <w:proofErr w:type="spellEnd"/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Dayal</w:t>
            </w:r>
            <w:proofErr w:type="spellEnd"/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Upadhyay</w:t>
            </w:r>
            <w:proofErr w:type="spellEnd"/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Management College, Meerut. Society of Scientific Research and Education (SSRE).</w:t>
            </w:r>
          </w:p>
        </w:tc>
        <w:tc>
          <w:tcPr>
            <w:tcW w:w="1646" w:type="dxa"/>
            <w:vAlign w:val="center"/>
          </w:tcPr>
          <w:p w14:paraId="57A676AD" w14:textId="0BA597D7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National</w:t>
            </w:r>
          </w:p>
        </w:tc>
        <w:tc>
          <w:tcPr>
            <w:tcW w:w="748" w:type="dxa"/>
            <w:vAlign w:val="center"/>
          </w:tcPr>
          <w:p w14:paraId="2823ABE2" w14:textId="6ABED989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2020</w:t>
            </w:r>
          </w:p>
        </w:tc>
      </w:tr>
      <w:tr w:rsidR="008641DD" w:rsidRPr="00841677" w14:paraId="087EA043" w14:textId="77777777" w:rsidTr="00B47904">
        <w:tc>
          <w:tcPr>
            <w:tcW w:w="1958" w:type="dxa"/>
            <w:vAlign w:val="center"/>
          </w:tcPr>
          <w:p w14:paraId="32F93C08" w14:textId="36AC5E95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Future Role of Marketing in the Post Covid-19 Era</w:t>
            </w:r>
          </w:p>
        </w:tc>
        <w:tc>
          <w:tcPr>
            <w:tcW w:w="2111" w:type="dxa"/>
            <w:vAlign w:val="center"/>
          </w:tcPr>
          <w:p w14:paraId="1E80BCA6" w14:textId="4F05E861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Recent Application of Applied Sciences, Humanities &amp; Engineering with Covid-19</w:t>
            </w:r>
          </w:p>
        </w:tc>
        <w:tc>
          <w:tcPr>
            <w:tcW w:w="2446" w:type="dxa"/>
            <w:vAlign w:val="center"/>
          </w:tcPr>
          <w:p w14:paraId="4BD1F98E" w14:textId="017FB5F7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Silicobyte</w:t>
            </w:r>
            <w:proofErr w:type="spellEnd"/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Katni</w:t>
            </w:r>
            <w:proofErr w:type="spellEnd"/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Degree College, M.P. Society of Scientific Research and Education (SSRE).</w:t>
            </w:r>
          </w:p>
        </w:tc>
        <w:tc>
          <w:tcPr>
            <w:tcW w:w="1646" w:type="dxa"/>
            <w:vAlign w:val="center"/>
          </w:tcPr>
          <w:p w14:paraId="515FA0D7" w14:textId="1B7485C5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National</w:t>
            </w:r>
          </w:p>
        </w:tc>
        <w:tc>
          <w:tcPr>
            <w:tcW w:w="748" w:type="dxa"/>
            <w:vAlign w:val="center"/>
          </w:tcPr>
          <w:p w14:paraId="5CAA334B" w14:textId="603CA384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2020</w:t>
            </w:r>
          </w:p>
        </w:tc>
      </w:tr>
      <w:tr w:rsidR="008641DD" w:rsidRPr="00841677" w14:paraId="0E5083F9" w14:textId="77777777" w:rsidTr="00B47904">
        <w:tc>
          <w:tcPr>
            <w:tcW w:w="1958" w:type="dxa"/>
            <w:vAlign w:val="center"/>
          </w:tcPr>
          <w:p w14:paraId="4E8EF7AE" w14:textId="1159F934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 Study on Challenges Faced by Social Entrepreneurs</w:t>
            </w:r>
          </w:p>
        </w:tc>
        <w:tc>
          <w:tcPr>
            <w:tcW w:w="2111" w:type="dxa"/>
            <w:vAlign w:val="center"/>
          </w:tcPr>
          <w:p w14:paraId="5DC0B28A" w14:textId="43B9ED72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Entrepreneurship: A Start-up Initiative</w:t>
            </w:r>
          </w:p>
        </w:tc>
        <w:tc>
          <w:tcPr>
            <w:tcW w:w="2446" w:type="dxa"/>
            <w:vAlign w:val="center"/>
          </w:tcPr>
          <w:p w14:paraId="448E3A4A" w14:textId="4ED71909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G.F.G.C &amp; Post Graduation Study Centre, </w:t>
            </w:r>
            <w:proofErr w:type="spellStart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Kapu</w:t>
            </w:r>
            <w:proofErr w:type="spellEnd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/ CEDOK, </w:t>
            </w:r>
            <w:proofErr w:type="spellStart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Pranava</w:t>
            </w:r>
            <w:proofErr w:type="spellEnd"/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Trust ®.</w:t>
            </w:r>
          </w:p>
        </w:tc>
        <w:tc>
          <w:tcPr>
            <w:tcW w:w="1646" w:type="dxa"/>
            <w:vAlign w:val="center"/>
          </w:tcPr>
          <w:p w14:paraId="1F5F00C7" w14:textId="2CE85A51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National</w:t>
            </w:r>
          </w:p>
        </w:tc>
        <w:tc>
          <w:tcPr>
            <w:tcW w:w="748" w:type="dxa"/>
            <w:vAlign w:val="center"/>
          </w:tcPr>
          <w:p w14:paraId="1AAD883E" w14:textId="68DDAC6A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2020</w:t>
            </w:r>
          </w:p>
        </w:tc>
      </w:tr>
      <w:tr w:rsidR="008641DD" w:rsidRPr="00841677" w14:paraId="341697FE" w14:textId="77777777" w:rsidTr="00B47904">
        <w:tc>
          <w:tcPr>
            <w:tcW w:w="1958" w:type="dxa"/>
            <w:vAlign w:val="center"/>
          </w:tcPr>
          <w:p w14:paraId="6D5EBDCA" w14:textId="1B2C5A4B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Impact of Covid-19 on Advertising Industry</w:t>
            </w:r>
          </w:p>
        </w:tc>
        <w:tc>
          <w:tcPr>
            <w:tcW w:w="2111" w:type="dxa"/>
            <w:vAlign w:val="center"/>
          </w:tcPr>
          <w:p w14:paraId="66A3E07F" w14:textId="0F90A56C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Variables and Measurement</w:t>
            </w:r>
          </w:p>
        </w:tc>
        <w:tc>
          <w:tcPr>
            <w:tcW w:w="2446" w:type="dxa"/>
            <w:vAlign w:val="center"/>
          </w:tcPr>
          <w:p w14:paraId="37E85A8E" w14:textId="3B26E039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The Global Association of Social Science, The International Research Journal of Social Sciences and Humanities, Indore School of Social Work, Indore.</w:t>
            </w:r>
          </w:p>
        </w:tc>
        <w:tc>
          <w:tcPr>
            <w:tcW w:w="1646" w:type="dxa"/>
            <w:vAlign w:val="center"/>
          </w:tcPr>
          <w:p w14:paraId="67E6BB12" w14:textId="5D74C931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National</w:t>
            </w:r>
          </w:p>
        </w:tc>
        <w:tc>
          <w:tcPr>
            <w:tcW w:w="748" w:type="dxa"/>
            <w:vAlign w:val="center"/>
          </w:tcPr>
          <w:p w14:paraId="19A3984E" w14:textId="64573883" w:rsidR="008641DD" w:rsidRPr="00841677" w:rsidRDefault="008641DD" w:rsidP="008641D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2020</w:t>
            </w:r>
          </w:p>
        </w:tc>
      </w:tr>
    </w:tbl>
    <w:p w14:paraId="4BF64814" w14:textId="77777777" w:rsidR="00841677" w:rsidRDefault="00841677" w:rsidP="0084167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B3518D2" w14:textId="3A0BEA19" w:rsidR="00841677" w:rsidRPr="002355BB" w:rsidRDefault="002355BB" w:rsidP="0084167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355BB">
        <w:rPr>
          <w:rFonts w:ascii="Times New Roman" w:hAnsi="Times New Roman" w:cs="Times New Roman"/>
          <w:b/>
          <w:bCs/>
          <w:sz w:val="24"/>
          <w:szCs w:val="24"/>
        </w:rPr>
        <w:t>CONFERENCE PROCEEDINGS:</w:t>
      </w:r>
    </w:p>
    <w:p w14:paraId="78AB9082" w14:textId="11F4CA11" w:rsidR="002355BB" w:rsidRDefault="002355BB" w:rsidP="00F33E4D">
      <w:pPr>
        <w:pStyle w:val="ListParagraph"/>
        <w:numPr>
          <w:ilvl w:val="0"/>
          <w:numId w:val="9"/>
        </w:numPr>
        <w:jc w:val="both"/>
        <w:rPr>
          <w:rFonts w:ascii="Cambria" w:eastAsia="Calibri" w:hAnsi="Cambria"/>
          <w:color w:val="000000" w:themeColor="text1"/>
          <w:sz w:val="24"/>
          <w:szCs w:val="24"/>
        </w:rPr>
      </w:pPr>
      <w:r w:rsidRPr="00F33E4D">
        <w:rPr>
          <w:rFonts w:ascii="Times New Roman" w:hAnsi="Times New Roman" w:cs="Times New Roman"/>
          <w:sz w:val="24"/>
          <w:szCs w:val="24"/>
        </w:rPr>
        <w:t>Published a Research Paper titled “</w:t>
      </w:r>
      <w:r w:rsidRPr="00F33E4D">
        <w:rPr>
          <w:rFonts w:ascii="Times New Roman" w:hAnsi="Times New Roman" w:cs="Times New Roman"/>
          <w:color w:val="000000" w:themeColor="text1"/>
          <w:sz w:val="24"/>
          <w:szCs w:val="24"/>
        </w:rPr>
        <w:t>Challenges &amp; opportunities of mobile Phone Learning Technology Implementation in higher Education with reference to Kodagu District of Karnataka”, in the Conference Proceedings of the International Conference on ‘</w:t>
      </w:r>
      <w:r w:rsidRPr="00F33E4D">
        <w:rPr>
          <w:rFonts w:ascii="Cambria" w:hAnsi="Cambria"/>
          <w:color w:val="000000" w:themeColor="text1"/>
          <w:sz w:val="24"/>
          <w:szCs w:val="24"/>
        </w:rPr>
        <w:t xml:space="preserve">Future Dimension in Higher Education: A Quantum Leap in Technology’ </w:t>
      </w:r>
      <w:r w:rsidR="00564988" w:rsidRPr="00F33E4D">
        <w:rPr>
          <w:rFonts w:ascii="Cambria" w:hAnsi="Cambria"/>
          <w:color w:val="000000" w:themeColor="text1"/>
          <w:sz w:val="24"/>
          <w:szCs w:val="24"/>
        </w:rPr>
        <w:t>organized by</w:t>
      </w:r>
      <w:r w:rsidRPr="00F33E4D">
        <w:rPr>
          <w:rFonts w:ascii="Cambria" w:hAnsi="Cambria"/>
          <w:color w:val="000000" w:themeColor="text1"/>
          <w:sz w:val="24"/>
          <w:szCs w:val="24"/>
        </w:rPr>
        <w:t xml:space="preserve"> </w:t>
      </w:r>
      <w:r w:rsidRPr="00F33E4D">
        <w:rPr>
          <w:rFonts w:ascii="Cambria" w:eastAsia="Calibri" w:hAnsi="Cambria"/>
          <w:color w:val="000000" w:themeColor="text1"/>
          <w:sz w:val="24"/>
          <w:szCs w:val="24"/>
        </w:rPr>
        <w:t xml:space="preserve">G.F.G.C, </w:t>
      </w:r>
      <w:proofErr w:type="spellStart"/>
      <w:r w:rsidRPr="00F33E4D">
        <w:rPr>
          <w:rFonts w:ascii="Cambria" w:eastAsia="Calibri" w:hAnsi="Cambria"/>
          <w:color w:val="000000" w:themeColor="text1"/>
          <w:sz w:val="24"/>
          <w:szCs w:val="24"/>
        </w:rPr>
        <w:t>Madikeri</w:t>
      </w:r>
      <w:proofErr w:type="spellEnd"/>
      <w:r w:rsidRPr="00F33E4D">
        <w:rPr>
          <w:rFonts w:ascii="Cambria" w:eastAsia="Calibri" w:hAnsi="Cambria"/>
          <w:color w:val="000000" w:themeColor="text1"/>
          <w:sz w:val="24"/>
          <w:szCs w:val="24"/>
        </w:rPr>
        <w:t xml:space="preserve">, Karnataka State Higher Education Council and </w:t>
      </w:r>
      <w:proofErr w:type="spellStart"/>
      <w:r w:rsidRPr="00F33E4D">
        <w:rPr>
          <w:rFonts w:ascii="Cambria" w:eastAsia="Calibri" w:hAnsi="Cambria"/>
          <w:color w:val="000000" w:themeColor="text1"/>
          <w:sz w:val="24"/>
          <w:szCs w:val="24"/>
        </w:rPr>
        <w:t>Sahyadri</w:t>
      </w:r>
      <w:proofErr w:type="spellEnd"/>
      <w:r w:rsidRPr="00F33E4D">
        <w:rPr>
          <w:rFonts w:ascii="Cambria" w:eastAsia="Calibri" w:hAnsi="Cambria"/>
          <w:color w:val="000000" w:themeColor="text1"/>
          <w:sz w:val="24"/>
          <w:szCs w:val="24"/>
        </w:rPr>
        <w:t xml:space="preserve"> College of Engineering &amp; Management, </w:t>
      </w:r>
      <w:proofErr w:type="spellStart"/>
      <w:r w:rsidRPr="00F33E4D">
        <w:rPr>
          <w:rFonts w:ascii="Cambria" w:eastAsia="Calibri" w:hAnsi="Cambria"/>
          <w:color w:val="000000" w:themeColor="text1"/>
          <w:sz w:val="24"/>
          <w:szCs w:val="24"/>
        </w:rPr>
        <w:t>Mangaluru</w:t>
      </w:r>
      <w:proofErr w:type="spellEnd"/>
    </w:p>
    <w:p w14:paraId="23CD97EB" w14:textId="2073B3EB" w:rsidR="00A379AA" w:rsidRDefault="00A379AA" w:rsidP="00F33E4D">
      <w:pPr>
        <w:pStyle w:val="ListParagraph"/>
        <w:numPr>
          <w:ilvl w:val="0"/>
          <w:numId w:val="9"/>
        </w:numPr>
        <w:jc w:val="both"/>
        <w:rPr>
          <w:rFonts w:ascii="Cambria" w:eastAsia="Calibri" w:hAnsi="Cambria"/>
          <w:color w:val="000000" w:themeColor="text1"/>
          <w:sz w:val="24"/>
          <w:szCs w:val="24"/>
        </w:rPr>
      </w:pPr>
      <w:r>
        <w:rPr>
          <w:rFonts w:ascii="Cambria" w:eastAsia="Calibri" w:hAnsi="Cambria"/>
          <w:color w:val="000000" w:themeColor="text1"/>
          <w:sz w:val="24"/>
          <w:szCs w:val="24"/>
        </w:rPr>
        <w:t>Published a paper titled “Factors Influencing the Investment Decisions in New Age Investment Products” in conference proceedings of Twenty Second AIMS International Conference on Management. (ISBN 978-1-943295-24-1)</w:t>
      </w:r>
    </w:p>
    <w:p w14:paraId="2149E8FE" w14:textId="4E014914" w:rsidR="00A379AA" w:rsidRPr="00F33E4D" w:rsidRDefault="00A379AA" w:rsidP="00F33E4D">
      <w:pPr>
        <w:pStyle w:val="ListParagraph"/>
        <w:numPr>
          <w:ilvl w:val="0"/>
          <w:numId w:val="9"/>
        </w:numPr>
        <w:jc w:val="both"/>
        <w:rPr>
          <w:rFonts w:ascii="Cambria" w:eastAsia="Calibri" w:hAnsi="Cambria"/>
          <w:color w:val="000000" w:themeColor="text1"/>
          <w:sz w:val="24"/>
          <w:szCs w:val="24"/>
        </w:rPr>
      </w:pPr>
      <w:r>
        <w:rPr>
          <w:rFonts w:ascii="Cambria" w:eastAsia="Calibri" w:hAnsi="Cambria"/>
          <w:color w:val="000000" w:themeColor="text1"/>
          <w:sz w:val="24"/>
          <w:szCs w:val="24"/>
        </w:rPr>
        <w:t>Published a paper titled “Influence of NBFC on Spending Behaviour: Study with Reference to Digital Wallets”,  in conference proceedings of Twenty Second AIMS International Conference on Management. (ISBN 978-1-943295-24-1)</w:t>
      </w:r>
    </w:p>
    <w:p w14:paraId="246AA70A" w14:textId="77777777" w:rsidR="002355BB" w:rsidRPr="00564988" w:rsidRDefault="002355BB" w:rsidP="0056498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01F0111" w14:textId="77777777" w:rsidR="00841677" w:rsidRPr="00841677" w:rsidRDefault="00841677" w:rsidP="008416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67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PAPERS PUBLISHED IN JOURNALS: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002"/>
        <w:gridCol w:w="2181"/>
        <w:gridCol w:w="1577"/>
        <w:gridCol w:w="1341"/>
        <w:gridCol w:w="1070"/>
        <w:gridCol w:w="738"/>
      </w:tblGrid>
      <w:tr w:rsidR="00841677" w:rsidRPr="00841677" w14:paraId="4D8A7964" w14:textId="77777777" w:rsidTr="00611AF8">
        <w:trPr>
          <w:trHeight w:val="626"/>
        </w:trPr>
        <w:tc>
          <w:tcPr>
            <w:tcW w:w="2002" w:type="dxa"/>
            <w:vAlign w:val="center"/>
          </w:tcPr>
          <w:p w14:paraId="6078ACAF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Title of the Paper</w:t>
            </w:r>
          </w:p>
        </w:tc>
        <w:tc>
          <w:tcPr>
            <w:tcW w:w="2181" w:type="dxa"/>
            <w:vAlign w:val="center"/>
          </w:tcPr>
          <w:p w14:paraId="1085A8AB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of the Journal</w:t>
            </w:r>
          </w:p>
        </w:tc>
        <w:tc>
          <w:tcPr>
            <w:tcW w:w="1577" w:type="dxa"/>
            <w:vAlign w:val="center"/>
          </w:tcPr>
          <w:p w14:paraId="72A45B98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International / National</w:t>
            </w:r>
          </w:p>
        </w:tc>
        <w:tc>
          <w:tcPr>
            <w:tcW w:w="1341" w:type="dxa"/>
            <w:vAlign w:val="center"/>
          </w:tcPr>
          <w:p w14:paraId="265ACE41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Volume &amp; Issue</w:t>
            </w:r>
          </w:p>
        </w:tc>
        <w:tc>
          <w:tcPr>
            <w:tcW w:w="1070" w:type="dxa"/>
            <w:vAlign w:val="center"/>
          </w:tcPr>
          <w:p w14:paraId="04A76D28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ISSN Number</w:t>
            </w:r>
          </w:p>
        </w:tc>
        <w:tc>
          <w:tcPr>
            <w:tcW w:w="738" w:type="dxa"/>
            <w:vAlign w:val="center"/>
          </w:tcPr>
          <w:p w14:paraId="26134D55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Year</w:t>
            </w:r>
          </w:p>
        </w:tc>
      </w:tr>
      <w:tr w:rsidR="00E551E8" w:rsidRPr="00841677" w14:paraId="5AEC9388" w14:textId="77777777" w:rsidTr="00611AF8">
        <w:trPr>
          <w:trHeight w:val="626"/>
        </w:trPr>
        <w:tc>
          <w:tcPr>
            <w:tcW w:w="2002" w:type="dxa"/>
            <w:vAlign w:val="center"/>
          </w:tcPr>
          <w:p w14:paraId="6B01DEF6" w14:textId="2813E35C" w:rsidR="00E551E8" w:rsidRPr="00F33E4D" w:rsidRDefault="00E551E8" w:rsidP="00E551E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4D">
              <w:rPr>
                <w:rFonts w:ascii="Times New Roman" w:hAnsi="Times New Roman" w:cs="Times New Roman"/>
                <w:sz w:val="24"/>
                <w:szCs w:val="24"/>
              </w:rPr>
              <w:t xml:space="preserve">Investigating the Relationship of Social Media on Investment Decisions of Young Adults in </w:t>
            </w:r>
          </w:p>
          <w:p w14:paraId="241F544E" w14:textId="2596DFC9" w:rsidR="00E551E8" w:rsidRPr="00F33E4D" w:rsidRDefault="00E551E8" w:rsidP="00E551E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3E4D">
              <w:rPr>
                <w:rFonts w:ascii="Times New Roman" w:hAnsi="Times New Roman" w:cs="Times New Roman"/>
                <w:sz w:val="24"/>
                <w:szCs w:val="24"/>
              </w:rPr>
              <w:t>Mangaluru</w:t>
            </w:r>
            <w:proofErr w:type="spellEnd"/>
            <w:r w:rsidRPr="00F33E4D">
              <w:rPr>
                <w:rFonts w:ascii="Times New Roman" w:hAnsi="Times New Roman" w:cs="Times New Roman"/>
                <w:sz w:val="24"/>
                <w:szCs w:val="24"/>
              </w:rPr>
              <w:t xml:space="preserve"> City of Karnataka</w:t>
            </w:r>
            <w:r w:rsidRPr="00F33E4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81" w:type="dxa"/>
            <w:vAlign w:val="center"/>
          </w:tcPr>
          <w:p w14:paraId="60F1F347" w14:textId="11B92F67" w:rsidR="00E551E8" w:rsidRPr="00F33E4D" w:rsidRDefault="00D37B42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4D">
              <w:rPr>
                <w:rFonts w:ascii="Times New Roman" w:hAnsi="Times New Roman" w:cs="Times New Roman"/>
                <w:sz w:val="24"/>
                <w:szCs w:val="24"/>
              </w:rPr>
              <w:t xml:space="preserve">International Journal of Business Management and Research </w:t>
            </w:r>
          </w:p>
        </w:tc>
        <w:tc>
          <w:tcPr>
            <w:tcW w:w="1577" w:type="dxa"/>
            <w:vAlign w:val="center"/>
          </w:tcPr>
          <w:p w14:paraId="3D0ECB73" w14:textId="6520BAA0" w:rsidR="00E551E8" w:rsidRPr="00F33E4D" w:rsidRDefault="00D37B42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4D">
              <w:rPr>
                <w:rFonts w:ascii="Times New Roman" w:hAnsi="Times New Roman" w:cs="Times New Roman"/>
                <w:sz w:val="24"/>
                <w:szCs w:val="24"/>
              </w:rPr>
              <w:t xml:space="preserve">International </w:t>
            </w:r>
          </w:p>
        </w:tc>
        <w:tc>
          <w:tcPr>
            <w:tcW w:w="1341" w:type="dxa"/>
            <w:vAlign w:val="center"/>
          </w:tcPr>
          <w:p w14:paraId="64588810" w14:textId="4390DD7D" w:rsidR="00DF2196" w:rsidRPr="00F33E4D" w:rsidRDefault="00DF2196" w:rsidP="00DF219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4D">
              <w:rPr>
                <w:rFonts w:ascii="Times New Roman" w:hAnsi="Times New Roman" w:cs="Times New Roman"/>
                <w:sz w:val="24"/>
                <w:szCs w:val="24"/>
              </w:rPr>
              <w:t>Volume – 14</w:t>
            </w:r>
          </w:p>
          <w:p w14:paraId="60DAD5E4" w14:textId="77777777" w:rsidR="00DF2196" w:rsidRPr="00F33E4D" w:rsidRDefault="00DF2196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4D">
              <w:rPr>
                <w:rFonts w:ascii="Times New Roman" w:hAnsi="Times New Roman" w:cs="Times New Roman"/>
                <w:sz w:val="24"/>
                <w:szCs w:val="24"/>
              </w:rPr>
              <w:t>Issue - 1</w:t>
            </w:r>
          </w:p>
          <w:p w14:paraId="7B9FE0C0" w14:textId="3368B152" w:rsidR="00DF2196" w:rsidRPr="00F33E4D" w:rsidRDefault="00DF2196" w:rsidP="00DF2196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vAlign w:val="center"/>
          </w:tcPr>
          <w:p w14:paraId="3F7E2E1F" w14:textId="49EFE090" w:rsidR="00E551E8" w:rsidRPr="00F33E4D" w:rsidRDefault="00611AF8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4D">
              <w:rPr>
                <w:rFonts w:ascii="Times New Roman" w:hAnsi="Times New Roman" w:cs="Times New Roman"/>
                <w:sz w:val="24"/>
                <w:szCs w:val="24"/>
              </w:rPr>
              <w:t>2249-2143</w:t>
            </w:r>
          </w:p>
        </w:tc>
        <w:tc>
          <w:tcPr>
            <w:tcW w:w="738" w:type="dxa"/>
            <w:vAlign w:val="center"/>
          </w:tcPr>
          <w:p w14:paraId="66BC2537" w14:textId="233C23E6" w:rsidR="00E551E8" w:rsidRPr="00F33E4D" w:rsidRDefault="000961C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4D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E551E8" w:rsidRPr="00841677" w14:paraId="73528667" w14:textId="77777777" w:rsidTr="00611AF8">
        <w:trPr>
          <w:trHeight w:val="626"/>
        </w:trPr>
        <w:tc>
          <w:tcPr>
            <w:tcW w:w="2002" w:type="dxa"/>
            <w:vAlign w:val="center"/>
          </w:tcPr>
          <w:p w14:paraId="4654AC82" w14:textId="35BA3945" w:rsidR="00E551E8" w:rsidRPr="00F33E4D" w:rsidRDefault="00E551E8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4D">
              <w:rPr>
                <w:rFonts w:ascii="Times New Roman" w:hAnsi="Times New Roman" w:cs="Times New Roman"/>
                <w:sz w:val="24"/>
                <w:szCs w:val="24"/>
              </w:rPr>
              <w:t>Challenges and Opportunities in Digital Marketing in the Post COVID-19 Pandemic Era</w:t>
            </w:r>
          </w:p>
        </w:tc>
        <w:tc>
          <w:tcPr>
            <w:tcW w:w="2181" w:type="dxa"/>
            <w:vAlign w:val="center"/>
          </w:tcPr>
          <w:p w14:paraId="396AD2F1" w14:textId="4B967AC9" w:rsidR="00E551E8" w:rsidRPr="00F33E4D" w:rsidRDefault="00D37B42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4D">
              <w:rPr>
                <w:rFonts w:ascii="Times New Roman" w:hAnsi="Times New Roman" w:cs="Times New Roman"/>
                <w:sz w:val="24"/>
                <w:szCs w:val="24"/>
              </w:rPr>
              <w:t xml:space="preserve">International Journal of Business Management and Research </w:t>
            </w:r>
          </w:p>
        </w:tc>
        <w:tc>
          <w:tcPr>
            <w:tcW w:w="1577" w:type="dxa"/>
            <w:vAlign w:val="center"/>
          </w:tcPr>
          <w:p w14:paraId="522B279D" w14:textId="07313F16" w:rsidR="00E551E8" w:rsidRPr="00F33E4D" w:rsidRDefault="00D37B42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4D">
              <w:rPr>
                <w:rFonts w:ascii="Times New Roman" w:hAnsi="Times New Roman" w:cs="Times New Roman"/>
                <w:sz w:val="24"/>
                <w:szCs w:val="24"/>
              </w:rPr>
              <w:t xml:space="preserve">International </w:t>
            </w:r>
          </w:p>
        </w:tc>
        <w:tc>
          <w:tcPr>
            <w:tcW w:w="1341" w:type="dxa"/>
            <w:vAlign w:val="center"/>
          </w:tcPr>
          <w:p w14:paraId="6ADD8559" w14:textId="08675D9C" w:rsidR="00E551E8" w:rsidRPr="00F33E4D" w:rsidRDefault="00D857DD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4D">
              <w:rPr>
                <w:rFonts w:ascii="Times New Roman" w:hAnsi="Times New Roman" w:cs="Times New Roman"/>
                <w:sz w:val="24"/>
                <w:szCs w:val="24"/>
              </w:rPr>
              <w:t>Volume – 14</w:t>
            </w:r>
          </w:p>
          <w:p w14:paraId="5C9B977D" w14:textId="195D39E6" w:rsidR="00D857DD" w:rsidRPr="00F33E4D" w:rsidRDefault="00D857DD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4D">
              <w:rPr>
                <w:rFonts w:ascii="Times New Roman" w:hAnsi="Times New Roman" w:cs="Times New Roman"/>
                <w:sz w:val="24"/>
                <w:szCs w:val="24"/>
              </w:rPr>
              <w:t>Issue - 1</w:t>
            </w:r>
          </w:p>
        </w:tc>
        <w:tc>
          <w:tcPr>
            <w:tcW w:w="1070" w:type="dxa"/>
            <w:vAlign w:val="center"/>
          </w:tcPr>
          <w:p w14:paraId="580F6E00" w14:textId="58DBDD1F" w:rsidR="00E551E8" w:rsidRPr="00F33E4D" w:rsidRDefault="00611AF8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4D">
              <w:rPr>
                <w:rFonts w:ascii="Times New Roman" w:hAnsi="Times New Roman" w:cs="Times New Roman"/>
                <w:sz w:val="24"/>
                <w:szCs w:val="24"/>
              </w:rPr>
              <w:t>2249-2143</w:t>
            </w:r>
          </w:p>
        </w:tc>
        <w:tc>
          <w:tcPr>
            <w:tcW w:w="738" w:type="dxa"/>
            <w:vAlign w:val="center"/>
          </w:tcPr>
          <w:p w14:paraId="62FBDCCD" w14:textId="43326FCF" w:rsidR="00E551E8" w:rsidRPr="00F33E4D" w:rsidRDefault="000961C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E4D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841677" w:rsidRPr="00841677" w14:paraId="0B889622" w14:textId="77777777" w:rsidTr="00611AF8">
        <w:tc>
          <w:tcPr>
            <w:tcW w:w="2002" w:type="dxa"/>
            <w:vAlign w:val="center"/>
          </w:tcPr>
          <w:p w14:paraId="545FBE0E" w14:textId="77777777" w:rsidR="00841677" w:rsidRPr="00841677" w:rsidRDefault="00841677" w:rsidP="001408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A Comparative Analysis of Sensex Movement &amp;amp; Selected Nifty Index with Special Reference to Investment Prospects”,</w:t>
            </w:r>
          </w:p>
        </w:tc>
        <w:tc>
          <w:tcPr>
            <w:tcW w:w="2181" w:type="dxa"/>
            <w:vAlign w:val="center"/>
          </w:tcPr>
          <w:p w14:paraId="780AF8EC" w14:textId="77777777" w:rsidR="00841677" w:rsidRPr="00841677" w:rsidRDefault="00841677" w:rsidP="001408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International Journal of Research in Academic World,</w:t>
            </w:r>
          </w:p>
        </w:tc>
        <w:tc>
          <w:tcPr>
            <w:tcW w:w="1577" w:type="dxa"/>
            <w:vAlign w:val="center"/>
          </w:tcPr>
          <w:p w14:paraId="57FC6DC5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International</w:t>
            </w:r>
          </w:p>
        </w:tc>
        <w:tc>
          <w:tcPr>
            <w:tcW w:w="1341" w:type="dxa"/>
            <w:vAlign w:val="center"/>
          </w:tcPr>
          <w:p w14:paraId="0A0BF81C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Volume – 2</w:t>
            </w:r>
          </w:p>
          <w:p w14:paraId="0839FFF9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Issue - 07</w:t>
            </w:r>
          </w:p>
        </w:tc>
        <w:tc>
          <w:tcPr>
            <w:tcW w:w="1070" w:type="dxa"/>
            <w:vAlign w:val="center"/>
          </w:tcPr>
          <w:p w14:paraId="341DB6F8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2583-1615</w:t>
            </w:r>
          </w:p>
        </w:tc>
        <w:tc>
          <w:tcPr>
            <w:tcW w:w="738" w:type="dxa"/>
            <w:vAlign w:val="center"/>
          </w:tcPr>
          <w:p w14:paraId="730114D1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841677" w:rsidRPr="00841677" w14:paraId="576C1DFE" w14:textId="77777777" w:rsidTr="00611AF8">
        <w:trPr>
          <w:trHeight w:val="896"/>
        </w:trPr>
        <w:tc>
          <w:tcPr>
            <w:tcW w:w="2002" w:type="dxa"/>
            <w:vAlign w:val="center"/>
          </w:tcPr>
          <w:p w14:paraId="11F441BD" w14:textId="77777777" w:rsidR="00841677" w:rsidRPr="00841677" w:rsidRDefault="00841677" w:rsidP="001408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 xml:space="preserve">Eco-Friendly Digital Marketing: Strategies for Sustainable Consumer </w:t>
            </w:r>
            <w:proofErr w:type="spellStart"/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Behavior</w:t>
            </w:r>
            <w:proofErr w:type="spellEnd"/>
          </w:p>
        </w:tc>
        <w:tc>
          <w:tcPr>
            <w:tcW w:w="2181" w:type="dxa"/>
            <w:vAlign w:val="center"/>
          </w:tcPr>
          <w:p w14:paraId="628AA9A7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International Journal of Research in Academic World,</w:t>
            </w:r>
          </w:p>
        </w:tc>
        <w:tc>
          <w:tcPr>
            <w:tcW w:w="1577" w:type="dxa"/>
            <w:vAlign w:val="center"/>
          </w:tcPr>
          <w:p w14:paraId="7C9B5C22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International</w:t>
            </w:r>
          </w:p>
        </w:tc>
        <w:tc>
          <w:tcPr>
            <w:tcW w:w="1341" w:type="dxa"/>
            <w:vAlign w:val="center"/>
          </w:tcPr>
          <w:p w14:paraId="6F2A76D7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Volume – 2</w:t>
            </w:r>
          </w:p>
          <w:p w14:paraId="4B1E04ED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Issue - 11</w:t>
            </w:r>
          </w:p>
        </w:tc>
        <w:tc>
          <w:tcPr>
            <w:tcW w:w="1070" w:type="dxa"/>
            <w:vAlign w:val="center"/>
          </w:tcPr>
          <w:p w14:paraId="59AFC473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2583-1615</w:t>
            </w:r>
          </w:p>
        </w:tc>
        <w:tc>
          <w:tcPr>
            <w:tcW w:w="738" w:type="dxa"/>
            <w:vAlign w:val="center"/>
          </w:tcPr>
          <w:p w14:paraId="47104D23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841677" w:rsidRPr="00841677" w14:paraId="306CA12B" w14:textId="77777777" w:rsidTr="00611AF8">
        <w:trPr>
          <w:trHeight w:val="896"/>
        </w:trPr>
        <w:tc>
          <w:tcPr>
            <w:tcW w:w="2002" w:type="dxa"/>
            <w:vAlign w:val="center"/>
          </w:tcPr>
          <w:p w14:paraId="69C770CA" w14:textId="77777777" w:rsidR="00841677" w:rsidRPr="00841677" w:rsidRDefault="00841677" w:rsidP="001408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Analysis of Factors Influencing Investment Decisions in Cryptocurrency with Special Reference to Mangalore City – An Investor Perspective”</w:t>
            </w:r>
          </w:p>
        </w:tc>
        <w:tc>
          <w:tcPr>
            <w:tcW w:w="2181" w:type="dxa"/>
            <w:vAlign w:val="center"/>
          </w:tcPr>
          <w:p w14:paraId="233ED538" w14:textId="77777777" w:rsidR="00841677" w:rsidRPr="00841677" w:rsidRDefault="00841677" w:rsidP="001408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International Journal of Advanced Research (IJAR),</w:t>
            </w:r>
          </w:p>
        </w:tc>
        <w:tc>
          <w:tcPr>
            <w:tcW w:w="1577" w:type="dxa"/>
            <w:vAlign w:val="center"/>
          </w:tcPr>
          <w:p w14:paraId="3C868509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International</w:t>
            </w:r>
          </w:p>
        </w:tc>
        <w:tc>
          <w:tcPr>
            <w:tcW w:w="1341" w:type="dxa"/>
            <w:vAlign w:val="center"/>
          </w:tcPr>
          <w:p w14:paraId="0FAA6CE2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Volume – 10</w:t>
            </w:r>
          </w:p>
          <w:p w14:paraId="181FDFF0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Issue - 12</w:t>
            </w:r>
          </w:p>
        </w:tc>
        <w:tc>
          <w:tcPr>
            <w:tcW w:w="1070" w:type="dxa"/>
            <w:vAlign w:val="center"/>
          </w:tcPr>
          <w:p w14:paraId="19DEB8C1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2320- 5407</w:t>
            </w:r>
          </w:p>
        </w:tc>
        <w:tc>
          <w:tcPr>
            <w:tcW w:w="738" w:type="dxa"/>
            <w:vAlign w:val="center"/>
          </w:tcPr>
          <w:p w14:paraId="1062914B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841677" w:rsidRPr="00841677" w14:paraId="24705879" w14:textId="77777777" w:rsidTr="00611AF8">
        <w:tc>
          <w:tcPr>
            <w:tcW w:w="2002" w:type="dxa"/>
            <w:vAlign w:val="center"/>
          </w:tcPr>
          <w:p w14:paraId="526FCDEE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 Study on Recent Performance of Stock Market and its Implications on the Economy</w:t>
            </w:r>
          </w:p>
        </w:tc>
        <w:tc>
          <w:tcPr>
            <w:tcW w:w="2181" w:type="dxa"/>
            <w:vAlign w:val="center"/>
          </w:tcPr>
          <w:p w14:paraId="263BFF1A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North Asian International Journal of Multidisciplinary</w:t>
            </w:r>
          </w:p>
        </w:tc>
        <w:tc>
          <w:tcPr>
            <w:tcW w:w="1577" w:type="dxa"/>
            <w:vAlign w:val="center"/>
          </w:tcPr>
          <w:p w14:paraId="66B6418A" w14:textId="77777777" w:rsidR="00841677" w:rsidRPr="00841677" w:rsidRDefault="00841677" w:rsidP="0014082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International</w:t>
            </w:r>
          </w:p>
        </w:tc>
        <w:tc>
          <w:tcPr>
            <w:tcW w:w="1341" w:type="dxa"/>
            <w:vAlign w:val="center"/>
          </w:tcPr>
          <w:p w14:paraId="78FD34B4" w14:textId="77777777" w:rsidR="00841677" w:rsidRPr="00841677" w:rsidRDefault="00841677" w:rsidP="00140827">
            <w:pPr>
              <w:spacing w:line="276" w:lineRule="auto"/>
              <w:ind w:left="-14" w:right="-17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Volume – 6</w:t>
            </w:r>
          </w:p>
          <w:p w14:paraId="24DBDAF9" w14:textId="77777777" w:rsidR="00841677" w:rsidRPr="00841677" w:rsidRDefault="00841677" w:rsidP="0014082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Issue - 12</w:t>
            </w:r>
          </w:p>
        </w:tc>
        <w:tc>
          <w:tcPr>
            <w:tcW w:w="1070" w:type="dxa"/>
            <w:vAlign w:val="center"/>
          </w:tcPr>
          <w:p w14:paraId="216C466B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2454-2326</w:t>
            </w:r>
          </w:p>
        </w:tc>
        <w:tc>
          <w:tcPr>
            <w:tcW w:w="738" w:type="dxa"/>
            <w:vAlign w:val="center"/>
          </w:tcPr>
          <w:p w14:paraId="51D6470B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2020</w:t>
            </w:r>
          </w:p>
        </w:tc>
      </w:tr>
      <w:tr w:rsidR="00841677" w:rsidRPr="00841677" w14:paraId="0C634AF8" w14:textId="77777777" w:rsidTr="00611AF8">
        <w:trPr>
          <w:trHeight w:val="1296"/>
        </w:trPr>
        <w:tc>
          <w:tcPr>
            <w:tcW w:w="2002" w:type="dxa"/>
            <w:vAlign w:val="center"/>
          </w:tcPr>
          <w:p w14:paraId="04FEEDE1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 Study on Impact of COVID-19 Pandemic on Digital Marketing</w:t>
            </w:r>
          </w:p>
        </w:tc>
        <w:tc>
          <w:tcPr>
            <w:tcW w:w="2181" w:type="dxa"/>
            <w:vAlign w:val="center"/>
          </w:tcPr>
          <w:p w14:paraId="42F89500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Vidhyabharathi</w:t>
            </w:r>
            <w:proofErr w:type="spellEnd"/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International Interdisciplinary Research Journal</w:t>
            </w:r>
          </w:p>
        </w:tc>
        <w:tc>
          <w:tcPr>
            <w:tcW w:w="1577" w:type="dxa"/>
            <w:vAlign w:val="center"/>
          </w:tcPr>
          <w:p w14:paraId="5578E6AF" w14:textId="77777777" w:rsidR="00841677" w:rsidRPr="00841677" w:rsidRDefault="00841677" w:rsidP="0014082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International</w:t>
            </w:r>
          </w:p>
        </w:tc>
        <w:tc>
          <w:tcPr>
            <w:tcW w:w="1341" w:type="dxa"/>
            <w:vAlign w:val="center"/>
          </w:tcPr>
          <w:p w14:paraId="1A369E92" w14:textId="77777777" w:rsidR="00841677" w:rsidRPr="00841677" w:rsidRDefault="00841677" w:rsidP="0014082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June Issue</w:t>
            </w:r>
          </w:p>
        </w:tc>
        <w:tc>
          <w:tcPr>
            <w:tcW w:w="1070" w:type="dxa"/>
            <w:vAlign w:val="center"/>
          </w:tcPr>
          <w:p w14:paraId="3C6DF618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2319-4979</w:t>
            </w:r>
          </w:p>
        </w:tc>
        <w:tc>
          <w:tcPr>
            <w:tcW w:w="738" w:type="dxa"/>
            <w:vAlign w:val="center"/>
          </w:tcPr>
          <w:p w14:paraId="6186D341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2020</w:t>
            </w:r>
          </w:p>
        </w:tc>
      </w:tr>
      <w:tr w:rsidR="00841677" w:rsidRPr="00841677" w14:paraId="4393E714" w14:textId="77777777" w:rsidTr="00611AF8">
        <w:tc>
          <w:tcPr>
            <w:tcW w:w="2002" w:type="dxa"/>
            <w:vAlign w:val="center"/>
          </w:tcPr>
          <w:p w14:paraId="583FC437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 Study on Advantages and disadvantages of Online Teaching During COVID-19: With Special Reference to Mangalore University Students.</w:t>
            </w:r>
          </w:p>
        </w:tc>
        <w:tc>
          <w:tcPr>
            <w:tcW w:w="2181" w:type="dxa"/>
            <w:vAlign w:val="center"/>
          </w:tcPr>
          <w:p w14:paraId="21574DB2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Vidhyabharathi</w:t>
            </w:r>
            <w:proofErr w:type="spellEnd"/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International Interdisciplinary Research Journal</w:t>
            </w:r>
          </w:p>
        </w:tc>
        <w:tc>
          <w:tcPr>
            <w:tcW w:w="1577" w:type="dxa"/>
            <w:vAlign w:val="center"/>
          </w:tcPr>
          <w:p w14:paraId="2D4C65BB" w14:textId="77777777" w:rsidR="00841677" w:rsidRPr="00841677" w:rsidRDefault="00841677" w:rsidP="0014082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International</w:t>
            </w:r>
          </w:p>
        </w:tc>
        <w:tc>
          <w:tcPr>
            <w:tcW w:w="1341" w:type="dxa"/>
            <w:vAlign w:val="center"/>
          </w:tcPr>
          <w:p w14:paraId="66E77605" w14:textId="77777777" w:rsidR="00841677" w:rsidRPr="00841677" w:rsidRDefault="00841677" w:rsidP="0014082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June Issue</w:t>
            </w:r>
          </w:p>
        </w:tc>
        <w:tc>
          <w:tcPr>
            <w:tcW w:w="1070" w:type="dxa"/>
            <w:vAlign w:val="center"/>
          </w:tcPr>
          <w:p w14:paraId="58A79BC5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2319-4979</w:t>
            </w:r>
          </w:p>
        </w:tc>
        <w:tc>
          <w:tcPr>
            <w:tcW w:w="738" w:type="dxa"/>
            <w:vAlign w:val="center"/>
          </w:tcPr>
          <w:p w14:paraId="310FBB5F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2020</w:t>
            </w:r>
          </w:p>
        </w:tc>
      </w:tr>
      <w:tr w:rsidR="00841677" w:rsidRPr="00841677" w14:paraId="22556BB5" w14:textId="77777777" w:rsidTr="00611AF8">
        <w:trPr>
          <w:trHeight w:val="1623"/>
        </w:trPr>
        <w:tc>
          <w:tcPr>
            <w:tcW w:w="2002" w:type="dxa"/>
            <w:vAlign w:val="center"/>
          </w:tcPr>
          <w:p w14:paraId="1C14D39E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Importance of Trademark in Branding and Marketing</w:t>
            </w:r>
          </w:p>
        </w:tc>
        <w:tc>
          <w:tcPr>
            <w:tcW w:w="2181" w:type="dxa"/>
            <w:vAlign w:val="center"/>
          </w:tcPr>
          <w:p w14:paraId="660716B5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Ajanta – An International Multidisciplinary Quarterly Research Journal</w:t>
            </w:r>
          </w:p>
        </w:tc>
        <w:tc>
          <w:tcPr>
            <w:tcW w:w="1577" w:type="dxa"/>
            <w:vAlign w:val="center"/>
          </w:tcPr>
          <w:p w14:paraId="38FF1471" w14:textId="77777777" w:rsidR="00841677" w:rsidRPr="00841677" w:rsidRDefault="00841677" w:rsidP="0014082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International</w:t>
            </w:r>
          </w:p>
        </w:tc>
        <w:tc>
          <w:tcPr>
            <w:tcW w:w="1341" w:type="dxa"/>
            <w:vAlign w:val="center"/>
          </w:tcPr>
          <w:p w14:paraId="2CC0021A" w14:textId="77777777" w:rsidR="00841677" w:rsidRPr="00841677" w:rsidRDefault="00841677" w:rsidP="00140827">
            <w:pPr>
              <w:spacing w:line="276" w:lineRule="auto"/>
              <w:ind w:left="-14" w:right="-17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Volume – IX</w:t>
            </w:r>
          </w:p>
          <w:p w14:paraId="5D1D6B1F" w14:textId="77777777" w:rsidR="00841677" w:rsidRPr="00841677" w:rsidRDefault="00841677" w:rsidP="0014082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Issue - III</w:t>
            </w:r>
          </w:p>
        </w:tc>
        <w:tc>
          <w:tcPr>
            <w:tcW w:w="1070" w:type="dxa"/>
            <w:vAlign w:val="center"/>
          </w:tcPr>
          <w:p w14:paraId="4CA36FA2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2277-5730</w:t>
            </w:r>
          </w:p>
        </w:tc>
        <w:tc>
          <w:tcPr>
            <w:tcW w:w="738" w:type="dxa"/>
            <w:vAlign w:val="center"/>
          </w:tcPr>
          <w:p w14:paraId="34FE7EDB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2020</w:t>
            </w:r>
          </w:p>
        </w:tc>
      </w:tr>
      <w:tr w:rsidR="00841677" w:rsidRPr="00841677" w14:paraId="2A0EB927" w14:textId="77777777" w:rsidTr="00611AF8">
        <w:tc>
          <w:tcPr>
            <w:tcW w:w="2002" w:type="dxa"/>
            <w:vAlign w:val="center"/>
          </w:tcPr>
          <w:p w14:paraId="4211B18E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 Study on Challenges and Problems in Rural Distribution – With special reference to Rural Markets of </w:t>
            </w:r>
            <w:proofErr w:type="spellStart"/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Dakshina</w:t>
            </w:r>
            <w:proofErr w:type="spellEnd"/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Kannada District of Karnataka.</w:t>
            </w:r>
          </w:p>
        </w:tc>
        <w:tc>
          <w:tcPr>
            <w:tcW w:w="2181" w:type="dxa"/>
            <w:vAlign w:val="center"/>
          </w:tcPr>
          <w:p w14:paraId="3BD57445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International Research Journal on Multidisciplinary Science and Technology</w:t>
            </w:r>
          </w:p>
        </w:tc>
        <w:tc>
          <w:tcPr>
            <w:tcW w:w="1577" w:type="dxa"/>
            <w:vAlign w:val="center"/>
          </w:tcPr>
          <w:p w14:paraId="06DA5330" w14:textId="77777777" w:rsidR="00841677" w:rsidRPr="00841677" w:rsidRDefault="00841677" w:rsidP="0014082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International</w:t>
            </w:r>
          </w:p>
        </w:tc>
        <w:tc>
          <w:tcPr>
            <w:tcW w:w="1341" w:type="dxa"/>
            <w:vAlign w:val="center"/>
          </w:tcPr>
          <w:p w14:paraId="00B5FCEF" w14:textId="77777777" w:rsidR="00841677" w:rsidRPr="00841677" w:rsidRDefault="00841677" w:rsidP="00140827">
            <w:pPr>
              <w:spacing w:line="276" w:lineRule="auto"/>
              <w:ind w:left="-105" w:right="-10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Volume – 03</w:t>
            </w:r>
          </w:p>
          <w:p w14:paraId="60B4FB8B" w14:textId="77777777" w:rsidR="00841677" w:rsidRPr="00841677" w:rsidRDefault="00841677" w:rsidP="0014082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Issue - 06</w:t>
            </w:r>
          </w:p>
        </w:tc>
        <w:tc>
          <w:tcPr>
            <w:tcW w:w="1070" w:type="dxa"/>
            <w:vAlign w:val="center"/>
          </w:tcPr>
          <w:p w14:paraId="1A22EF79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2455-930X</w:t>
            </w:r>
          </w:p>
        </w:tc>
        <w:tc>
          <w:tcPr>
            <w:tcW w:w="738" w:type="dxa"/>
            <w:vAlign w:val="center"/>
          </w:tcPr>
          <w:p w14:paraId="4949AA15" w14:textId="77777777" w:rsidR="00841677" w:rsidRPr="00841677" w:rsidRDefault="00841677" w:rsidP="0014082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2020</w:t>
            </w:r>
          </w:p>
        </w:tc>
      </w:tr>
    </w:tbl>
    <w:p w14:paraId="11E1D8A0" w14:textId="77777777" w:rsidR="00841677" w:rsidRPr="00841677" w:rsidRDefault="00841677" w:rsidP="00841677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2040223B" w14:textId="77777777" w:rsidR="00841677" w:rsidRPr="00841677" w:rsidRDefault="00841677" w:rsidP="00841677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37B0C8D1" w14:textId="2CB2AEEB" w:rsidR="002330E1" w:rsidRPr="00882E0F" w:rsidRDefault="0003468B" w:rsidP="00882E0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882E0F">
        <w:rPr>
          <w:rFonts w:ascii="Times New Roman" w:hAnsi="Times New Roman" w:cs="Times New Roman"/>
          <w:b/>
          <w:bCs/>
          <w:sz w:val="24"/>
          <w:szCs w:val="24"/>
        </w:rPr>
        <w:t>DDITIONAL QUALIFICATIONS:</w:t>
      </w:r>
      <w:r w:rsidR="00A701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EC42BFB" w14:textId="236E2FD7" w:rsidR="00882E0F" w:rsidRDefault="001C5D84" w:rsidP="00F5532B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Certificate in </w:t>
      </w:r>
      <w:r w:rsidR="006B31E0">
        <w:rPr>
          <w:rFonts w:ascii="Times New Roman" w:hAnsi="Times New Roman" w:cs="Times New Roman"/>
          <w:sz w:val="24"/>
          <w:szCs w:val="24"/>
        </w:rPr>
        <w:t xml:space="preserve">‘Municipal Bonds’ from </w:t>
      </w:r>
      <w:r w:rsidR="00B47403">
        <w:rPr>
          <w:rFonts w:ascii="Times New Roman" w:hAnsi="Times New Roman" w:cs="Times New Roman"/>
          <w:sz w:val="24"/>
          <w:szCs w:val="24"/>
        </w:rPr>
        <w:t xml:space="preserve">National </w:t>
      </w:r>
      <w:r w:rsidR="004C7646">
        <w:rPr>
          <w:rFonts w:ascii="Times New Roman" w:hAnsi="Times New Roman" w:cs="Times New Roman"/>
          <w:sz w:val="24"/>
          <w:szCs w:val="24"/>
        </w:rPr>
        <w:t xml:space="preserve">Institute of Securities Markets (NISM) </w:t>
      </w:r>
      <w:r w:rsidR="00A701E2">
        <w:rPr>
          <w:rFonts w:ascii="Times New Roman" w:hAnsi="Times New Roman" w:cs="Times New Roman"/>
          <w:sz w:val="24"/>
          <w:szCs w:val="24"/>
        </w:rPr>
        <w:t>in</w:t>
      </w:r>
      <w:r w:rsidR="00CD7BBF">
        <w:rPr>
          <w:rFonts w:ascii="Times New Roman" w:hAnsi="Times New Roman" w:cs="Times New Roman"/>
          <w:sz w:val="24"/>
          <w:szCs w:val="24"/>
        </w:rPr>
        <w:t xml:space="preserve"> February 2025.</w:t>
      </w:r>
    </w:p>
    <w:p w14:paraId="00412315" w14:textId="40819030" w:rsidR="00CD7BBF" w:rsidRDefault="00CD7BBF" w:rsidP="00F5532B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Certificate in </w:t>
      </w:r>
      <w:r w:rsidR="00A701E2">
        <w:rPr>
          <w:rFonts w:ascii="Times New Roman" w:hAnsi="Times New Roman" w:cs="Times New Roman"/>
          <w:sz w:val="24"/>
          <w:szCs w:val="24"/>
        </w:rPr>
        <w:t>‘Financial Literacy</w:t>
      </w:r>
      <w:r w:rsidR="003158C8">
        <w:rPr>
          <w:rFonts w:ascii="Times New Roman" w:hAnsi="Times New Roman" w:cs="Times New Roman"/>
          <w:sz w:val="24"/>
          <w:szCs w:val="24"/>
        </w:rPr>
        <w:t xml:space="preserve"> Course f</w:t>
      </w:r>
      <w:r w:rsidR="00A701E2">
        <w:rPr>
          <w:rFonts w:ascii="Times New Roman" w:hAnsi="Times New Roman" w:cs="Times New Roman"/>
          <w:sz w:val="24"/>
          <w:szCs w:val="24"/>
        </w:rPr>
        <w:t>or Bharat</w:t>
      </w:r>
      <w:r w:rsidR="003158C8">
        <w:rPr>
          <w:rFonts w:ascii="Times New Roman" w:hAnsi="Times New Roman" w:cs="Times New Roman"/>
          <w:sz w:val="24"/>
          <w:szCs w:val="24"/>
        </w:rPr>
        <w:t xml:space="preserve">’ from National Institute of Securities Markets (NISM) in </w:t>
      </w:r>
      <w:r w:rsidR="00790B17">
        <w:rPr>
          <w:rFonts w:ascii="Times New Roman" w:hAnsi="Times New Roman" w:cs="Times New Roman"/>
          <w:sz w:val="24"/>
          <w:szCs w:val="24"/>
        </w:rPr>
        <w:t xml:space="preserve">September </w:t>
      </w:r>
      <w:r w:rsidR="003158C8">
        <w:rPr>
          <w:rFonts w:ascii="Times New Roman" w:hAnsi="Times New Roman" w:cs="Times New Roman"/>
          <w:sz w:val="24"/>
          <w:szCs w:val="24"/>
        </w:rPr>
        <w:t>202</w:t>
      </w:r>
      <w:r w:rsidR="00790B17">
        <w:rPr>
          <w:rFonts w:ascii="Times New Roman" w:hAnsi="Times New Roman" w:cs="Times New Roman"/>
          <w:sz w:val="24"/>
          <w:szCs w:val="24"/>
        </w:rPr>
        <w:t>4.</w:t>
      </w:r>
    </w:p>
    <w:p w14:paraId="2C008EDF" w14:textId="7C5DDEB0" w:rsidR="004A2C6D" w:rsidRDefault="004A2C6D" w:rsidP="00F5532B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Certificate in ‘Online Dispute </w:t>
      </w:r>
      <w:r w:rsidR="0049122D">
        <w:rPr>
          <w:rFonts w:ascii="Times New Roman" w:hAnsi="Times New Roman" w:cs="Times New Roman"/>
          <w:sz w:val="24"/>
          <w:szCs w:val="24"/>
        </w:rPr>
        <w:t xml:space="preserve">Resolution </w:t>
      </w:r>
      <w:r>
        <w:rPr>
          <w:rFonts w:ascii="Times New Roman" w:hAnsi="Times New Roman" w:cs="Times New Roman"/>
          <w:sz w:val="24"/>
          <w:szCs w:val="24"/>
        </w:rPr>
        <w:t>Mechanism’ from National Institute of Securities Markets (NISM) in September 2024.</w:t>
      </w:r>
    </w:p>
    <w:p w14:paraId="3B74E208" w14:textId="69A15691" w:rsidR="00A3694A" w:rsidRPr="002330E1" w:rsidRDefault="00A3694A" w:rsidP="00A3694A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A3694A" w:rsidRPr="002330E1" w:rsidSect="00455031">
      <w:pgSz w:w="11906" w:h="16838"/>
      <w:pgMar w:top="1276" w:right="1133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D46062" w14:textId="77777777" w:rsidR="008C021D" w:rsidRDefault="008C021D" w:rsidP="00877710">
      <w:pPr>
        <w:spacing w:after="0" w:line="240" w:lineRule="auto"/>
      </w:pPr>
      <w:r>
        <w:separator/>
      </w:r>
    </w:p>
  </w:endnote>
  <w:endnote w:type="continuationSeparator" w:id="0">
    <w:p w14:paraId="04A16D6E" w14:textId="77777777" w:rsidR="008C021D" w:rsidRDefault="008C021D" w:rsidP="008777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9F0890" w14:textId="77777777" w:rsidR="008C021D" w:rsidRDefault="008C021D" w:rsidP="00877710">
      <w:pPr>
        <w:spacing w:after="0" w:line="240" w:lineRule="auto"/>
      </w:pPr>
      <w:r>
        <w:separator/>
      </w:r>
    </w:p>
  </w:footnote>
  <w:footnote w:type="continuationSeparator" w:id="0">
    <w:p w14:paraId="63FED23D" w14:textId="77777777" w:rsidR="008C021D" w:rsidRDefault="008C021D" w:rsidP="008777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A1024"/>
    <w:multiLevelType w:val="hybridMultilevel"/>
    <w:tmpl w:val="BD66611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B83DB9"/>
    <w:multiLevelType w:val="hybridMultilevel"/>
    <w:tmpl w:val="36420AA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CA35C2"/>
    <w:multiLevelType w:val="hybridMultilevel"/>
    <w:tmpl w:val="52D2B4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9E1BB5"/>
    <w:multiLevelType w:val="hybridMultilevel"/>
    <w:tmpl w:val="52D2B4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FE62C7"/>
    <w:multiLevelType w:val="hybridMultilevel"/>
    <w:tmpl w:val="8CE6E43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9F4C50"/>
    <w:multiLevelType w:val="hybridMultilevel"/>
    <w:tmpl w:val="DEAE323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E2123D"/>
    <w:multiLevelType w:val="hybridMultilevel"/>
    <w:tmpl w:val="D17AC1A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9859F3"/>
    <w:multiLevelType w:val="hybridMultilevel"/>
    <w:tmpl w:val="06786C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33653E"/>
    <w:multiLevelType w:val="hybridMultilevel"/>
    <w:tmpl w:val="67886390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0181755">
    <w:abstractNumId w:val="4"/>
  </w:num>
  <w:num w:numId="2" w16cid:durableId="519393275">
    <w:abstractNumId w:val="0"/>
  </w:num>
  <w:num w:numId="3" w16cid:durableId="872380303">
    <w:abstractNumId w:val="5"/>
  </w:num>
  <w:num w:numId="4" w16cid:durableId="1639724509">
    <w:abstractNumId w:val="3"/>
  </w:num>
  <w:num w:numId="5" w16cid:durableId="158423691">
    <w:abstractNumId w:val="2"/>
  </w:num>
  <w:num w:numId="6" w16cid:durableId="821845862">
    <w:abstractNumId w:val="1"/>
  </w:num>
  <w:num w:numId="7" w16cid:durableId="1174295660">
    <w:abstractNumId w:val="7"/>
  </w:num>
  <w:num w:numId="8" w16cid:durableId="383215511">
    <w:abstractNumId w:val="6"/>
  </w:num>
  <w:num w:numId="9" w16cid:durableId="133045069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22"/>
  <w:proofState w:spelling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FB3"/>
    <w:rsid w:val="0003468B"/>
    <w:rsid w:val="000961C7"/>
    <w:rsid w:val="0009642A"/>
    <w:rsid w:val="000A6AD2"/>
    <w:rsid w:val="001558D8"/>
    <w:rsid w:val="001761A0"/>
    <w:rsid w:val="001C5D84"/>
    <w:rsid w:val="00217B52"/>
    <w:rsid w:val="002330E1"/>
    <w:rsid w:val="002355BB"/>
    <w:rsid w:val="003158C8"/>
    <w:rsid w:val="00352E36"/>
    <w:rsid w:val="00373FE7"/>
    <w:rsid w:val="003E011B"/>
    <w:rsid w:val="00455031"/>
    <w:rsid w:val="00487F03"/>
    <w:rsid w:val="0049122D"/>
    <w:rsid w:val="004A2C6D"/>
    <w:rsid w:val="004C7646"/>
    <w:rsid w:val="00564988"/>
    <w:rsid w:val="005A44CA"/>
    <w:rsid w:val="005C0B0B"/>
    <w:rsid w:val="005C37C2"/>
    <w:rsid w:val="005C7C61"/>
    <w:rsid w:val="00611AF8"/>
    <w:rsid w:val="00664A11"/>
    <w:rsid w:val="00692B21"/>
    <w:rsid w:val="006B31E0"/>
    <w:rsid w:val="006E37E4"/>
    <w:rsid w:val="00790B17"/>
    <w:rsid w:val="007C69DA"/>
    <w:rsid w:val="00841677"/>
    <w:rsid w:val="008641DD"/>
    <w:rsid w:val="00877710"/>
    <w:rsid w:val="00882E0F"/>
    <w:rsid w:val="008A496A"/>
    <w:rsid w:val="008B316B"/>
    <w:rsid w:val="008C021D"/>
    <w:rsid w:val="008E0DD4"/>
    <w:rsid w:val="00905A9C"/>
    <w:rsid w:val="009350E8"/>
    <w:rsid w:val="00935FB3"/>
    <w:rsid w:val="009706F2"/>
    <w:rsid w:val="00A008BA"/>
    <w:rsid w:val="00A3694A"/>
    <w:rsid w:val="00A379AA"/>
    <w:rsid w:val="00A701E2"/>
    <w:rsid w:val="00AC3C67"/>
    <w:rsid w:val="00B04043"/>
    <w:rsid w:val="00B174A7"/>
    <w:rsid w:val="00B26029"/>
    <w:rsid w:val="00B47403"/>
    <w:rsid w:val="00B47904"/>
    <w:rsid w:val="00B75F86"/>
    <w:rsid w:val="00BE1AD9"/>
    <w:rsid w:val="00CD7BBF"/>
    <w:rsid w:val="00D37B42"/>
    <w:rsid w:val="00D408E6"/>
    <w:rsid w:val="00D54B79"/>
    <w:rsid w:val="00D57666"/>
    <w:rsid w:val="00D81570"/>
    <w:rsid w:val="00D857DD"/>
    <w:rsid w:val="00DF2196"/>
    <w:rsid w:val="00DF4D77"/>
    <w:rsid w:val="00E45F84"/>
    <w:rsid w:val="00E551E8"/>
    <w:rsid w:val="00EB39EB"/>
    <w:rsid w:val="00EC324B"/>
    <w:rsid w:val="00F07BFC"/>
    <w:rsid w:val="00F33E4D"/>
    <w:rsid w:val="00F47DA8"/>
    <w:rsid w:val="00F5532B"/>
    <w:rsid w:val="00F64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C004F"/>
  <w15:chartTrackingRefBased/>
  <w15:docId w15:val="{B656C9F1-D361-4B00-95A9-3416B08A0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55BB"/>
  </w:style>
  <w:style w:type="paragraph" w:styleId="Heading8">
    <w:name w:val="heading 8"/>
    <w:basedOn w:val="Normal"/>
    <w:next w:val="Normal"/>
    <w:link w:val="Heading8Char"/>
    <w:qFormat/>
    <w:rsid w:val="008B316B"/>
    <w:pPr>
      <w:keepNext/>
      <w:spacing w:after="0" w:line="180" w:lineRule="atLeast"/>
      <w:outlineLvl w:val="7"/>
    </w:pPr>
    <w:rPr>
      <w:rFonts w:ascii="Arial" w:eastAsia="Times New Roman" w:hAnsi="Arial" w:cs="Times New Roman"/>
      <w:b/>
      <w:kern w:val="0"/>
      <w:sz w:val="18"/>
      <w:szCs w:val="2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52E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8Char">
    <w:name w:val="Heading 8 Char"/>
    <w:basedOn w:val="DefaultParagraphFont"/>
    <w:link w:val="Heading8"/>
    <w:rsid w:val="008B316B"/>
    <w:rPr>
      <w:rFonts w:ascii="Arial" w:eastAsia="Times New Roman" w:hAnsi="Arial" w:cs="Times New Roman"/>
      <w:b/>
      <w:kern w:val="0"/>
      <w:sz w:val="18"/>
      <w:szCs w:val="20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5C37C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777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7710"/>
  </w:style>
  <w:style w:type="paragraph" w:styleId="Footer">
    <w:name w:val="footer"/>
    <w:basedOn w:val="Normal"/>
    <w:link w:val="FooterChar"/>
    <w:uiPriority w:val="99"/>
    <w:unhideWhenUsed/>
    <w:rsid w:val="008777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77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1506</Words>
  <Characters>8589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Ayush Kottary</dc:creator>
  <cp:keywords/>
  <dc:description/>
  <cp:lastModifiedBy>ayushkottary1994@gmail.com</cp:lastModifiedBy>
  <cp:revision>2</cp:revision>
  <dcterms:created xsi:type="dcterms:W3CDTF">2025-02-19T13:11:00Z</dcterms:created>
  <dcterms:modified xsi:type="dcterms:W3CDTF">2025-02-19T13:11:00Z</dcterms:modified>
</cp:coreProperties>
</file>